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560B9F">
        <w:rPr>
          <w:rFonts w:ascii="Times New Roman" w:hAnsi="Times New Roman"/>
          <w:bCs/>
          <w:sz w:val="28"/>
          <w:szCs w:val="28"/>
        </w:rPr>
        <w:t>26.12.2017</w:t>
      </w:r>
      <w:r w:rsidRPr="00EE0808">
        <w:rPr>
          <w:rFonts w:ascii="Times New Roman" w:hAnsi="Times New Roman"/>
          <w:bCs/>
          <w:sz w:val="28"/>
          <w:szCs w:val="28"/>
        </w:rPr>
        <w:t xml:space="preserve">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487B34">
        <w:rPr>
          <w:rFonts w:ascii="Times New Roman" w:hAnsi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EE0808">
        <w:rPr>
          <w:rFonts w:ascii="Times New Roman" w:hAnsi="Times New Roman"/>
          <w:bCs/>
          <w:sz w:val="28"/>
          <w:szCs w:val="28"/>
        </w:rPr>
        <w:t xml:space="preserve">       </w:t>
      </w:r>
      <w:r w:rsidR="00E85734">
        <w:rPr>
          <w:rFonts w:ascii="Times New Roman" w:hAnsi="Times New Roman"/>
          <w:bCs/>
          <w:sz w:val="28"/>
          <w:szCs w:val="28"/>
        </w:rPr>
        <w:t xml:space="preserve">          </w:t>
      </w:r>
      <w:r w:rsidRPr="007D2019">
        <w:rPr>
          <w:rFonts w:ascii="Times New Roman" w:hAnsi="Times New Roman"/>
          <w:bCs/>
          <w:sz w:val="28"/>
          <w:szCs w:val="28"/>
        </w:rPr>
        <w:t xml:space="preserve"> № </w:t>
      </w:r>
      <w:r w:rsidR="00560B9F">
        <w:rPr>
          <w:rFonts w:ascii="Times New Roman" w:hAnsi="Times New Roman"/>
          <w:bCs/>
          <w:sz w:val="28"/>
          <w:szCs w:val="28"/>
        </w:rPr>
        <w:t>43.6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DB177C">
        <w:rPr>
          <w:b/>
          <w:bCs w:val="0"/>
        </w:rPr>
        <w:t xml:space="preserve">ственного самоуправления» в 2017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B1234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  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B1234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территориальное общественное самоуправление п.</w:t>
      </w:r>
      <w:r w:rsidR="00DB177C">
        <w:rPr>
          <w:rFonts w:ascii="Times New Roman" w:hAnsi="Times New Roman" w:cs="Times New Roman"/>
          <w:sz w:val="28"/>
          <w:szCs w:val="28"/>
        </w:rPr>
        <w:t xml:space="preserve"> Рассвет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DB177C">
        <w:rPr>
          <w:rFonts w:ascii="Times New Roman" w:hAnsi="Times New Roman" w:cs="Times New Roman"/>
          <w:sz w:val="28"/>
          <w:szCs w:val="28"/>
        </w:rPr>
        <w:t>руководитель ТОС №6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DB177C">
        <w:rPr>
          <w:rFonts w:ascii="Times New Roman" w:hAnsi="Times New Roman" w:cs="Times New Roman"/>
          <w:sz w:val="28"/>
          <w:szCs w:val="28"/>
        </w:rPr>
        <w:t>Петренко Галина Николаевна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B1234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 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Pr="00B12344">
        <w:rPr>
          <w:rFonts w:ascii="Times New Roman" w:hAnsi="Times New Roman" w:cs="Times New Roman"/>
          <w:sz w:val="28"/>
          <w:szCs w:val="28"/>
        </w:rPr>
        <w:t xml:space="preserve"> .Настоящее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26479B"/>
    <w:rsid w:val="003F5435"/>
    <w:rsid w:val="004001D9"/>
    <w:rsid w:val="004827CF"/>
    <w:rsid w:val="00487B34"/>
    <w:rsid w:val="004E3F23"/>
    <w:rsid w:val="00560B9F"/>
    <w:rsid w:val="00A36186"/>
    <w:rsid w:val="00B12344"/>
    <w:rsid w:val="00BC6559"/>
    <w:rsid w:val="00DB177C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16</cp:revision>
  <cp:lastPrinted>2018-01-23T12:19:00Z</cp:lastPrinted>
  <dcterms:created xsi:type="dcterms:W3CDTF">2013-02-18T05:37:00Z</dcterms:created>
  <dcterms:modified xsi:type="dcterms:W3CDTF">2018-01-23T12:19:00Z</dcterms:modified>
</cp:coreProperties>
</file>