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3704"/>
        <w:gridCol w:w="6186"/>
      </w:tblGrid>
      <w:tr w:rsidR="00D82873" w:rsidTr="00D65BE2">
        <w:tc>
          <w:tcPr>
            <w:tcW w:w="5066" w:type="dxa"/>
          </w:tcPr>
          <w:p w:rsidR="00D82873" w:rsidRDefault="00D82873" w:rsidP="009216CC">
            <w:pPr>
              <w:spacing w:line="140" w:lineRule="atLeast"/>
              <w:contextualSpacing/>
              <w:jc w:val="right"/>
              <w:textAlignment w:val="baseline"/>
              <w:rPr>
                <w:bCs/>
                <w:color w:val="222222"/>
                <w:sz w:val="28"/>
                <w:szCs w:val="28"/>
              </w:rPr>
            </w:pPr>
          </w:p>
        </w:tc>
        <w:tc>
          <w:tcPr>
            <w:tcW w:w="3831" w:type="dxa"/>
          </w:tcPr>
          <w:p w:rsidR="00D82873" w:rsidRDefault="00D82873" w:rsidP="009216CC">
            <w:pPr>
              <w:spacing w:line="140" w:lineRule="atLeast"/>
              <w:contextualSpacing/>
              <w:jc w:val="right"/>
              <w:textAlignment w:val="baseline"/>
              <w:rPr>
                <w:bCs/>
                <w:color w:val="222222"/>
                <w:sz w:val="28"/>
                <w:szCs w:val="28"/>
              </w:rPr>
            </w:pPr>
          </w:p>
        </w:tc>
        <w:tc>
          <w:tcPr>
            <w:tcW w:w="6303" w:type="dxa"/>
          </w:tcPr>
          <w:p w:rsidR="00D82873" w:rsidRDefault="00D82873" w:rsidP="00191D82">
            <w:pPr>
              <w:shd w:val="clear" w:color="auto" w:fill="FFFFFF"/>
              <w:spacing w:line="140" w:lineRule="atLeast"/>
              <w:contextualSpacing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9216CC">
              <w:rPr>
                <w:bCs/>
                <w:color w:val="222222"/>
                <w:sz w:val="28"/>
                <w:szCs w:val="28"/>
              </w:rPr>
              <w:t>ПРИЛОЖЕНИЕ</w:t>
            </w:r>
            <w:r w:rsidR="00191D82">
              <w:rPr>
                <w:bCs/>
                <w:color w:val="222222"/>
                <w:sz w:val="28"/>
                <w:szCs w:val="28"/>
              </w:rPr>
              <w:t xml:space="preserve"> №2</w:t>
            </w:r>
          </w:p>
          <w:p w:rsidR="00D82873" w:rsidRDefault="00D82873" w:rsidP="00191D82">
            <w:pPr>
              <w:spacing w:line="140" w:lineRule="atLeast"/>
              <w:contextualSpacing/>
              <w:textAlignment w:val="baseline"/>
              <w:rPr>
                <w:bCs/>
                <w:color w:val="222222"/>
                <w:sz w:val="28"/>
                <w:szCs w:val="28"/>
              </w:rPr>
            </w:pPr>
            <w:r w:rsidRPr="009216CC">
              <w:rPr>
                <w:bCs/>
                <w:color w:val="222222"/>
                <w:sz w:val="28"/>
                <w:szCs w:val="28"/>
              </w:rPr>
              <w:t xml:space="preserve">к </w:t>
            </w:r>
            <w:r w:rsidR="00191D82" w:rsidRPr="00191D82">
              <w:rPr>
                <w:sz w:val="28"/>
                <w:szCs w:val="28"/>
              </w:rPr>
              <w:t>П</w:t>
            </w:r>
            <w:r w:rsidR="00191D82" w:rsidRPr="00191D82">
              <w:rPr>
                <w:sz w:val="28"/>
                <w:szCs w:val="28"/>
              </w:rPr>
              <w:t>орядк</w:t>
            </w:r>
            <w:r w:rsidR="00191D82" w:rsidRPr="00191D82">
              <w:rPr>
                <w:sz w:val="28"/>
                <w:szCs w:val="28"/>
              </w:rPr>
              <w:t>у</w:t>
            </w:r>
            <w:r w:rsidR="00191D82" w:rsidRPr="00191D82">
              <w:rPr>
                <w:sz w:val="28"/>
                <w:szCs w:val="28"/>
              </w:rPr>
              <w:t xml:space="preserve"> формирования, ведения и обязател</w:t>
            </w:r>
            <w:r w:rsidR="00191D82" w:rsidRPr="00191D82">
              <w:rPr>
                <w:sz w:val="28"/>
                <w:szCs w:val="28"/>
              </w:rPr>
              <w:t>ь</w:t>
            </w:r>
            <w:r w:rsidR="00191D82" w:rsidRPr="00191D82">
              <w:rPr>
                <w:sz w:val="28"/>
                <w:szCs w:val="28"/>
              </w:rPr>
              <w:t>ного опубликования перечня муниципального имущества, свободного от прав третьих лиц, предназначенного для предоставления во влад</w:t>
            </w:r>
            <w:r w:rsidR="00191D82" w:rsidRPr="00191D82">
              <w:rPr>
                <w:sz w:val="28"/>
                <w:szCs w:val="28"/>
              </w:rPr>
              <w:t>е</w:t>
            </w:r>
            <w:r w:rsidR="00191D82" w:rsidRPr="00191D82">
              <w:rPr>
                <w:sz w:val="28"/>
                <w:szCs w:val="28"/>
              </w:rPr>
              <w:t>ние и (или) пользование субъектам малого и среднего предпринимательства и организациям, образующим инфраструктуру поддержки субъе</w:t>
            </w:r>
            <w:r w:rsidR="00191D82" w:rsidRPr="00191D82">
              <w:rPr>
                <w:sz w:val="28"/>
                <w:szCs w:val="28"/>
              </w:rPr>
              <w:t>к</w:t>
            </w:r>
            <w:r w:rsidR="00191D82" w:rsidRPr="00191D82">
              <w:rPr>
                <w:sz w:val="28"/>
                <w:szCs w:val="28"/>
              </w:rPr>
              <w:t>тов малого и среднего пре</w:t>
            </w:r>
            <w:r w:rsidR="00191D82" w:rsidRPr="00191D82">
              <w:rPr>
                <w:sz w:val="28"/>
                <w:szCs w:val="28"/>
              </w:rPr>
              <w:t>д</w:t>
            </w:r>
            <w:r w:rsidR="00191D82" w:rsidRPr="00191D82">
              <w:rPr>
                <w:sz w:val="28"/>
                <w:szCs w:val="28"/>
              </w:rPr>
              <w:t>принимательства» в новой редакции</w:t>
            </w:r>
            <w:bookmarkStart w:id="0" w:name="_GoBack"/>
            <w:bookmarkEnd w:id="0"/>
          </w:p>
        </w:tc>
      </w:tr>
    </w:tbl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D65BE2">
        <w:rPr>
          <w:b/>
          <w:bCs/>
          <w:color w:val="222222"/>
          <w:sz w:val="28"/>
          <w:szCs w:val="28"/>
        </w:rPr>
        <w:t>П</w:t>
      </w:r>
      <w:r>
        <w:rPr>
          <w:b/>
          <w:bCs/>
          <w:color w:val="222222"/>
          <w:sz w:val="28"/>
          <w:szCs w:val="28"/>
        </w:rPr>
        <w:t>ЕРЕЧЕНЬ</w:t>
      </w: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D65BE2">
        <w:rPr>
          <w:b/>
          <w:bCs/>
          <w:color w:val="222222"/>
          <w:sz w:val="28"/>
          <w:szCs w:val="28"/>
        </w:rPr>
        <w:t xml:space="preserve"> имущества </w:t>
      </w:r>
      <w:r w:rsidR="00AD0E2D">
        <w:rPr>
          <w:b/>
          <w:bCs/>
          <w:color w:val="222222"/>
          <w:sz w:val="28"/>
          <w:szCs w:val="28"/>
        </w:rPr>
        <w:t>Рассветовского сельского поселения Староминского района</w:t>
      </w:r>
      <w:r w:rsidRPr="00D65BE2">
        <w:rPr>
          <w:b/>
          <w:bCs/>
          <w:color w:val="222222"/>
          <w:sz w:val="28"/>
          <w:szCs w:val="28"/>
        </w:rPr>
        <w:t>, предназначенного для передачи во вл</w:t>
      </w:r>
      <w:r w:rsidRPr="00D65BE2">
        <w:rPr>
          <w:b/>
          <w:bCs/>
          <w:color w:val="222222"/>
          <w:sz w:val="28"/>
          <w:szCs w:val="28"/>
        </w:rPr>
        <w:t>а</w:t>
      </w:r>
      <w:r w:rsidRPr="00D65BE2">
        <w:rPr>
          <w:b/>
          <w:bCs/>
          <w:color w:val="222222"/>
          <w:sz w:val="28"/>
          <w:szCs w:val="28"/>
        </w:rPr>
        <w:t xml:space="preserve">дение и (или) в пользование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D65BE2">
        <w:rPr>
          <w:b/>
          <w:bCs/>
          <w:color w:val="222222"/>
          <w:sz w:val="28"/>
          <w:szCs w:val="28"/>
        </w:rPr>
        <w:t>порядке</w:t>
      </w:r>
      <w:proofErr w:type="gramEnd"/>
      <w:r w:rsidRPr="00D65BE2">
        <w:rPr>
          <w:b/>
          <w:bCs/>
          <w:color w:val="222222"/>
          <w:sz w:val="28"/>
          <w:szCs w:val="28"/>
        </w:rPr>
        <w:t xml:space="preserve"> и условиях предоставления во владение и (или) пользование включенного в перечень имущества</w:t>
      </w:r>
    </w:p>
    <w:p w:rsidR="00D65BE2" w:rsidRPr="00D65BE2" w:rsidRDefault="00D65BE2" w:rsidP="001B286E">
      <w:pPr>
        <w:shd w:val="clear" w:color="auto" w:fill="FFFFFF"/>
        <w:spacing w:line="360" w:lineRule="atLeast"/>
        <w:jc w:val="center"/>
        <w:textAlignment w:val="baseline"/>
        <w:rPr>
          <w:b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320"/>
        <w:gridCol w:w="9437"/>
      </w:tblGrid>
      <w:tr w:rsidR="00D65BE2" w:rsidRPr="00D65BE2" w:rsidTr="00D65BE2">
        <w:trPr>
          <w:trHeight w:val="31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</w:rPr>
            </w:pPr>
            <w:r w:rsidRPr="00D65BE2">
              <w:rPr>
                <w:color w:val="000000"/>
              </w:rPr>
              <w:t>Наименование публично-правового образования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BE2" w:rsidRPr="00D65BE2" w:rsidRDefault="00AD0E2D" w:rsidP="00D65BE2">
            <w:pPr>
              <w:rPr>
                <w:color w:val="000000"/>
              </w:rPr>
            </w:pPr>
            <w:r>
              <w:rPr>
                <w:color w:val="000000"/>
              </w:rPr>
              <w:t>Рассветовское сельское поселение Староминского района</w:t>
            </w:r>
          </w:p>
        </w:tc>
      </w:tr>
      <w:tr w:rsidR="00D65BE2" w:rsidRPr="00D65BE2" w:rsidTr="00D65BE2">
        <w:trPr>
          <w:trHeight w:val="859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</w:rPr>
            </w:pPr>
            <w:r w:rsidRPr="00D65BE2">
              <w:rPr>
                <w:color w:val="000000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</w:t>
            </w:r>
            <w:r w:rsidRPr="00D65BE2">
              <w:rPr>
                <w:color w:val="000000"/>
              </w:rPr>
              <w:t>а</w:t>
            </w:r>
            <w:r w:rsidRPr="00D65BE2">
              <w:rPr>
                <w:color w:val="000000"/>
              </w:rPr>
              <w:t>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D65BE2" w:rsidRPr="00D65BE2" w:rsidTr="00D65BE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</w:rPr>
            </w:pPr>
            <w:r w:rsidRPr="00D65BE2">
              <w:rPr>
                <w:color w:val="000000"/>
              </w:rPr>
              <w:t>Наименование органа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AD0E2D">
            <w:pPr>
              <w:jc w:val="center"/>
              <w:rPr>
                <w:color w:val="000000"/>
              </w:rPr>
            </w:pPr>
            <w:r w:rsidRPr="00D65BE2">
              <w:rPr>
                <w:color w:val="000000"/>
              </w:rPr>
              <w:t xml:space="preserve">Администрация </w:t>
            </w:r>
            <w:r w:rsidR="00AD0E2D">
              <w:rPr>
                <w:color w:val="000000"/>
              </w:rPr>
              <w:t>Рассветовского сельского поселения Староминского района</w:t>
            </w:r>
          </w:p>
        </w:tc>
      </w:tr>
      <w:tr w:rsidR="00D65BE2" w:rsidRPr="00D65BE2" w:rsidTr="00D65BE2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</w:rPr>
            </w:pPr>
            <w:r w:rsidRPr="00D65BE2">
              <w:rPr>
                <w:color w:val="000000"/>
              </w:rPr>
              <w:t>Почтовый адрес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AD0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353613</w:t>
            </w:r>
            <w:r w:rsidR="00D65BE2" w:rsidRPr="00D65BE2">
              <w:rPr>
                <w:color w:val="000000"/>
              </w:rPr>
              <w:t xml:space="preserve">, Краснодарский край, Староминский район, </w:t>
            </w:r>
            <w:r>
              <w:rPr>
                <w:color w:val="000000"/>
              </w:rPr>
              <w:t>п.</w:t>
            </w:r>
            <w:r w:rsidR="00D65BE2" w:rsidRPr="00D65B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Рассвет</w:t>
            </w:r>
            <w:r w:rsidR="00D65BE2" w:rsidRPr="00D65BE2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Мира</w:t>
            </w:r>
            <w:r w:rsidR="00D65BE2" w:rsidRPr="00D65BE2">
              <w:rPr>
                <w:color w:val="000000"/>
              </w:rPr>
              <w:t>, 13</w:t>
            </w:r>
          </w:p>
        </w:tc>
      </w:tr>
      <w:tr w:rsidR="00D65BE2" w:rsidRPr="00D65BE2" w:rsidTr="00D65BE2">
        <w:trPr>
          <w:trHeight w:val="675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</w:rPr>
            </w:pPr>
            <w:r w:rsidRPr="00D65BE2">
              <w:rPr>
                <w:color w:val="000000"/>
              </w:rPr>
              <w:t>Ответственное структурное подразделение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AD0E2D">
            <w:pPr>
              <w:jc w:val="center"/>
              <w:rPr>
                <w:color w:val="000000"/>
              </w:rPr>
            </w:pPr>
            <w:r w:rsidRPr="00D65BE2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Рассветовского сельского поселения Староминского района</w:t>
            </w:r>
          </w:p>
        </w:tc>
      </w:tr>
      <w:tr w:rsidR="00D65BE2" w:rsidRPr="00D65BE2" w:rsidTr="00D65BE2">
        <w:trPr>
          <w:trHeight w:val="3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</w:rPr>
            </w:pPr>
            <w:r w:rsidRPr="00D65BE2">
              <w:rPr>
                <w:color w:val="000000"/>
              </w:rPr>
              <w:t>Ф.И.</w:t>
            </w:r>
            <w:proofErr w:type="gramStart"/>
            <w:r w:rsidRPr="00D65BE2">
              <w:rPr>
                <w:color w:val="000000"/>
              </w:rPr>
              <w:t>О</w:t>
            </w:r>
            <w:proofErr w:type="gramEnd"/>
            <w:r w:rsidRPr="00D65BE2">
              <w:rPr>
                <w:color w:val="000000"/>
              </w:rPr>
              <w:t xml:space="preserve"> исполнителя</w:t>
            </w:r>
          </w:p>
        </w:tc>
        <w:tc>
          <w:tcPr>
            <w:tcW w:w="9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D65B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Зосим Юлия Витальевна</w:t>
            </w:r>
          </w:p>
        </w:tc>
      </w:tr>
      <w:tr w:rsidR="00D65BE2" w:rsidRPr="00D65BE2" w:rsidTr="00D65BE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</w:rPr>
            </w:pPr>
            <w:r w:rsidRPr="00D65BE2">
              <w:rPr>
                <w:color w:val="000000"/>
              </w:rPr>
              <w:t>Контактный номер телефона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AD0E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65BE2" w:rsidRPr="00D65BE2">
              <w:rPr>
                <w:color w:val="000000"/>
              </w:rPr>
              <w:t>-31-</w:t>
            </w:r>
            <w:r>
              <w:rPr>
                <w:color w:val="000000"/>
              </w:rPr>
              <w:t>79</w:t>
            </w:r>
          </w:p>
        </w:tc>
      </w:tr>
      <w:tr w:rsidR="00D65BE2" w:rsidRPr="00D65BE2" w:rsidTr="00D65BE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</w:rPr>
            </w:pPr>
            <w:r w:rsidRPr="00D65BE2">
              <w:rPr>
                <w:color w:val="000000"/>
              </w:rPr>
              <w:t>Адрес электронной почты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AD0E2D">
            <w:pPr>
              <w:jc w:val="center"/>
              <w:rPr>
                <w:color w:val="0563C1"/>
                <w:u w:val="single"/>
              </w:rPr>
            </w:pPr>
            <w:r>
              <w:rPr>
                <w:color w:val="0563C1"/>
                <w:u w:val="single"/>
                <w:lang w:val="en-US"/>
              </w:rPr>
              <w:t>rassvetovskoe@mail.ru</w:t>
            </w:r>
          </w:p>
        </w:tc>
      </w:tr>
      <w:tr w:rsidR="00D65BE2" w:rsidRPr="00D65BE2" w:rsidTr="00D65BE2">
        <w:trPr>
          <w:trHeight w:val="12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</w:rPr>
            </w:pPr>
            <w:r w:rsidRPr="00D65BE2">
              <w:rPr>
                <w:color w:val="000000"/>
              </w:rPr>
              <w:lastRenderedPageBreak/>
              <w:t>Адрес страницы в информационно-телекоммуникационной сети «Интернет» с ра</w:t>
            </w:r>
            <w:r w:rsidRPr="00D65BE2">
              <w:rPr>
                <w:color w:val="000000"/>
              </w:rPr>
              <w:t>з</w:t>
            </w:r>
            <w:r w:rsidRPr="00D65BE2">
              <w:rPr>
                <w:color w:val="000000"/>
              </w:rPr>
              <w:t>мещенным перечнем (изменениями, внесенными в перечень)</w:t>
            </w:r>
          </w:p>
        </w:tc>
        <w:tc>
          <w:tcPr>
            <w:tcW w:w="9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D65BE2">
            <w:pPr>
              <w:jc w:val="center"/>
              <w:rPr>
                <w:color w:val="0563C1"/>
                <w:u w:val="single"/>
              </w:rPr>
            </w:pPr>
            <w:r w:rsidRPr="00AD0E2D">
              <w:rPr>
                <w:color w:val="0563C1"/>
                <w:u w:val="single"/>
              </w:rPr>
              <w:t>http://rassvetsp.ru/</w:t>
            </w:r>
          </w:p>
        </w:tc>
      </w:tr>
    </w:tbl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0E59D8" w:rsidRDefault="000E59D8" w:rsidP="001B286E">
      <w:pPr>
        <w:shd w:val="clear" w:color="auto" w:fill="FFFFFF"/>
        <w:spacing w:line="360" w:lineRule="atLeast"/>
        <w:jc w:val="center"/>
        <w:textAlignment w:val="baseline"/>
      </w:pPr>
    </w:p>
    <w:p w:rsidR="000E59D8" w:rsidRDefault="000E59D8" w:rsidP="001B286E">
      <w:pPr>
        <w:shd w:val="clear" w:color="auto" w:fill="FFFFFF"/>
        <w:spacing w:line="360" w:lineRule="atLeast"/>
        <w:jc w:val="center"/>
        <w:textAlignment w:val="baseline"/>
      </w:pPr>
    </w:p>
    <w:p w:rsidR="000E59D8" w:rsidRDefault="000E59D8" w:rsidP="001B286E">
      <w:pPr>
        <w:shd w:val="clear" w:color="auto" w:fill="FFFFFF"/>
        <w:spacing w:line="360" w:lineRule="atLeast"/>
        <w:jc w:val="center"/>
        <w:textAlignment w:val="baseline"/>
      </w:pPr>
    </w:p>
    <w:p w:rsidR="000E59D8" w:rsidRDefault="000E59D8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p w:rsidR="00D65BE2" w:rsidRDefault="00D65BE2" w:rsidP="001B286E">
      <w:pPr>
        <w:shd w:val="clear" w:color="auto" w:fill="FFFFFF"/>
        <w:spacing w:line="360" w:lineRule="atLeast"/>
        <w:jc w:val="center"/>
        <w:textAlignment w:val="baseline"/>
      </w:pPr>
    </w:p>
    <w:tbl>
      <w:tblPr>
        <w:tblW w:w="153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4"/>
        <w:gridCol w:w="241"/>
        <w:gridCol w:w="567"/>
        <w:gridCol w:w="142"/>
        <w:gridCol w:w="86"/>
        <w:gridCol w:w="622"/>
        <w:gridCol w:w="567"/>
        <w:gridCol w:w="567"/>
        <w:gridCol w:w="851"/>
        <w:gridCol w:w="283"/>
        <w:gridCol w:w="142"/>
        <w:gridCol w:w="851"/>
        <w:gridCol w:w="141"/>
        <w:gridCol w:w="426"/>
        <w:gridCol w:w="424"/>
        <w:gridCol w:w="710"/>
        <w:gridCol w:w="140"/>
        <w:gridCol w:w="256"/>
        <w:gridCol w:w="738"/>
        <w:gridCol w:w="142"/>
        <w:gridCol w:w="946"/>
        <w:gridCol w:w="308"/>
        <w:gridCol w:w="22"/>
        <w:gridCol w:w="850"/>
        <w:gridCol w:w="142"/>
        <w:gridCol w:w="283"/>
        <w:gridCol w:w="564"/>
        <w:gridCol w:w="145"/>
        <w:gridCol w:w="284"/>
        <w:gridCol w:w="424"/>
        <w:gridCol w:w="142"/>
        <w:gridCol w:w="567"/>
        <w:gridCol w:w="74"/>
        <w:gridCol w:w="210"/>
        <w:gridCol w:w="425"/>
        <w:gridCol w:w="425"/>
        <w:gridCol w:w="94"/>
        <w:gridCol w:w="48"/>
        <w:gridCol w:w="874"/>
        <w:gridCol w:w="22"/>
      </w:tblGrid>
      <w:tr w:rsidR="000E59D8" w:rsidRPr="000E59D8" w:rsidTr="00C046EF">
        <w:trPr>
          <w:trHeight w:val="10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E59D8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0E59D8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Номер в реестре имущест-ва</w:t>
            </w:r>
            <w:r w:rsidRPr="000E59D8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Адрес (местопол</w:t>
            </w:r>
            <w:r w:rsidRPr="000E59D8">
              <w:rPr>
                <w:color w:val="000000"/>
                <w:sz w:val="18"/>
                <w:szCs w:val="18"/>
              </w:rPr>
              <w:t>о</w:t>
            </w:r>
            <w:r w:rsidRPr="000E59D8">
              <w:rPr>
                <w:color w:val="000000"/>
                <w:sz w:val="18"/>
                <w:szCs w:val="18"/>
              </w:rPr>
              <w:t>жение) объекта</w:t>
            </w:r>
          </w:p>
        </w:tc>
        <w:tc>
          <w:tcPr>
            <w:tcW w:w="11953" w:type="dxa"/>
            <w:gridSpan w:val="3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Структурированный адрес объекта</w:t>
            </w:r>
          </w:p>
        </w:tc>
      </w:tr>
      <w:tr w:rsidR="00D65BE2" w:rsidRPr="000E59D8" w:rsidTr="00C046EF">
        <w:trPr>
          <w:trHeight w:val="76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53" w:type="dxa"/>
            <w:gridSpan w:val="3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</w:tr>
      <w:tr w:rsidR="00D65BE2" w:rsidRPr="000E59D8" w:rsidTr="00C046EF">
        <w:trPr>
          <w:trHeight w:val="151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53" w:type="dxa"/>
            <w:gridSpan w:val="3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</w:tr>
      <w:tr w:rsidR="000E59D8" w:rsidRPr="000E59D8" w:rsidTr="00C046EF">
        <w:trPr>
          <w:trHeight w:val="204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E59D8">
              <w:rPr>
                <w:color w:val="000000"/>
                <w:sz w:val="18"/>
                <w:szCs w:val="18"/>
              </w:rPr>
              <w:t>Наименова-ние</w:t>
            </w:r>
            <w:proofErr w:type="spellEnd"/>
            <w:r w:rsidRPr="000E59D8">
              <w:rPr>
                <w:color w:val="000000"/>
                <w:sz w:val="18"/>
                <w:szCs w:val="18"/>
              </w:rPr>
              <w:t xml:space="preserve"> субъекта </w:t>
            </w:r>
            <w:proofErr w:type="gramStart"/>
            <w:r w:rsidRPr="000E59D8">
              <w:rPr>
                <w:color w:val="000000"/>
                <w:sz w:val="18"/>
                <w:szCs w:val="18"/>
              </w:rPr>
              <w:t>Российской</w:t>
            </w:r>
            <w:proofErr w:type="gramEnd"/>
            <w:r w:rsidRPr="000E59D8">
              <w:rPr>
                <w:color w:val="000000"/>
                <w:sz w:val="18"/>
                <w:szCs w:val="18"/>
              </w:rPr>
              <w:t xml:space="preserve"> Федерации</w:t>
            </w:r>
            <w:r w:rsidRPr="000E59D8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 xml:space="preserve">Наименование </w:t>
            </w:r>
            <w:proofErr w:type="spellStart"/>
            <w:r w:rsidRPr="000E59D8">
              <w:rPr>
                <w:color w:val="000000"/>
                <w:sz w:val="18"/>
                <w:szCs w:val="18"/>
              </w:rPr>
              <w:t>муниц</w:t>
            </w:r>
            <w:proofErr w:type="gramStart"/>
            <w:r w:rsidRPr="000E59D8">
              <w:rPr>
                <w:color w:val="000000"/>
                <w:sz w:val="18"/>
                <w:szCs w:val="18"/>
              </w:rPr>
              <w:t>и</w:t>
            </w:r>
            <w:proofErr w:type="spellEnd"/>
            <w:r w:rsidRPr="000E59D8">
              <w:rPr>
                <w:color w:val="000000"/>
                <w:sz w:val="18"/>
                <w:szCs w:val="18"/>
              </w:rPr>
              <w:t>-</w:t>
            </w:r>
            <w:proofErr w:type="gramEnd"/>
            <w:r w:rsidRPr="000E59D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59D8">
              <w:rPr>
                <w:color w:val="000000"/>
                <w:sz w:val="18"/>
                <w:szCs w:val="18"/>
              </w:rPr>
              <w:t>пал</w:t>
            </w:r>
            <w:r w:rsidRPr="000E59D8">
              <w:rPr>
                <w:color w:val="000000"/>
                <w:sz w:val="18"/>
                <w:szCs w:val="18"/>
              </w:rPr>
              <w:t>ь</w:t>
            </w:r>
            <w:r w:rsidRPr="000E59D8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0E59D8">
              <w:rPr>
                <w:color w:val="000000"/>
                <w:sz w:val="18"/>
                <w:szCs w:val="18"/>
              </w:rPr>
              <w:t xml:space="preserve"> района / городского округа / вну</w:t>
            </w:r>
            <w:r w:rsidRPr="000E59D8">
              <w:rPr>
                <w:color w:val="000000"/>
                <w:sz w:val="18"/>
                <w:szCs w:val="18"/>
              </w:rPr>
              <w:t>т</w:t>
            </w:r>
            <w:r w:rsidRPr="000E59D8">
              <w:rPr>
                <w:color w:val="000000"/>
                <w:sz w:val="18"/>
                <w:szCs w:val="18"/>
              </w:rPr>
              <w:t>ри-городского округа терр</w:t>
            </w:r>
            <w:r w:rsidRPr="000E59D8">
              <w:rPr>
                <w:color w:val="000000"/>
                <w:sz w:val="18"/>
                <w:szCs w:val="18"/>
              </w:rPr>
              <w:t>и</w:t>
            </w:r>
            <w:r w:rsidRPr="000E59D8">
              <w:rPr>
                <w:color w:val="000000"/>
                <w:sz w:val="18"/>
                <w:szCs w:val="18"/>
              </w:rPr>
              <w:t>тории города федерально-</w:t>
            </w:r>
            <w:proofErr w:type="spellStart"/>
            <w:r w:rsidRPr="000E59D8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0E59D8">
              <w:rPr>
                <w:color w:val="000000"/>
                <w:sz w:val="18"/>
                <w:szCs w:val="18"/>
              </w:rPr>
              <w:t xml:space="preserve">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Наименование городского п</w:t>
            </w:r>
            <w:r w:rsidRPr="000E59D8">
              <w:rPr>
                <w:color w:val="000000"/>
                <w:sz w:val="18"/>
                <w:szCs w:val="18"/>
              </w:rPr>
              <w:t>о</w:t>
            </w:r>
            <w:r w:rsidRPr="000E59D8">
              <w:rPr>
                <w:color w:val="000000"/>
                <w:sz w:val="18"/>
                <w:szCs w:val="18"/>
              </w:rPr>
              <w:t>селения / сел</w:t>
            </w:r>
            <w:r w:rsidRPr="000E59D8">
              <w:rPr>
                <w:color w:val="000000"/>
                <w:sz w:val="18"/>
                <w:szCs w:val="18"/>
              </w:rPr>
              <w:t>ь</w:t>
            </w:r>
            <w:r w:rsidRPr="000E59D8">
              <w:rPr>
                <w:color w:val="000000"/>
                <w:sz w:val="18"/>
                <w:szCs w:val="18"/>
              </w:rPr>
              <w:t>ского поселения/ внутригородск</w:t>
            </w:r>
            <w:r w:rsidRPr="000E59D8">
              <w:rPr>
                <w:color w:val="000000"/>
                <w:sz w:val="18"/>
                <w:szCs w:val="18"/>
              </w:rPr>
              <w:t>о</w:t>
            </w:r>
            <w:r w:rsidRPr="000E59D8">
              <w:rPr>
                <w:color w:val="000000"/>
                <w:sz w:val="18"/>
                <w:szCs w:val="18"/>
              </w:rPr>
              <w:t>го района горо</w:t>
            </w:r>
            <w:r w:rsidRPr="000E59D8">
              <w:rPr>
                <w:color w:val="000000"/>
                <w:sz w:val="18"/>
                <w:szCs w:val="18"/>
              </w:rPr>
              <w:t>д</w:t>
            </w:r>
            <w:r w:rsidRPr="000E59D8">
              <w:rPr>
                <w:color w:val="000000"/>
                <w:sz w:val="18"/>
                <w:szCs w:val="18"/>
              </w:rPr>
              <w:t>ского округа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 xml:space="preserve">Вид </w:t>
            </w:r>
            <w:proofErr w:type="gramStart"/>
            <w:r w:rsidRPr="000E59D8">
              <w:rPr>
                <w:color w:val="000000"/>
                <w:sz w:val="18"/>
                <w:szCs w:val="18"/>
              </w:rPr>
              <w:t>нас</w:t>
            </w:r>
            <w:r w:rsidRPr="000E59D8">
              <w:rPr>
                <w:color w:val="000000"/>
                <w:sz w:val="18"/>
                <w:szCs w:val="18"/>
              </w:rPr>
              <w:t>е</w:t>
            </w:r>
            <w:r w:rsidRPr="000E59D8">
              <w:rPr>
                <w:color w:val="000000"/>
                <w:sz w:val="18"/>
                <w:szCs w:val="18"/>
              </w:rPr>
              <w:t>лен-</w:t>
            </w:r>
            <w:proofErr w:type="spellStart"/>
            <w:r w:rsidRPr="000E59D8">
              <w:rPr>
                <w:color w:val="000000"/>
                <w:sz w:val="18"/>
                <w:szCs w:val="18"/>
              </w:rPr>
              <w:t>ного</w:t>
            </w:r>
            <w:proofErr w:type="spellEnd"/>
            <w:proofErr w:type="gramEnd"/>
            <w:r w:rsidRPr="000E59D8">
              <w:rPr>
                <w:color w:val="000000"/>
                <w:sz w:val="18"/>
                <w:szCs w:val="18"/>
              </w:rPr>
              <w:t xml:space="preserve"> пун</w:t>
            </w:r>
            <w:r w:rsidRPr="000E59D8">
              <w:rPr>
                <w:color w:val="000000"/>
                <w:sz w:val="18"/>
                <w:szCs w:val="18"/>
              </w:rPr>
              <w:t>к</w:t>
            </w:r>
            <w:r w:rsidRPr="000E59D8">
              <w:rPr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E59D8">
              <w:rPr>
                <w:color w:val="000000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0E59D8">
              <w:rPr>
                <w:color w:val="000000"/>
                <w:sz w:val="18"/>
                <w:szCs w:val="18"/>
              </w:rPr>
              <w:t xml:space="preserve"> населен-</w:t>
            </w:r>
            <w:proofErr w:type="spellStart"/>
            <w:r w:rsidRPr="000E59D8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0E59D8">
              <w:rPr>
                <w:color w:val="000000"/>
                <w:sz w:val="18"/>
                <w:szCs w:val="18"/>
              </w:rPr>
              <w:t xml:space="preserve"> пун</w:t>
            </w:r>
            <w:r w:rsidRPr="000E59D8">
              <w:rPr>
                <w:color w:val="000000"/>
                <w:sz w:val="18"/>
                <w:szCs w:val="18"/>
              </w:rPr>
              <w:t>к</w:t>
            </w:r>
            <w:r w:rsidRPr="000E59D8">
              <w:rPr>
                <w:color w:val="000000"/>
                <w:sz w:val="18"/>
                <w:szCs w:val="18"/>
              </w:rPr>
              <w:t>та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Тип элеме</w:t>
            </w:r>
            <w:r w:rsidRPr="000E59D8">
              <w:rPr>
                <w:color w:val="000000"/>
                <w:sz w:val="18"/>
                <w:szCs w:val="18"/>
              </w:rPr>
              <w:t>н</w:t>
            </w:r>
            <w:r w:rsidRPr="000E59D8">
              <w:rPr>
                <w:color w:val="000000"/>
                <w:sz w:val="18"/>
                <w:szCs w:val="18"/>
              </w:rPr>
              <w:t>та планир</w:t>
            </w:r>
            <w:r w:rsidRPr="000E59D8">
              <w:rPr>
                <w:color w:val="000000"/>
                <w:sz w:val="18"/>
                <w:szCs w:val="18"/>
              </w:rPr>
              <w:t>о</w:t>
            </w:r>
            <w:r w:rsidRPr="000E59D8">
              <w:rPr>
                <w:color w:val="000000"/>
                <w:sz w:val="18"/>
                <w:szCs w:val="18"/>
              </w:rPr>
              <w:t>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E59D8">
              <w:rPr>
                <w:color w:val="000000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0E59D8">
              <w:rPr>
                <w:color w:val="000000"/>
                <w:sz w:val="18"/>
                <w:szCs w:val="18"/>
              </w:rPr>
              <w:t xml:space="preserve"> элемента </w:t>
            </w:r>
            <w:proofErr w:type="spellStart"/>
            <w:r w:rsidRPr="000E59D8">
              <w:rPr>
                <w:color w:val="000000"/>
                <w:sz w:val="18"/>
                <w:szCs w:val="18"/>
              </w:rPr>
              <w:t>плани</w:t>
            </w:r>
            <w:proofErr w:type="spellEnd"/>
            <w:r w:rsidRPr="000E59D8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0E59D8">
              <w:rPr>
                <w:color w:val="000000"/>
                <w:sz w:val="18"/>
                <w:szCs w:val="18"/>
              </w:rPr>
              <w:t>ровоч</w:t>
            </w:r>
            <w:proofErr w:type="spellEnd"/>
            <w:r w:rsidRPr="000E59D8">
              <w:rPr>
                <w:color w:val="000000"/>
                <w:sz w:val="18"/>
                <w:szCs w:val="18"/>
              </w:rPr>
              <w:t xml:space="preserve">-ной </w:t>
            </w:r>
            <w:proofErr w:type="spellStart"/>
            <w:r w:rsidRPr="000E59D8">
              <w:rPr>
                <w:color w:val="000000"/>
                <w:sz w:val="18"/>
                <w:szCs w:val="18"/>
              </w:rPr>
              <w:t>структу-ры</w:t>
            </w:r>
            <w:proofErr w:type="spellEnd"/>
          </w:p>
        </w:tc>
        <w:tc>
          <w:tcPr>
            <w:tcW w:w="9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Тип эл</w:t>
            </w:r>
            <w:r w:rsidRPr="000E59D8">
              <w:rPr>
                <w:color w:val="000000"/>
                <w:sz w:val="18"/>
                <w:szCs w:val="18"/>
              </w:rPr>
              <w:t>е</w:t>
            </w:r>
            <w:r w:rsidRPr="000E59D8">
              <w:rPr>
                <w:color w:val="000000"/>
                <w:sz w:val="18"/>
                <w:szCs w:val="18"/>
              </w:rPr>
              <w:t>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E59D8">
              <w:rPr>
                <w:color w:val="000000"/>
                <w:sz w:val="18"/>
                <w:szCs w:val="18"/>
              </w:rPr>
              <w:t>Наим</w:t>
            </w:r>
            <w:r w:rsidRPr="000E59D8">
              <w:rPr>
                <w:color w:val="000000"/>
                <w:sz w:val="18"/>
                <w:szCs w:val="18"/>
              </w:rPr>
              <w:t>е</w:t>
            </w:r>
            <w:r w:rsidRPr="000E59D8">
              <w:rPr>
                <w:color w:val="000000"/>
                <w:sz w:val="18"/>
                <w:szCs w:val="18"/>
              </w:rPr>
              <w:t>но-вание</w:t>
            </w:r>
            <w:proofErr w:type="spellEnd"/>
            <w:proofErr w:type="gramEnd"/>
            <w:r w:rsidRPr="000E59D8">
              <w:rPr>
                <w:color w:val="000000"/>
                <w:sz w:val="18"/>
                <w:szCs w:val="18"/>
              </w:rPr>
              <w:t xml:space="preserve"> элеме</w:t>
            </w:r>
            <w:r w:rsidRPr="000E59D8">
              <w:rPr>
                <w:color w:val="000000"/>
                <w:sz w:val="18"/>
                <w:szCs w:val="18"/>
              </w:rPr>
              <w:t>н</w:t>
            </w:r>
            <w:r w:rsidRPr="000E59D8">
              <w:rPr>
                <w:color w:val="000000"/>
                <w:sz w:val="18"/>
                <w:szCs w:val="18"/>
              </w:rPr>
              <w:t>та улично-доро</w:t>
            </w:r>
            <w:r w:rsidRPr="000E59D8">
              <w:rPr>
                <w:color w:val="000000"/>
                <w:sz w:val="18"/>
                <w:szCs w:val="18"/>
              </w:rPr>
              <w:t>ж</w:t>
            </w:r>
            <w:r w:rsidRPr="000E59D8">
              <w:rPr>
                <w:color w:val="000000"/>
                <w:sz w:val="18"/>
                <w:szCs w:val="18"/>
              </w:rPr>
              <w:t>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Номер дома (вкл</w:t>
            </w:r>
            <w:r w:rsidRPr="000E59D8">
              <w:rPr>
                <w:color w:val="000000"/>
                <w:sz w:val="18"/>
                <w:szCs w:val="18"/>
              </w:rPr>
              <w:t>ю</w:t>
            </w:r>
            <w:r w:rsidRPr="000E59D8">
              <w:rPr>
                <w:color w:val="000000"/>
                <w:sz w:val="18"/>
                <w:szCs w:val="18"/>
              </w:rPr>
              <w:t>чая литеру)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Тип и номер корпуса, строения, владения</w:t>
            </w:r>
          </w:p>
        </w:tc>
      </w:tr>
      <w:tr w:rsidR="000E59D8" w:rsidRPr="000E59D8" w:rsidTr="00C046EF">
        <w:trPr>
          <w:trHeight w:val="25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</w:tr>
      <w:tr w:rsidR="000E59D8" w:rsidRPr="000E59D8" w:rsidTr="00C046EF">
        <w:trPr>
          <w:trHeight w:val="255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</w:tr>
      <w:tr w:rsidR="000E59D8" w:rsidRPr="000E59D8" w:rsidTr="00C046EF">
        <w:trPr>
          <w:trHeight w:val="93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</w:tr>
      <w:tr w:rsidR="00C046EF" w:rsidRPr="000E59D8" w:rsidTr="00C046EF">
        <w:trPr>
          <w:trHeight w:val="255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14</w:t>
            </w:r>
          </w:p>
        </w:tc>
      </w:tr>
      <w:tr w:rsidR="000E59D8" w:rsidRPr="000E59D8" w:rsidTr="00D65BE2">
        <w:trPr>
          <w:trHeight w:val="204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AD0E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</w:tr>
      <w:tr w:rsidR="000E59D8" w:rsidRPr="000E59D8" w:rsidTr="00C046EF">
        <w:trPr>
          <w:trHeight w:val="1020"/>
        </w:trPr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Вид объекта недвижимости; движимое имущество</w:t>
            </w:r>
          </w:p>
        </w:tc>
        <w:tc>
          <w:tcPr>
            <w:tcW w:w="963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42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 xml:space="preserve">Сведения о </w:t>
            </w:r>
            <w:proofErr w:type="gramStart"/>
            <w:r w:rsidRPr="000E59D8">
              <w:rPr>
                <w:color w:val="000000"/>
                <w:sz w:val="18"/>
                <w:szCs w:val="18"/>
              </w:rPr>
              <w:t>движимом</w:t>
            </w:r>
            <w:proofErr w:type="gramEnd"/>
            <w:r w:rsidRPr="000E59D8">
              <w:rPr>
                <w:color w:val="000000"/>
                <w:sz w:val="18"/>
                <w:szCs w:val="18"/>
              </w:rPr>
              <w:t xml:space="preserve"> имуществе</w:t>
            </w:r>
            <w:r w:rsidRPr="000E59D8">
              <w:rPr>
                <w:color w:val="000000"/>
                <w:sz w:val="18"/>
                <w:szCs w:val="18"/>
                <w:vertAlign w:val="superscript"/>
              </w:rPr>
              <w:t>11</w:t>
            </w:r>
          </w:p>
        </w:tc>
      </w:tr>
      <w:tr w:rsidR="000E59D8" w:rsidRPr="000E59D8" w:rsidTr="00C046EF">
        <w:trPr>
          <w:trHeight w:val="765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Кадастровый номер</w:t>
            </w:r>
            <w:r w:rsidRPr="000E59D8">
              <w:rPr>
                <w:color w:val="000000"/>
                <w:sz w:val="18"/>
                <w:szCs w:val="18"/>
                <w:vertAlign w:val="superscript"/>
              </w:rPr>
              <w:t xml:space="preserve"> 7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Номер части объекта н</w:t>
            </w:r>
            <w:r w:rsidRPr="000E59D8">
              <w:rPr>
                <w:color w:val="000000"/>
                <w:sz w:val="18"/>
                <w:szCs w:val="18"/>
              </w:rPr>
              <w:t>е</w:t>
            </w:r>
            <w:r w:rsidRPr="000E59D8">
              <w:rPr>
                <w:color w:val="000000"/>
                <w:sz w:val="18"/>
                <w:szCs w:val="18"/>
              </w:rPr>
              <w:t xml:space="preserve">движимости </w:t>
            </w:r>
            <w:r w:rsidRPr="000E59D8">
              <w:rPr>
                <w:color w:val="000000"/>
                <w:sz w:val="18"/>
                <w:szCs w:val="18"/>
              </w:rPr>
              <w:lastRenderedPageBreak/>
              <w:t>согласно сведениям госуда</w:t>
            </w:r>
            <w:r w:rsidRPr="000E59D8">
              <w:rPr>
                <w:color w:val="000000"/>
                <w:sz w:val="18"/>
                <w:szCs w:val="18"/>
              </w:rPr>
              <w:t>р</w:t>
            </w:r>
            <w:r w:rsidRPr="000E59D8">
              <w:rPr>
                <w:color w:val="000000"/>
                <w:sz w:val="18"/>
                <w:szCs w:val="18"/>
              </w:rPr>
              <w:t>ственного кадастра недвижим</w:t>
            </w:r>
            <w:r w:rsidRPr="000E59D8">
              <w:rPr>
                <w:color w:val="000000"/>
                <w:sz w:val="18"/>
                <w:szCs w:val="18"/>
              </w:rPr>
              <w:t>о</w:t>
            </w:r>
            <w:r w:rsidRPr="000E59D8">
              <w:rPr>
                <w:color w:val="000000"/>
                <w:sz w:val="18"/>
                <w:szCs w:val="18"/>
              </w:rPr>
              <w:t>сти</w:t>
            </w:r>
            <w:r w:rsidRPr="000E59D8">
              <w:rPr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42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lastRenderedPageBreak/>
              <w:t>Основная характеристика объекта недвижимости</w:t>
            </w:r>
            <w:proofErr w:type="gramStart"/>
            <w:r w:rsidRPr="000E59D8">
              <w:rPr>
                <w:color w:val="000000"/>
                <w:sz w:val="18"/>
                <w:szCs w:val="18"/>
                <w:vertAlign w:val="superscript"/>
              </w:rPr>
              <w:t>9</w:t>
            </w:r>
            <w:proofErr w:type="gramEnd"/>
          </w:p>
        </w:tc>
        <w:tc>
          <w:tcPr>
            <w:tcW w:w="129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Наименов</w:t>
            </w:r>
            <w:r w:rsidRPr="000E59D8">
              <w:rPr>
                <w:color w:val="000000"/>
                <w:sz w:val="18"/>
                <w:szCs w:val="18"/>
              </w:rPr>
              <w:t>а</w:t>
            </w:r>
            <w:r w:rsidRPr="000E59D8">
              <w:rPr>
                <w:color w:val="000000"/>
                <w:sz w:val="18"/>
                <w:szCs w:val="18"/>
              </w:rPr>
              <w:t>ние объекта учета</w:t>
            </w:r>
            <w:r w:rsidRPr="000E59D8">
              <w:rPr>
                <w:color w:val="000000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4298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</w:tr>
      <w:tr w:rsidR="000E59D8" w:rsidRPr="000E59D8" w:rsidTr="00C046EF">
        <w:trPr>
          <w:trHeight w:val="1515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E59D8">
              <w:rPr>
                <w:color w:val="000000"/>
                <w:sz w:val="18"/>
                <w:szCs w:val="18"/>
              </w:rPr>
              <w:t>Тип (площадь - для земельных участков, зданий, помещений;  пр</w:t>
            </w:r>
            <w:r w:rsidRPr="000E59D8">
              <w:rPr>
                <w:color w:val="000000"/>
                <w:sz w:val="18"/>
                <w:szCs w:val="18"/>
              </w:rPr>
              <w:t>о</w:t>
            </w:r>
            <w:r w:rsidRPr="000E59D8">
              <w:rPr>
                <w:color w:val="000000"/>
                <w:sz w:val="18"/>
                <w:szCs w:val="18"/>
              </w:rPr>
              <w:t>тяженность, об</w:t>
            </w:r>
            <w:r w:rsidRPr="000E59D8">
              <w:rPr>
                <w:color w:val="000000"/>
                <w:sz w:val="18"/>
                <w:szCs w:val="18"/>
              </w:rPr>
              <w:t>ъ</w:t>
            </w:r>
            <w:r w:rsidRPr="000E59D8">
              <w:rPr>
                <w:color w:val="000000"/>
                <w:sz w:val="18"/>
                <w:szCs w:val="18"/>
              </w:rPr>
              <w:t>ем, площадь, гл</w:t>
            </w:r>
            <w:r w:rsidRPr="000E59D8">
              <w:rPr>
                <w:color w:val="000000"/>
                <w:sz w:val="18"/>
                <w:szCs w:val="18"/>
              </w:rPr>
              <w:t>у</w:t>
            </w:r>
            <w:r w:rsidRPr="000E59D8">
              <w:rPr>
                <w:color w:val="000000"/>
                <w:sz w:val="18"/>
                <w:szCs w:val="18"/>
              </w:rPr>
              <w:t>бина залегания и т.п. - для сооруж</w:t>
            </w:r>
            <w:r w:rsidRPr="000E59D8">
              <w:rPr>
                <w:color w:val="000000"/>
                <w:sz w:val="18"/>
                <w:szCs w:val="18"/>
              </w:rPr>
              <w:t>е</w:t>
            </w:r>
            <w:r w:rsidRPr="000E59D8">
              <w:rPr>
                <w:color w:val="000000"/>
                <w:sz w:val="18"/>
                <w:szCs w:val="18"/>
              </w:rPr>
              <w:t>ний; протяже</w:t>
            </w:r>
            <w:r w:rsidRPr="000E59D8">
              <w:rPr>
                <w:color w:val="000000"/>
                <w:sz w:val="18"/>
                <w:szCs w:val="18"/>
              </w:rPr>
              <w:t>н</w:t>
            </w:r>
            <w:r w:rsidRPr="000E59D8">
              <w:rPr>
                <w:color w:val="000000"/>
                <w:sz w:val="18"/>
                <w:szCs w:val="18"/>
              </w:rPr>
              <w:t>ность, объем, площадь, глубина залегания и т.п. согласно проек</w:t>
            </w:r>
            <w:r w:rsidRPr="000E59D8">
              <w:rPr>
                <w:color w:val="000000"/>
                <w:sz w:val="18"/>
                <w:szCs w:val="18"/>
              </w:rPr>
              <w:t>т</w:t>
            </w:r>
            <w:r w:rsidRPr="000E59D8">
              <w:rPr>
                <w:color w:val="000000"/>
                <w:sz w:val="18"/>
                <w:szCs w:val="18"/>
              </w:rPr>
              <w:t>ной документации - для объектов незавершенного строительства)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Фактич</w:t>
            </w:r>
            <w:r w:rsidRPr="000E59D8">
              <w:rPr>
                <w:color w:val="000000"/>
                <w:sz w:val="18"/>
                <w:szCs w:val="18"/>
              </w:rPr>
              <w:t>е</w:t>
            </w:r>
            <w:r w:rsidRPr="000E59D8">
              <w:rPr>
                <w:color w:val="000000"/>
                <w:sz w:val="18"/>
                <w:szCs w:val="18"/>
              </w:rPr>
              <w:t xml:space="preserve">ское </w:t>
            </w:r>
            <w:proofErr w:type="gramStart"/>
            <w:r w:rsidRPr="000E59D8">
              <w:rPr>
                <w:color w:val="000000"/>
                <w:sz w:val="18"/>
                <w:szCs w:val="18"/>
              </w:rPr>
              <w:t>знач</w:t>
            </w:r>
            <w:r w:rsidRPr="000E59D8">
              <w:rPr>
                <w:color w:val="000000"/>
                <w:sz w:val="18"/>
                <w:szCs w:val="18"/>
              </w:rPr>
              <w:t>е</w:t>
            </w:r>
            <w:r w:rsidRPr="000E59D8">
              <w:rPr>
                <w:color w:val="000000"/>
                <w:sz w:val="18"/>
                <w:szCs w:val="18"/>
              </w:rPr>
              <w:t>ние</w:t>
            </w:r>
            <w:proofErr w:type="gramEnd"/>
            <w:r w:rsidRPr="000E59D8">
              <w:rPr>
                <w:color w:val="000000"/>
                <w:sz w:val="18"/>
                <w:szCs w:val="18"/>
              </w:rPr>
              <w:t>/ Пр</w:t>
            </w:r>
            <w:r w:rsidRPr="000E59D8">
              <w:rPr>
                <w:color w:val="000000"/>
                <w:sz w:val="18"/>
                <w:szCs w:val="18"/>
              </w:rPr>
              <w:t>о</w:t>
            </w:r>
            <w:r w:rsidRPr="000E59D8">
              <w:rPr>
                <w:color w:val="000000"/>
                <w:sz w:val="18"/>
                <w:szCs w:val="18"/>
              </w:rPr>
              <w:t>ектируемое значение (для объе</w:t>
            </w:r>
            <w:r w:rsidRPr="000E59D8">
              <w:rPr>
                <w:color w:val="000000"/>
                <w:sz w:val="18"/>
                <w:szCs w:val="18"/>
              </w:rPr>
              <w:t>к</w:t>
            </w:r>
            <w:r w:rsidRPr="000E59D8">
              <w:rPr>
                <w:color w:val="000000"/>
                <w:sz w:val="18"/>
                <w:szCs w:val="18"/>
              </w:rPr>
              <w:t>тов нез</w:t>
            </w:r>
            <w:r w:rsidRPr="000E59D8">
              <w:rPr>
                <w:color w:val="000000"/>
                <w:sz w:val="18"/>
                <w:szCs w:val="18"/>
              </w:rPr>
              <w:t>а</w:t>
            </w:r>
            <w:r w:rsidRPr="000E59D8">
              <w:rPr>
                <w:color w:val="000000"/>
                <w:sz w:val="18"/>
                <w:szCs w:val="18"/>
              </w:rPr>
              <w:t>вершенн</w:t>
            </w:r>
            <w:r w:rsidRPr="000E59D8">
              <w:rPr>
                <w:color w:val="000000"/>
                <w:sz w:val="18"/>
                <w:szCs w:val="18"/>
              </w:rPr>
              <w:t>о</w:t>
            </w:r>
            <w:r w:rsidRPr="000E59D8">
              <w:rPr>
                <w:color w:val="000000"/>
                <w:sz w:val="18"/>
                <w:szCs w:val="18"/>
              </w:rPr>
              <w:t>го стро</w:t>
            </w:r>
            <w:r w:rsidRPr="000E59D8">
              <w:rPr>
                <w:color w:val="000000"/>
                <w:sz w:val="18"/>
                <w:szCs w:val="18"/>
              </w:rPr>
              <w:t>и</w:t>
            </w:r>
            <w:r w:rsidRPr="000E59D8">
              <w:rPr>
                <w:color w:val="000000"/>
                <w:sz w:val="18"/>
                <w:szCs w:val="18"/>
              </w:rPr>
              <w:t>тельства)</w:t>
            </w:r>
          </w:p>
        </w:tc>
        <w:tc>
          <w:tcPr>
            <w:tcW w:w="1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0E59D8">
              <w:rPr>
                <w:color w:val="000000"/>
                <w:sz w:val="18"/>
                <w:szCs w:val="18"/>
              </w:rPr>
              <w:t>Единица изм</w:t>
            </w:r>
            <w:r w:rsidRPr="000E59D8">
              <w:rPr>
                <w:color w:val="000000"/>
                <w:sz w:val="18"/>
                <w:szCs w:val="18"/>
              </w:rPr>
              <w:t>е</w:t>
            </w:r>
            <w:r w:rsidRPr="000E59D8">
              <w:rPr>
                <w:color w:val="000000"/>
                <w:sz w:val="18"/>
                <w:szCs w:val="18"/>
              </w:rPr>
              <w:t>рения (для площади - кв. м; для прот</w:t>
            </w:r>
            <w:r w:rsidRPr="000E59D8">
              <w:rPr>
                <w:color w:val="000000"/>
                <w:sz w:val="18"/>
                <w:szCs w:val="18"/>
              </w:rPr>
              <w:t>я</w:t>
            </w:r>
            <w:r w:rsidRPr="000E59D8">
              <w:rPr>
                <w:color w:val="000000"/>
                <w:sz w:val="18"/>
                <w:szCs w:val="18"/>
              </w:rPr>
              <w:t>женности - м; для глубины залегания - м; для объема - куб. м)</w:t>
            </w:r>
            <w:proofErr w:type="gramEnd"/>
          </w:p>
        </w:tc>
        <w:tc>
          <w:tcPr>
            <w:tcW w:w="12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Тип: оборудование, машины, механизмы, установки, транспор</w:t>
            </w:r>
            <w:r w:rsidRPr="000E59D8">
              <w:rPr>
                <w:color w:val="000000"/>
                <w:sz w:val="18"/>
                <w:szCs w:val="18"/>
              </w:rPr>
              <w:t>т</w:t>
            </w:r>
            <w:r w:rsidRPr="000E59D8">
              <w:rPr>
                <w:color w:val="000000"/>
                <w:sz w:val="18"/>
                <w:szCs w:val="18"/>
              </w:rPr>
              <w:t>ные средства, инвентарь, инструменты, иное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Марка, модель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0E59D8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E59D8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0E59D8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0E59D8">
              <w:rPr>
                <w:color w:val="000000"/>
                <w:sz w:val="18"/>
                <w:szCs w:val="18"/>
              </w:rPr>
              <w:t>) котором расположен объект</w:t>
            </w:r>
          </w:p>
        </w:tc>
      </w:tr>
      <w:tr w:rsidR="000E59D8" w:rsidRPr="000E59D8" w:rsidTr="00C046EF">
        <w:trPr>
          <w:trHeight w:val="2040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</w:tr>
      <w:tr w:rsidR="000E59D8" w:rsidRPr="000E59D8" w:rsidTr="00C046EF">
        <w:trPr>
          <w:trHeight w:val="255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</w:tr>
      <w:tr w:rsidR="000E59D8" w:rsidRPr="000E59D8" w:rsidTr="00C046EF">
        <w:trPr>
          <w:trHeight w:val="255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</w:tr>
      <w:tr w:rsidR="000E59D8" w:rsidRPr="000E59D8" w:rsidTr="00C046EF">
        <w:trPr>
          <w:trHeight w:val="930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Тип (кадастр</w:t>
            </w:r>
            <w:r w:rsidRPr="000E59D8">
              <w:rPr>
                <w:color w:val="000000"/>
                <w:sz w:val="18"/>
                <w:szCs w:val="18"/>
              </w:rPr>
              <w:t>о</w:t>
            </w:r>
            <w:r w:rsidRPr="000E59D8">
              <w:rPr>
                <w:color w:val="000000"/>
                <w:sz w:val="18"/>
                <w:szCs w:val="18"/>
              </w:rPr>
              <w:t>вый, условный, устаревший)</w:t>
            </w: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rPr>
                <w:color w:val="000000"/>
                <w:sz w:val="18"/>
                <w:szCs w:val="18"/>
              </w:rPr>
            </w:pPr>
          </w:p>
        </w:tc>
      </w:tr>
      <w:tr w:rsidR="00C046EF" w:rsidRPr="000E59D8" w:rsidTr="00C046EF">
        <w:trPr>
          <w:trHeight w:val="255"/>
        </w:trPr>
        <w:tc>
          <w:tcPr>
            <w:tcW w:w="1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2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28</w:t>
            </w:r>
          </w:p>
        </w:tc>
      </w:tr>
      <w:tr w:rsidR="000E59D8" w:rsidRPr="000E59D8" w:rsidTr="00D65BE2">
        <w:trPr>
          <w:trHeight w:val="2040"/>
        </w:trPr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0E59D8" w:rsidRPr="000E59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AD0E2D" w:rsidP="000E59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0E59D8" w:rsidRPr="000E59D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9D8" w:rsidRPr="000E59D8" w:rsidRDefault="000E59D8" w:rsidP="000E59D8">
            <w:pPr>
              <w:jc w:val="center"/>
              <w:rPr>
                <w:color w:val="000000"/>
                <w:sz w:val="18"/>
                <w:szCs w:val="18"/>
              </w:rPr>
            </w:pPr>
            <w:r w:rsidRPr="000E59D8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</w:tr>
      <w:tr w:rsidR="00D65BE2" w:rsidRPr="00D65BE2" w:rsidTr="00C046EF">
        <w:trPr>
          <w:gridAfter w:val="1"/>
          <w:wAfter w:w="22" w:type="dxa"/>
          <w:trHeight w:val="1020"/>
        </w:trPr>
        <w:tc>
          <w:tcPr>
            <w:tcW w:w="97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Сведения о праве аренды или безвозмездного пользования имуществом</w:t>
            </w:r>
            <w:r w:rsidRPr="00D65BE2">
              <w:rPr>
                <w:color w:val="000000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Указать одно из значений:  в перечне  (измен</w:t>
            </w:r>
            <w:r w:rsidRPr="00D65BE2">
              <w:rPr>
                <w:color w:val="000000"/>
                <w:sz w:val="18"/>
                <w:szCs w:val="18"/>
              </w:rPr>
              <w:t>е</w:t>
            </w:r>
            <w:r w:rsidRPr="00D65BE2">
              <w:rPr>
                <w:color w:val="000000"/>
                <w:sz w:val="18"/>
                <w:szCs w:val="18"/>
              </w:rPr>
              <w:t>ниях в перечни)</w:t>
            </w:r>
          </w:p>
        </w:tc>
        <w:tc>
          <w:tcPr>
            <w:tcW w:w="455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D65BE2">
              <w:rPr>
                <w:color w:val="000000"/>
                <w:sz w:val="18"/>
                <w:szCs w:val="18"/>
                <w:vertAlign w:val="superscript"/>
              </w:rPr>
              <w:t>14</w:t>
            </w:r>
          </w:p>
        </w:tc>
      </w:tr>
      <w:tr w:rsidR="00D65BE2" w:rsidRPr="00D65BE2" w:rsidTr="00C046EF">
        <w:trPr>
          <w:gridAfter w:val="1"/>
          <w:wAfter w:w="22" w:type="dxa"/>
          <w:trHeight w:val="765"/>
        </w:trPr>
        <w:tc>
          <w:tcPr>
            <w:tcW w:w="4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субъекта малого и среднего предпринимательства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5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</w:tr>
      <w:tr w:rsidR="00C046EF" w:rsidRPr="00D65BE2" w:rsidTr="00C046EF">
        <w:trPr>
          <w:gridAfter w:val="1"/>
          <w:wAfter w:w="22" w:type="dxa"/>
          <w:trHeight w:val="1515"/>
        </w:trPr>
        <w:tc>
          <w:tcPr>
            <w:tcW w:w="2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lastRenderedPageBreak/>
              <w:t>Правообладатель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Правообладатель</w:t>
            </w:r>
          </w:p>
        </w:tc>
        <w:tc>
          <w:tcPr>
            <w:tcW w:w="24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Документы основание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Наименов</w:t>
            </w:r>
            <w:r w:rsidRPr="00D65BE2">
              <w:rPr>
                <w:color w:val="000000"/>
                <w:sz w:val="18"/>
                <w:szCs w:val="18"/>
              </w:rPr>
              <w:t>а</w:t>
            </w:r>
            <w:r w:rsidRPr="00D65BE2">
              <w:rPr>
                <w:color w:val="000000"/>
                <w:sz w:val="18"/>
                <w:szCs w:val="18"/>
              </w:rPr>
              <w:t>ние органа, принявшего документ</w:t>
            </w:r>
          </w:p>
        </w:tc>
        <w:tc>
          <w:tcPr>
            <w:tcW w:w="120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Вид док</w:t>
            </w:r>
            <w:r w:rsidRPr="00D65BE2">
              <w:rPr>
                <w:color w:val="000000"/>
                <w:sz w:val="18"/>
                <w:szCs w:val="18"/>
              </w:rPr>
              <w:t>у</w:t>
            </w:r>
            <w:r w:rsidRPr="00D65BE2">
              <w:rPr>
                <w:color w:val="000000"/>
                <w:sz w:val="18"/>
                <w:szCs w:val="18"/>
              </w:rPr>
              <w:t>мента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Реквизиты документа</w:t>
            </w:r>
          </w:p>
        </w:tc>
      </w:tr>
      <w:tr w:rsidR="00643F95" w:rsidRPr="00D65BE2" w:rsidTr="00C046EF">
        <w:trPr>
          <w:gridAfter w:val="1"/>
          <w:wAfter w:w="22" w:type="dxa"/>
          <w:trHeight w:val="2040"/>
        </w:trPr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 xml:space="preserve">Полное </w:t>
            </w:r>
            <w:proofErr w:type="spellStart"/>
            <w:proofErr w:type="gramStart"/>
            <w:r w:rsidRPr="00D65BE2">
              <w:rPr>
                <w:color w:val="000000"/>
                <w:sz w:val="18"/>
                <w:szCs w:val="18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D65BE2">
              <w:rPr>
                <w:color w:val="000000"/>
                <w:sz w:val="18"/>
                <w:szCs w:val="18"/>
              </w:rPr>
              <w:t>з</w:t>
            </w:r>
            <w:r w:rsidRPr="00D65BE2">
              <w:rPr>
                <w:color w:val="000000"/>
                <w:sz w:val="18"/>
                <w:szCs w:val="18"/>
              </w:rPr>
              <w:t>а</w:t>
            </w:r>
            <w:r w:rsidRPr="00D65BE2">
              <w:rPr>
                <w:color w:val="000000"/>
                <w:sz w:val="18"/>
                <w:szCs w:val="18"/>
              </w:rPr>
              <w:t>ключе-ния</w:t>
            </w:r>
            <w:proofErr w:type="spellEnd"/>
            <w:proofErr w:type="gramEnd"/>
            <w:r w:rsidRPr="00D65BE2">
              <w:rPr>
                <w:color w:val="000000"/>
                <w:sz w:val="18"/>
                <w:szCs w:val="18"/>
              </w:rPr>
              <w:t xml:space="preserve"> договора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Дата око</w:t>
            </w:r>
            <w:r w:rsidRPr="00D65BE2">
              <w:rPr>
                <w:color w:val="000000"/>
                <w:sz w:val="18"/>
                <w:szCs w:val="18"/>
              </w:rPr>
              <w:t>н</w:t>
            </w:r>
            <w:r w:rsidRPr="00D65BE2">
              <w:rPr>
                <w:color w:val="000000"/>
                <w:sz w:val="18"/>
                <w:szCs w:val="18"/>
              </w:rPr>
              <w:t>чания де</w:t>
            </w:r>
            <w:r w:rsidRPr="00D65BE2">
              <w:rPr>
                <w:color w:val="000000"/>
                <w:sz w:val="18"/>
                <w:szCs w:val="18"/>
              </w:rPr>
              <w:t>й</w:t>
            </w:r>
            <w:r w:rsidRPr="00D65BE2">
              <w:rPr>
                <w:color w:val="000000"/>
                <w:sz w:val="18"/>
                <w:szCs w:val="18"/>
              </w:rPr>
              <w:t>ствия дог</w:t>
            </w:r>
            <w:r w:rsidRPr="00D65BE2">
              <w:rPr>
                <w:color w:val="000000"/>
                <w:sz w:val="18"/>
                <w:szCs w:val="18"/>
              </w:rPr>
              <w:t>о</w:t>
            </w:r>
            <w:r w:rsidRPr="00D65BE2">
              <w:rPr>
                <w:color w:val="000000"/>
                <w:sz w:val="18"/>
                <w:szCs w:val="18"/>
              </w:rPr>
              <w:t>вора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 xml:space="preserve">Полное </w:t>
            </w:r>
            <w:proofErr w:type="spellStart"/>
            <w:proofErr w:type="gramStart"/>
            <w:r w:rsidRPr="00D65BE2">
              <w:rPr>
                <w:color w:val="000000"/>
                <w:sz w:val="18"/>
                <w:szCs w:val="18"/>
              </w:rPr>
              <w:t>наиме-нование</w:t>
            </w:r>
            <w:proofErr w:type="spellEnd"/>
            <w:proofErr w:type="gramEnd"/>
            <w:r w:rsidRPr="00D65BE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 xml:space="preserve">Дата </w:t>
            </w:r>
            <w:proofErr w:type="spellStart"/>
            <w:proofErr w:type="gramStart"/>
            <w:r w:rsidRPr="00D65BE2">
              <w:rPr>
                <w:color w:val="000000"/>
                <w:sz w:val="18"/>
                <w:szCs w:val="18"/>
              </w:rPr>
              <w:t>з</w:t>
            </w:r>
            <w:r w:rsidRPr="00D65BE2">
              <w:rPr>
                <w:color w:val="000000"/>
                <w:sz w:val="18"/>
                <w:szCs w:val="18"/>
              </w:rPr>
              <w:t>а</w:t>
            </w:r>
            <w:r w:rsidRPr="00D65BE2">
              <w:rPr>
                <w:color w:val="000000"/>
                <w:sz w:val="18"/>
                <w:szCs w:val="18"/>
              </w:rPr>
              <w:t>ключе-ния</w:t>
            </w:r>
            <w:proofErr w:type="spellEnd"/>
            <w:proofErr w:type="gramEnd"/>
            <w:r w:rsidRPr="00D65BE2">
              <w:rPr>
                <w:color w:val="000000"/>
                <w:sz w:val="18"/>
                <w:szCs w:val="18"/>
              </w:rPr>
              <w:t xml:space="preserve"> договора 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Дата оконч</w:t>
            </w:r>
            <w:r w:rsidRPr="00D65BE2">
              <w:rPr>
                <w:color w:val="000000"/>
                <w:sz w:val="18"/>
                <w:szCs w:val="18"/>
              </w:rPr>
              <w:t>а</w:t>
            </w:r>
            <w:r w:rsidRPr="00D65BE2">
              <w:rPr>
                <w:color w:val="000000"/>
                <w:sz w:val="18"/>
                <w:szCs w:val="18"/>
              </w:rPr>
              <w:t>ния действия договора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Номер</w:t>
            </w:r>
          </w:p>
        </w:tc>
      </w:tr>
      <w:tr w:rsidR="00D65BE2" w:rsidRPr="00D65BE2" w:rsidTr="00C046EF">
        <w:trPr>
          <w:gridAfter w:val="1"/>
          <w:wAfter w:w="22" w:type="dxa"/>
          <w:trHeight w:val="255"/>
        </w:trPr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</w:tr>
      <w:tr w:rsidR="00D65BE2" w:rsidRPr="00D65BE2" w:rsidTr="00C046EF">
        <w:trPr>
          <w:gridAfter w:val="1"/>
          <w:wAfter w:w="22" w:type="dxa"/>
          <w:trHeight w:val="255"/>
        </w:trPr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</w:tr>
      <w:tr w:rsidR="00D65BE2" w:rsidRPr="00D65BE2" w:rsidTr="00C046EF">
        <w:trPr>
          <w:gridAfter w:val="1"/>
          <w:wAfter w:w="22" w:type="dxa"/>
          <w:trHeight w:val="319"/>
        </w:trPr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rPr>
                <w:color w:val="000000"/>
                <w:sz w:val="18"/>
                <w:szCs w:val="18"/>
              </w:rPr>
            </w:pPr>
          </w:p>
        </w:tc>
      </w:tr>
      <w:tr w:rsidR="00643F95" w:rsidRPr="00D65BE2" w:rsidTr="00C046EF">
        <w:trPr>
          <w:gridAfter w:val="1"/>
          <w:wAfter w:w="22" w:type="dxa"/>
          <w:trHeight w:val="255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43</w:t>
            </w:r>
          </w:p>
        </w:tc>
      </w:tr>
      <w:tr w:rsidR="00643F95" w:rsidRPr="00D65BE2" w:rsidTr="00643F95">
        <w:trPr>
          <w:gridAfter w:val="1"/>
          <w:wAfter w:w="22" w:type="dxa"/>
          <w:trHeight w:val="1811"/>
        </w:trPr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D65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D65BE2" w:rsidRPr="00D65B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D65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D65BE2" w:rsidRPr="00D65B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D65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D65BE2" w:rsidRPr="00D65BE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D65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D65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D65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D65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AD0E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D65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D65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AD0E2D" w:rsidP="00D65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E2" w:rsidRPr="00D65BE2" w:rsidRDefault="00D65BE2" w:rsidP="00D65BE2">
            <w:pPr>
              <w:jc w:val="center"/>
              <w:rPr>
                <w:color w:val="000000"/>
                <w:sz w:val="18"/>
                <w:szCs w:val="18"/>
              </w:rPr>
            </w:pPr>
            <w:r w:rsidRPr="00D65BE2">
              <w:rPr>
                <w:color w:val="000000"/>
                <w:sz w:val="18"/>
                <w:szCs w:val="18"/>
              </w:rPr>
              <w:t> </w:t>
            </w:r>
            <w:r w:rsidR="00AD0E2D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43F95" w:rsidRDefault="00643F95" w:rsidP="00643F95">
      <w:pPr>
        <w:shd w:val="clear" w:color="auto" w:fill="FFFFFF"/>
        <w:textAlignment w:val="baseline"/>
      </w:pPr>
    </w:p>
    <w:p w:rsidR="00643F95" w:rsidRDefault="00643F95" w:rsidP="00643F95">
      <w:pPr>
        <w:shd w:val="clear" w:color="auto" w:fill="FFFFFF"/>
        <w:textAlignment w:val="baseline"/>
      </w:pPr>
    </w:p>
    <w:p w:rsidR="00AD0E2D" w:rsidRDefault="00AD0E2D" w:rsidP="00643F95">
      <w:pPr>
        <w:shd w:val="clear" w:color="auto" w:fill="FFFFFF"/>
        <w:textAlignment w:val="baseline"/>
      </w:pPr>
      <w:r>
        <w:t>Глава Рассветовского сельского поселения</w:t>
      </w:r>
    </w:p>
    <w:p w:rsidR="00D65BE2" w:rsidRDefault="00AD0E2D" w:rsidP="00643F95">
      <w:pPr>
        <w:shd w:val="clear" w:color="auto" w:fill="FFFFFF"/>
        <w:textAlignment w:val="baseline"/>
      </w:pPr>
      <w:r>
        <w:t xml:space="preserve">Староминского района </w:t>
      </w:r>
      <w:r w:rsidR="00643F95">
        <w:tab/>
      </w:r>
      <w:r w:rsidR="00643F95">
        <w:tab/>
      </w:r>
      <w:r w:rsidR="00643F95">
        <w:tab/>
      </w:r>
      <w:r w:rsidR="00643F95">
        <w:tab/>
      </w:r>
      <w:r w:rsidR="00643F95">
        <w:tab/>
      </w:r>
      <w:r w:rsidR="00643F95">
        <w:tab/>
      </w:r>
      <w:r w:rsidR="00643F95">
        <w:tab/>
      </w:r>
      <w:r w:rsidR="00643F95">
        <w:tab/>
      </w:r>
      <w:r>
        <w:t xml:space="preserve">                                                                                       А</w:t>
      </w:r>
      <w:r w:rsidR="00643F95">
        <w:t>.</w:t>
      </w:r>
      <w:r>
        <w:t>В</w:t>
      </w:r>
      <w:r w:rsidR="00643F95">
        <w:t xml:space="preserve">. </w:t>
      </w:r>
      <w:r>
        <w:t>Демченко</w:t>
      </w:r>
    </w:p>
    <w:sectPr w:rsidR="00D65BE2" w:rsidSect="000E59D8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A3A" w:rsidRDefault="006E6A3A" w:rsidP="000E59D8">
      <w:r>
        <w:separator/>
      </w:r>
    </w:p>
  </w:endnote>
  <w:endnote w:type="continuationSeparator" w:id="0">
    <w:p w:rsidR="006E6A3A" w:rsidRDefault="006E6A3A" w:rsidP="000E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A3A" w:rsidRDefault="006E6A3A" w:rsidP="000E59D8">
      <w:r>
        <w:separator/>
      </w:r>
    </w:p>
  </w:footnote>
  <w:footnote w:type="continuationSeparator" w:id="0">
    <w:p w:rsidR="006E6A3A" w:rsidRDefault="006E6A3A" w:rsidP="000E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60"/>
    <w:rsid w:val="000E59D8"/>
    <w:rsid w:val="00191D82"/>
    <w:rsid w:val="001B286E"/>
    <w:rsid w:val="00205DDE"/>
    <w:rsid w:val="00332D95"/>
    <w:rsid w:val="004A3114"/>
    <w:rsid w:val="00643F95"/>
    <w:rsid w:val="006E6A3A"/>
    <w:rsid w:val="00790E4C"/>
    <w:rsid w:val="009216CC"/>
    <w:rsid w:val="009B3D60"/>
    <w:rsid w:val="00AD0E2D"/>
    <w:rsid w:val="00C046EF"/>
    <w:rsid w:val="00D35274"/>
    <w:rsid w:val="00D65BE2"/>
    <w:rsid w:val="00D82873"/>
    <w:rsid w:val="00E350E4"/>
    <w:rsid w:val="00F31606"/>
    <w:rsid w:val="00F9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5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5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9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65BE2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046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5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59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5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59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65BE2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046E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6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4518-7998-4F8E-9615-F0CA0F6C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Elena</cp:lastModifiedBy>
  <cp:revision>12</cp:revision>
  <cp:lastPrinted>2017-03-16T07:46:00Z</cp:lastPrinted>
  <dcterms:created xsi:type="dcterms:W3CDTF">2017-03-14T12:03:00Z</dcterms:created>
  <dcterms:modified xsi:type="dcterms:W3CDTF">2017-07-31T10:12:00Z</dcterms:modified>
</cp:coreProperties>
</file>