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25" w:rsidRDefault="00B23C25" w:rsidP="00B23C25">
      <w:pPr>
        <w:pStyle w:val="a5"/>
      </w:pPr>
      <w:r>
        <w:rPr>
          <w:noProof/>
        </w:rPr>
        <w:drawing>
          <wp:inline distT="0" distB="0" distL="0" distR="0">
            <wp:extent cx="641985" cy="747395"/>
            <wp:effectExtent l="19050" t="0" r="571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C25" w:rsidRDefault="00B23C25" w:rsidP="00B23C25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50B8D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     </w:t>
      </w:r>
    </w:p>
    <w:p w:rsidR="00B23C25" w:rsidRPr="00E16039" w:rsidRDefault="00B23C25" w:rsidP="00B23C25">
      <w:pPr>
        <w:pStyle w:val="a5"/>
        <w:rPr>
          <w:sz w:val="20"/>
          <w:szCs w:val="20"/>
        </w:rPr>
      </w:pP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 РАЙОНА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C25" w:rsidRDefault="00B23C25" w:rsidP="00B23C25">
      <w:pPr>
        <w:pStyle w:val="1"/>
        <w:rPr>
          <w:b/>
          <w:szCs w:val="28"/>
        </w:rPr>
      </w:pPr>
    </w:p>
    <w:p w:rsidR="00B23C25" w:rsidRDefault="00B23C25" w:rsidP="00B23C25">
      <w:pPr>
        <w:pStyle w:val="1"/>
        <w:rPr>
          <w:szCs w:val="28"/>
        </w:rPr>
      </w:pPr>
      <w:r>
        <w:rPr>
          <w:szCs w:val="28"/>
        </w:rPr>
        <w:t>от  06.10.2017                                                                                             № 90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Рассвет</w:t>
      </w:r>
    </w:p>
    <w:p w:rsidR="00B23C25" w:rsidRDefault="00B23C25" w:rsidP="00B23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5434C4">
        <w:rPr>
          <w:rFonts w:ascii="Times New Roman" w:hAnsi="Times New Roman"/>
          <w:b/>
          <w:bCs/>
          <w:sz w:val="28"/>
          <w:szCs w:val="28"/>
        </w:rPr>
        <w:t>униципальную программу Рассветовского</w:t>
      </w: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B23C25" w:rsidRPr="005434C4" w:rsidRDefault="00B23C25" w:rsidP="00B23C25">
      <w:pPr>
        <w:pStyle w:val="11"/>
        <w:ind w:left="0"/>
        <w:jc w:val="center"/>
        <w:rPr>
          <w:b/>
          <w:bCs/>
          <w:sz w:val="28"/>
          <w:szCs w:val="28"/>
        </w:rPr>
      </w:pPr>
      <w:r w:rsidRPr="005434C4">
        <w:rPr>
          <w:b/>
          <w:bCs/>
          <w:sz w:val="28"/>
          <w:szCs w:val="28"/>
        </w:rPr>
        <w:t>«Газификация Рассветовского сельского поселения</w:t>
      </w: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в новой редакции</w:t>
      </w:r>
      <w:r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</w:t>
      </w:r>
      <w:r w:rsidRPr="005434C4">
        <w:rPr>
          <w:rFonts w:ascii="Times New Roman" w:hAnsi="Times New Roman"/>
          <w:b/>
          <w:bCs/>
          <w:sz w:val="28"/>
          <w:szCs w:val="28"/>
        </w:rPr>
        <w:t>ную</w:t>
      </w:r>
      <w:proofErr w:type="gramEnd"/>
      <w:r w:rsidRPr="005434C4">
        <w:rPr>
          <w:rFonts w:ascii="Times New Roman" w:hAnsi="Times New Roman"/>
          <w:b/>
          <w:bCs/>
          <w:sz w:val="28"/>
          <w:szCs w:val="28"/>
        </w:rPr>
        <w:t xml:space="preserve"> постановлением администрации Рассветовского сельского поселен</w:t>
      </w:r>
      <w:r>
        <w:rPr>
          <w:rFonts w:ascii="Times New Roman" w:hAnsi="Times New Roman"/>
          <w:b/>
          <w:bCs/>
          <w:sz w:val="28"/>
          <w:szCs w:val="28"/>
        </w:rPr>
        <w:t>ия Староминского района от 01.08.2016</w:t>
      </w:r>
      <w:r w:rsidRPr="005434C4">
        <w:rPr>
          <w:rFonts w:ascii="Times New Roman" w:hAnsi="Times New Roman"/>
          <w:b/>
          <w:bCs/>
          <w:sz w:val="28"/>
          <w:szCs w:val="28"/>
        </w:rPr>
        <w:t>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«Газификация Рассветовского сельского поселения»</w:t>
      </w:r>
    </w:p>
    <w:p w:rsidR="00B23C25" w:rsidRPr="005434C4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23C25" w:rsidRDefault="00B23C25" w:rsidP="00B23C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Краснодарского края «О краевой целевой программе «Газификация Краснодарского края на 2012-2016 годы»,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B23C25" w:rsidRPr="000B5B1A" w:rsidRDefault="00B23C25" w:rsidP="00B23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1.Постановление администрации Рассветовского сельского поселения Староминского района от 29.03.2017г. №23 «</w:t>
      </w:r>
      <w:r>
        <w:rPr>
          <w:rFonts w:ascii="Times New Roman" w:hAnsi="Times New Roman"/>
          <w:bCs/>
          <w:sz w:val="28"/>
          <w:szCs w:val="28"/>
        </w:rPr>
        <w:t>О внесении изменений в м</w:t>
      </w:r>
      <w:r w:rsidRPr="000B5B1A">
        <w:rPr>
          <w:rFonts w:ascii="Times New Roman" w:hAnsi="Times New Roman"/>
          <w:bCs/>
          <w:sz w:val="28"/>
          <w:szCs w:val="28"/>
        </w:rPr>
        <w:t>униципальную программу Рассветовского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</w:t>
      </w:r>
    </w:p>
    <w:p w:rsidR="00B23C25" w:rsidRPr="000B5B1A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A">
        <w:rPr>
          <w:rFonts w:ascii="Times New Roman" w:hAnsi="Times New Roman"/>
          <w:bCs/>
          <w:sz w:val="28"/>
          <w:szCs w:val="28"/>
        </w:rPr>
        <w:t>в новой редакции», утвержденную постановлением администрации Рассветовского сельского поселения Ста</w:t>
      </w:r>
      <w:r>
        <w:rPr>
          <w:rFonts w:ascii="Times New Roman" w:hAnsi="Times New Roman"/>
          <w:bCs/>
          <w:sz w:val="28"/>
          <w:szCs w:val="28"/>
        </w:rPr>
        <w:t>роминского района от 01.08.2016</w:t>
      </w:r>
      <w:r w:rsidRPr="000B5B1A">
        <w:rPr>
          <w:rFonts w:ascii="Times New Roman" w:hAnsi="Times New Roman"/>
          <w:bCs/>
          <w:sz w:val="28"/>
          <w:szCs w:val="28"/>
        </w:rPr>
        <w:t>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B23C25" w:rsidRPr="00CD72EC" w:rsidRDefault="00B23C25" w:rsidP="00B23C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2.Изложить: </w:t>
      </w:r>
      <w:r w:rsidRPr="00AC1AA1">
        <w:rPr>
          <w:rFonts w:ascii="Times New Roman" w:hAnsi="Times New Roman"/>
          <w:bCs/>
          <w:sz w:val="28"/>
          <w:szCs w:val="28"/>
        </w:rPr>
        <w:t>пункт «</w:t>
      </w:r>
      <w:r w:rsidRPr="00AC1AA1">
        <w:rPr>
          <w:rFonts w:ascii="Times New Roman" w:hAnsi="Times New Roman"/>
          <w:sz w:val="28"/>
          <w:szCs w:val="28"/>
        </w:rPr>
        <w:t>Объем и источники финансирования Программы» паспорта</w:t>
      </w:r>
      <w:r w:rsidRPr="00AC1AA1">
        <w:rPr>
          <w:rFonts w:ascii="Times New Roman" w:hAnsi="Times New Roman"/>
          <w:bCs/>
          <w:sz w:val="28"/>
          <w:szCs w:val="28"/>
        </w:rPr>
        <w:t xml:space="preserve"> муниципальной  программы </w:t>
      </w:r>
      <w:r w:rsidRPr="00AC1AA1">
        <w:rPr>
          <w:rFonts w:ascii="Times New Roman" w:hAnsi="Times New Roman"/>
          <w:b/>
          <w:bCs/>
          <w:sz w:val="28"/>
          <w:szCs w:val="28"/>
        </w:rPr>
        <w:t>«</w:t>
      </w:r>
      <w:r w:rsidRPr="00AC1AA1">
        <w:rPr>
          <w:rFonts w:ascii="Times New Roman" w:hAnsi="Times New Roman"/>
          <w:sz w:val="28"/>
          <w:szCs w:val="28"/>
        </w:rPr>
        <w:t xml:space="preserve">Газификация Рассветовского сельского </w:t>
      </w:r>
      <w:r w:rsidRPr="00AC1AA1">
        <w:rPr>
          <w:rFonts w:ascii="Times New Roman" w:hAnsi="Times New Roman"/>
          <w:sz w:val="28"/>
          <w:szCs w:val="28"/>
        </w:rPr>
        <w:lastRenderedPageBreak/>
        <w:t>поселения Староминского района в новой редакции»,</w:t>
      </w:r>
      <w:r w:rsidRPr="00AC1A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AA1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Рассветовского сельского поселения Староминского района от 01.08.2016г. №132 «Об утверждении муниципальной программы Рассветовского сельского поселения Староминского района</w:t>
      </w:r>
      <w:r w:rsidRPr="00AC1AA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C1AA1">
        <w:rPr>
          <w:rFonts w:ascii="Times New Roman" w:hAnsi="Times New Roman"/>
          <w:bCs/>
          <w:sz w:val="28"/>
          <w:szCs w:val="28"/>
        </w:rPr>
        <w:t>Газификация Рассветовского сельского поселения в новой редакции» в следующей редакции: «</w:t>
      </w:r>
      <w:r w:rsidRPr="00AC1AA1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sz w:val="28"/>
          <w:szCs w:val="28"/>
        </w:rPr>
        <w:t>2852474.00</w:t>
      </w:r>
      <w:r w:rsidRPr="00AC1AA1">
        <w:rPr>
          <w:rFonts w:ascii="Times New Roman" w:hAnsi="Times New Roman"/>
          <w:sz w:val="28"/>
          <w:szCs w:val="28"/>
        </w:rPr>
        <w:t xml:space="preserve"> руб. в том</w:t>
      </w:r>
      <w:proofErr w:type="gramEnd"/>
      <w:r w:rsidRPr="00AC1A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AA1">
        <w:rPr>
          <w:rFonts w:ascii="Times New Roman" w:hAnsi="Times New Roman"/>
          <w:sz w:val="28"/>
          <w:szCs w:val="28"/>
        </w:rPr>
        <w:t>числе</w:t>
      </w:r>
      <w:proofErr w:type="gramEnd"/>
      <w:r w:rsidRPr="00AC1AA1">
        <w:rPr>
          <w:rFonts w:ascii="Times New Roman" w:hAnsi="Times New Roman"/>
          <w:sz w:val="28"/>
          <w:szCs w:val="28"/>
        </w:rPr>
        <w:t xml:space="preserve">: </w:t>
      </w:r>
    </w:p>
    <w:p w:rsidR="00B23C25" w:rsidRPr="00A536B0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год:  933490.00</w:t>
      </w:r>
      <w:r w:rsidRPr="00A536B0">
        <w:rPr>
          <w:rFonts w:ascii="Times New Roman" w:hAnsi="Times New Roman"/>
          <w:sz w:val="28"/>
          <w:szCs w:val="28"/>
        </w:rPr>
        <w:t xml:space="preserve"> руб. из 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B0">
        <w:rPr>
          <w:rFonts w:ascii="Times New Roman" w:hAnsi="Times New Roman"/>
          <w:sz w:val="28"/>
          <w:szCs w:val="28"/>
        </w:rPr>
        <w:t>краевой бюджет - 0.00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>районный  бюджет -750000.00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>183490.00</w:t>
      </w:r>
      <w:r w:rsidRPr="00A536B0">
        <w:rPr>
          <w:rFonts w:ascii="Times New Roman" w:hAnsi="Times New Roman"/>
          <w:sz w:val="28"/>
          <w:szCs w:val="28"/>
        </w:rPr>
        <w:t xml:space="preserve"> руб.</w:t>
      </w:r>
    </w:p>
    <w:p w:rsidR="00B23C25" w:rsidRDefault="00B23C25" w:rsidP="00B23C25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 1751884</w:t>
      </w:r>
      <w:r w:rsidRPr="00A536B0">
        <w:rPr>
          <w:rFonts w:ascii="Times New Roman" w:hAnsi="Times New Roman" w:cs="Times New Roman"/>
          <w:sz w:val="28"/>
          <w:szCs w:val="28"/>
        </w:rPr>
        <w:t>.00 тыс</w:t>
      </w:r>
      <w:proofErr w:type="gramStart"/>
      <w:r w:rsidRPr="00A536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36B0">
        <w:rPr>
          <w:rFonts w:ascii="Times New Roman" w:hAnsi="Times New Roman" w:cs="Times New Roman"/>
          <w:sz w:val="28"/>
          <w:szCs w:val="28"/>
        </w:rPr>
        <w:t>уб.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6B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раевой бюджет - 940400</w:t>
      </w:r>
      <w:r w:rsidRPr="00A536B0">
        <w:rPr>
          <w:rFonts w:ascii="Times New Roman" w:hAnsi="Times New Roman"/>
          <w:sz w:val="28"/>
          <w:szCs w:val="28"/>
        </w:rPr>
        <w:t>.00 руб.</w:t>
      </w:r>
      <w:r>
        <w:rPr>
          <w:rFonts w:ascii="Times New Roman" w:hAnsi="Times New Roman"/>
          <w:sz w:val="28"/>
          <w:szCs w:val="28"/>
        </w:rPr>
        <w:t>,</w:t>
      </w:r>
    </w:p>
    <w:p w:rsidR="00B23C25" w:rsidRDefault="00B23C25" w:rsidP="00B23C25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бюджет -330000</w:t>
      </w:r>
      <w:r w:rsidRPr="00A536B0">
        <w:rPr>
          <w:rFonts w:ascii="Times New Roman" w:hAnsi="Times New Roman"/>
          <w:sz w:val="28"/>
          <w:szCs w:val="28"/>
        </w:rPr>
        <w:t>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</w:t>
      </w:r>
      <w:r>
        <w:rPr>
          <w:rFonts w:ascii="Times New Roman" w:hAnsi="Times New Roman"/>
          <w:sz w:val="28"/>
          <w:szCs w:val="28"/>
        </w:rPr>
        <w:t>-481484 руб</w:t>
      </w:r>
      <w:r w:rsidRPr="00A536B0">
        <w:rPr>
          <w:rFonts w:ascii="Times New Roman" w:hAnsi="Times New Roman"/>
          <w:bCs/>
          <w:sz w:val="28"/>
          <w:szCs w:val="28"/>
        </w:rPr>
        <w:t>.</w:t>
      </w:r>
    </w:p>
    <w:p w:rsidR="00B23C25" w:rsidRDefault="00B23C25" w:rsidP="00B23C25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2018год:</w:t>
      </w:r>
      <w:r w:rsidRPr="00D7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158100.00 руб. из них </w:t>
      </w:r>
      <w:r w:rsidRPr="00A536B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раевой бюджет - </w:t>
      </w:r>
      <w:r w:rsidRPr="00A536B0">
        <w:rPr>
          <w:rFonts w:ascii="Times New Roman" w:hAnsi="Times New Roman"/>
          <w:sz w:val="28"/>
          <w:szCs w:val="28"/>
        </w:rPr>
        <w:t>0.00 руб.</w:t>
      </w:r>
      <w:r>
        <w:rPr>
          <w:rFonts w:ascii="Times New Roman" w:hAnsi="Times New Roman"/>
          <w:sz w:val="28"/>
          <w:szCs w:val="28"/>
        </w:rPr>
        <w:t>,</w:t>
      </w:r>
    </w:p>
    <w:p w:rsidR="00B23C25" w:rsidRPr="002A4AA1" w:rsidRDefault="00B23C25" w:rsidP="00B23C25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бюджет -0</w:t>
      </w:r>
      <w:r w:rsidRPr="00A536B0">
        <w:rPr>
          <w:rFonts w:ascii="Times New Roman" w:hAnsi="Times New Roman"/>
          <w:sz w:val="28"/>
          <w:szCs w:val="28"/>
        </w:rPr>
        <w:t>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</w:t>
      </w:r>
      <w:r>
        <w:rPr>
          <w:rFonts w:ascii="Times New Roman" w:hAnsi="Times New Roman"/>
          <w:sz w:val="28"/>
          <w:szCs w:val="28"/>
        </w:rPr>
        <w:t>-158100.00 руб.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-раздел 6 Программы - «Основные направления (мероприятия) реализации программы» изложить в следующей редакции:</w:t>
      </w:r>
      <w:r w:rsidRPr="00AC1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настоящей Программы обуславливает необходимость определения основных направлений: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1.Изготовление проектно-сметной документации на строительство газопроводов, газификацию объектов.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по изготовлению  проектно-сметной документации должны быть привлечены: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Рассветовского сельского поселения;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«Управление архитектуры и градостроительства»;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2.Строительство новых сетей газопроводов, газификация населенных пунктов поселения.</w:t>
      </w:r>
    </w:p>
    <w:p w:rsidR="00B23C25" w:rsidRDefault="00B23C25" w:rsidP="00B23C2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3.Газификация частных домовладений поселков Рассветовского сельского поселения.</w:t>
      </w:r>
    </w:p>
    <w:p w:rsidR="00B23C25" w:rsidRDefault="00B23C25" w:rsidP="00B23C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</w:p>
    <w:p w:rsidR="00B23C25" w:rsidRPr="00D74E5A" w:rsidRDefault="00B23C25" w:rsidP="00B23C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8" w:type="dxa"/>
        <w:tblInd w:w="-41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2"/>
        <w:gridCol w:w="2410"/>
        <w:gridCol w:w="1276"/>
        <w:gridCol w:w="1275"/>
        <w:gridCol w:w="851"/>
        <w:gridCol w:w="1417"/>
        <w:gridCol w:w="1134"/>
        <w:gridCol w:w="993"/>
      </w:tblGrid>
      <w:tr w:rsidR="00B23C25" w:rsidTr="007D6411"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  <w:color w:val="000000"/>
                <w:spacing w:val="-11"/>
              </w:rPr>
            </w:pPr>
            <w:r w:rsidRPr="00C6764C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6764C">
              <w:rPr>
                <w:rFonts w:ascii="Times New Roman" w:hAnsi="Times New Roman"/>
                <w:color w:val="000000"/>
                <w:spacing w:val="-11"/>
              </w:rPr>
              <w:t>п</w:t>
            </w:r>
            <w:proofErr w:type="spellEnd"/>
            <w:proofErr w:type="gramEnd"/>
            <w:r w:rsidRPr="00C6764C">
              <w:rPr>
                <w:rFonts w:ascii="Times New Roman" w:hAnsi="Times New Roman"/>
                <w:color w:val="000000"/>
                <w:spacing w:val="-11"/>
              </w:rPr>
              <w:t>/</w:t>
            </w:r>
            <w:proofErr w:type="spellStart"/>
            <w:r w:rsidRPr="00C6764C">
              <w:rPr>
                <w:rFonts w:ascii="Times New Roman" w:hAnsi="Times New Roman"/>
                <w:color w:val="000000"/>
                <w:spacing w:val="-11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B23C25" w:rsidRPr="00C6764C" w:rsidRDefault="00B23C25" w:rsidP="007D6411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B23C25" w:rsidRPr="00C6764C" w:rsidRDefault="00B23C25" w:rsidP="007D6411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  <w:r w:rsidRPr="00C6764C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4" w:right="48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>Объем финансирования, всего</w:t>
            </w:r>
            <w:r w:rsidRPr="00C6764C">
              <w:rPr>
                <w:rFonts w:ascii="Times New Roman" w:hAnsi="Times New Roman"/>
                <w:color w:val="000000"/>
                <w:spacing w:val="-1"/>
              </w:rPr>
              <w:t xml:space="preserve"> (</w:t>
            </w:r>
            <w:r w:rsidRPr="00C6764C">
              <w:rPr>
                <w:rFonts w:ascii="Times New Roman" w:hAnsi="Times New Roman"/>
                <w:color w:val="000000"/>
                <w:spacing w:val="-2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(</w:t>
            </w:r>
            <w:r w:rsidRPr="00C6764C">
              <w:rPr>
                <w:rFonts w:ascii="Times New Roman" w:hAnsi="Times New Roman"/>
              </w:rPr>
              <w:t>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10" w:right="15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color w:val="000000"/>
                <w:spacing w:val="-4"/>
              </w:rPr>
            </w:pPr>
            <w:r w:rsidRPr="00C6764C">
              <w:rPr>
                <w:rFonts w:ascii="Times New Roman" w:hAnsi="Times New Roman"/>
                <w:color w:val="000000"/>
                <w:spacing w:val="-4"/>
              </w:rPr>
              <w:t xml:space="preserve">Исполнители </w:t>
            </w:r>
          </w:p>
        </w:tc>
      </w:tr>
      <w:tr w:rsidR="00B23C25" w:rsidTr="007D6411"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C25" w:rsidRPr="00C6764C" w:rsidRDefault="00B23C25" w:rsidP="007D6411">
            <w:pPr>
              <w:spacing w:after="0" w:line="240" w:lineRule="auto"/>
              <w:rPr>
                <w:rFonts w:ascii="Times New Roman" w:hAnsi="Times New Roman"/>
                <w:color w:val="000000"/>
                <w:spacing w:val="-1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C25" w:rsidRPr="00C6764C" w:rsidRDefault="00B23C25" w:rsidP="007D64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C25" w:rsidRPr="00C6764C" w:rsidRDefault="00B23C25" w:rsidP="007D641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3C25" w:rsidRPr="00C6764C" w:rsidRDefault="00B23C25" w:rsidP="007D641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районный бюджет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86"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 xml:space="preserve">местный бюджет 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3C25" w:rsidRPr="00C6764C" w:rsidRDefault="00B23C25" w:rsidP="007D6411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B23C25" w:rsidTr="007D6411">
        <w:trPr>
          <w:trHeight w:val="209"/>
        </w:trPr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326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426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3C25" w:rsidTr="007D6411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 xml:space="preserve">        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6" w:right="-3" w:firstLine="19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 xml:space="preserve">Изготовление проектно-сметной документации  на строительство газопровода </w:t>
            </w:r>
            <w:proofErr w:type="spellStart"/>
            <w:r w:rsidRPr="00C6764C">
              <w:rPr>
                <w:rFonts w:ascii="Times New Roman" w:hAnsi="Times New Roman"/>
              </w:rPr>
              <w:t>н</w:t>
            </w:r>
            <w:proofErr w:type="spellEnd"/>
            <w:r w:rsidRPr="00C6764C">
              <w:rPr>
                <w:rFonts w:ascii="Times New Roman" w:hAnsi="Times New Roman"/>
              </w:rPr>
              <w:t>/</w:t>
            </w:r>
            <w:proofErr w:type="spellStart"/>
            <w:r w:rsidRPr="00C6764C">
              <w:rPr>
                <w:rFonts w:ascii="Times New Roman" w:hAnsi="Times New Roman"/>
              </w:rPr>
              <w:t>д</w:t>
            </w:r>
            <w:proofErr w:type="spellEnd"/>
            <w:r w:rsidRPr="00C6764C">
              <w:rPr>
                <w:rFonts w:ascii="Times New Roman" w:hAnsi="Times New Roman"/>
              </w:rPr>
              <w:t xml:space="preserve"> п. Заря (вторая очередь)</w:t>
            </w:r>
            <w:r>
              <w:rPr>
                <w:rFonts w:ascii="Times New Roman" w:hAnsi="Times New Roman"/>
              </w:rPr>
              <w:t xml:space="preserve"> и экспертиза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933490.00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750000.00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3C25" w:rsidRPr="002A4AA1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2A4AA1">
              <w:rPr>
                <w:rFonts w:ascii="Times New Roman" w:hAnsi="Times New Roman"/>
              </w:rPr>
              <w:t>183490.00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B23C25" w:rsidTr="007D6411"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C25" w:rsidTr="007D6411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 xml:space="preserve">Строительство </w:t>
            </w:r>
            <w:r w:rsidRPr="00C6764C">
              <w:rPr>
                <w:rFonts w:ascii="Times New Roman" w:hAnsi="Times New Roman"/>
              </w:rPr>
              <w:t xml:space="preserve">газопровода </w:t>
            </w:r>
            <w:proofErr w:type="spellStart"/>
            <w:r w:rsidRPr="00C6764C">
              <w:rPr>
                <w:rFonts w:ascii="Times New Roman" w:hAnsi="Times New Roman"/>
              </w:rPr>
              <w:t>н</w:t>
            </w:r>
            <w:proofErr w:type="spellEnd"/>
            <w:r w:rsidRPr="00C6764C">
              <w:rPr>
                <w:rFonts w:ascii="Times New Roman" w:hAnsi="Times New Roman"/>
              </w:rPr>
              <w:t>/</w:t>
            </w:r>
            <w:proofErr w:type="spellStart"/>
            <w:r w:rsidRPr="00C6764C">
              <w:rPr>
                <w:rFonts w:ascii="Times New Roman" w:hAnsi="Times New Roman"/>
              </w:rPr>
              <w:t>д</w:t>
            </w:r>
            <w:proofErr w:type="spellEnd"/>
            <w:r w:rsidRPr="00C6764C">
              <w:rPr>
                <w:rFonts w:ascii="Times New Roman" w:hAnsi="Times New Roman"/>
              </w:rPr>
              <w:t xml:space="preserve"> п. Заря (вторая очередь)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1598200.00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940400.00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330000.00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327800.00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3C25" w:rsidRPr="00C6764C" w:rsidTr="007D6411">
        <w:tc>
          <w:tcPr>
            <w:tcW w:w="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Техническое обслуживание газопроводов и аварийно-диспетчерское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82463.00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82463.00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05322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B23C25" w:rsidRPr="00C6764C" w:rsidTr="007D6411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Техническое обслуживание газоиспользующего оборудования, обход и осмотр трассы газопроводов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2018г.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9148.00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10000.00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9148.00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05322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10000.00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  <w:tr w:rsidR="00B23C25" w:rsidRPr="00C6764C" w:rsidTr="007D6411">
        <w:tc>
          <w:tcPr>
            <w:tcW w:w="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Поставка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59002.00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60000.00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59002.00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05322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  <w:tr w:rsidR="00B23C25" w:rsidRPr="00C6764C" w:rsidTr="007D6411">
        <w:tc>
          <w:tcPr>
            <w:tcW w:w="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Инструктаж лиц, ответственных за безопасную эксплуатацию газовых приборов, установленных в общественных и административных зданиях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3071.00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3071.00</w:t>
            </w:r>
          </w:p>
          <w:p w:rsidR="00B23C25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B23C25" w:rsidRPr="00C05322" w:rsidRDefault="00B23C25" w:rsidP="007D641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3100.00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B23C25" w:rsidRPr="00C6764C" w:rsidRDefault="00B23C25" w:rsidP="007D641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</w:tbl>
    <w:p w:rsidR="00B23C25" w:rsidRDefault="00B23C25" w:rsidP="00B23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программе:  2843474.00руб.</w:t>
      </w:r>
    </w:p>
    <w:p w:rsidR="00B23C25" w:rsidRDefault="00B23C25" w:rsidP="00B23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                 2016 год:  933490.00 руб.</w:t>
      </w:r>
    </w:p>
    <w:p w:rsidR="00B23C25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2017 год:  1751884</w:t>
      </w:r>
      <w:r w:rsidRPr="00A536B0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23C25" w:rsidRPr="00301DDC" w:rsidRDefault="00B23C25" w:rsidP="00B23C2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2018год:   158100.00 руб.»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23C25" w:rsidRDefault="00B23C25" w:rsidP="00B23C2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администрации Рассветовского сельского поселения Староминского района Колчиной И.В. предусмотреть средства в бюджете Рассветовского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Староминского района на 2017, 2018 годы для реализации</w:t>
      </w:r>
      <w:r w:rsidRPr="00FA72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Газификация Рассветовского сельского поселения Староминского района» в новой редакции» с изменениями и дополнениями.</w:t>
      </w:r>
    </w:p>
    <w:p w:rsidR="00B23C25" w:rsidRDefault="00B23C25" w:rsidP="00B23C2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1 категории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 Староминского района и обнародовать.</w:t>
      </w:r>
    </w:p>
    <w:p w:rsidR="00B23C25" w:rsidRDefault="00B23C25" w:rsidP="00B23C2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t>на главного инспектора администрации Рассветовского сельского поселения Староминского района Н.В.Бронштейн.</w:t>
      </w:r>
    </w:p>
    <w:p w:rsidR="00B23C25" w:rsidRDefault="00B23C25" w:rsidP="00B23C25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 момента его обнародования.</w:t>
      </w:r>
    </w:p>
    <w:p w:rsidR="00B23C25" w:rsidRDefault="00B23C25" w:rsidP="00B23C25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B23C25" w:rsidRDefault="00B23C25" w:rsidP="00B23C25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B23C25" w:rsidRPr="00E16039" w:rsidRDefault="00B23C25" w:rsidP="00B23C25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B23C25" w:rsidRDefault="00B23C25" w:rsidP="00B23C25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B23C25" w:rsidRPr="009F78B4" w:rsidRDefault="00B23C25" w:rsidP="00B23C25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А.В. Демченко 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Староминского района 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06.10.2017г. № 90</w:t>
      </w:r>
    </w:p>
    <w:p w:rsidR="00B23C25" w:rsidRPr="00301DDC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«О внесении изменений в м</w:t>
      </w:r>
      <w:r w:rsidRPr="00301DDC">
        <w:rPr>
          <w:rFonts w:ascii="Times New Roman" w:hAnsi="Times New Roman"/>
          <w:bCs/>
          <w:sz w:val="28"/>
          <w:szCs w:val="28"/>
        </w:rPr>
        <w:t>униципальную программу Рассветовского</w:t>
      </w:r>
    </w:p>
    <w:p w:rsidR="00B23C25" w:rsidRPr="00301DDC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B23C25" w:rsidRPr="00301DDC" w:rsidRDefault="00B23C25" w:rsidP="00B23C25">
      <w:pPr>
        <w:pStyle w:val="11"/>
        <w:ind w:left="0"/>
        <w:jc w:val="center"/>
        <w:rPr>
          <w:bCs/>
          <w:sz w:val="28"/>
          <w:szCs w:val="28"/>
        </w:rPr>
      </w:pPr>
      <w:r w:rsidRPr="00301DDC">
        <w:rPr>
          <w:bCs/>
          <w:sz w:val="28"/>
          <w:szCs w:val="28"/>
        </w:rPr>
        <w:t>«Газификация Рассветовского сельского поселения</w:t>
      </w:r>
    </w:p>
    <w:p w:rsidR="00B23C25" w:rsidRPr="00301DDC" w:rsidRDefault="00B23C25" w:rsidP="00B23C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 xml:space="preserve">в новой редакции», </w:t>
      </w:r>
      <w:proofErr w:type="gramStart"/>
      <w:r w:rsidRPr="00301DDC">
        <w:rPr>
          <w:rFonts w:ascii="Times New Roman" w:hAnsi="Times New Roman"/>
          <w:bCs/>
          <w:sz w:val="28"/>
          <w:szCs w:val="28"/>
        </w:rPr>
        <w:t>утвержденную</w:t>
      </w:r>
      <w:proofErr w:type="gramEnd"/>
      <w:r w:rsidRPr="00301DDC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Рассветовского сельского поселения Староминского района от 01.08.2016 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</w:p>
    <w:p w:rsidR="00B23C25" w:rsidRPr="00301DDC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B23C25" w:rsidRPr="00301DDC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23C25" w:rsidRDefault="00B23C25" w:rsidP="00B23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/>
      </w:tblPr>
      <w:tblGrid>
        <w:gridCol w:w="9744"/>
        <w:gridCol w:w="3805"/>
      </w:tblGrid>
      <w:tr w:rsidR="00B23C25" w:rsidTr="007D6411">
        <w:tc>
          <w:tcPr>
            <w:tcW w:w="3596" w:type="pct"/>
            <w:hideMark/>
          </w:tcPr>
          <w:p w:rsidR="00B23C25" w:rsidRDefault="00B23C25" w:rsidP="007D6411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B23C25" w:rsidRDefault="00B23C25" w:rsidP="007D6411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B23C25" w:rsidRDefault="00B23C25" w:rsidP="007D6411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Коркишко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B23C25" w:rsidRDefault="00B23C25" w:rsidP="00B23C25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B23C25" w:rsidTr="007D6411">
        <w:tc>
          <w:tcPr>
            <w:tcW w:w="3625" w:type="pct"/>
            <w:hideMark/>
          </w:tcPr>
          <w:p w:rsidR="00B23C25" w:rsidRDefault="00B23C25" w:rsidP="007D6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B23C25" w:rsidRDefault="00B23C25" w:rsidP="007D6411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B23C25" w:rsidRDefault="00B23C25" w:rsidP="007D6411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23C25" w:rsidRDefault="00B23C25" w:rsidP="00B23C25">
      <w:pPr>
        <w:spacing w:after="0" w:line="240" w:lineRule="auto"/>
        <w:rPr>
          <w:rFonts w:ascii="Times New Roman" w:hAnsi="Times New Roman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B23C25" w:rsidRDefault="00B23C25" w:rsidP="00B23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/>
      </w:tblPr>
      <w:tblGrid>
        <w:gridCol w:w="10035"/>
        <w:gridCol w:w="3806"/>
      </w:tblGrid>
      <w:tr w:rsidR="00B23C25" w:rsidTr="007D6411">
        <w:tc>
          <w:tcPr>
            <w:tcW w:w="3625" w:type="pct"/>
            <w:hideMark/>
          </w:tcPr>
          <w:p w:rsidR="00B23C25" w:rsidRDefault="00B23C25" w:rsidP="007D64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B23C25" w:rsidRDefault="00B23C25" w:rsidP="007D6411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                                                              И.В. Колчина</w:t>
            </w:r>
          </w:p>
        </w:tc>
        <w:tc>
          <w:tcPr>
            <w:tcW w:w="1375" w:type="pct"/>
            <w:hideMark/>
          </w:tcPr>
          <w:p w:rsidR="00B23C25" w:rsidRDefault="00B23C25" w:rsidP="007D6411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23C25" w:rsidRDefault="00B23C25" w:rsidP="00B23C25">
      <w:pPr>
        <w:spacing w:after="0" w:line="240" w:lineRule="auto"/>
        <w:rPr>
          <w:rFonts w:ascii="Times New Roman" w:hAnsi="Times New Roman"/>
        </w:rPr>
      </w:pPr>
    </w:p>
    <w:p w:rsidR="00B23C25" w:rsidRDefault="00B23C25" w:rsidP="00B23C25">
      <w:pPr>
        <w:spacing w:after="0" w:line="240" w:lineRule="auto"/>
        <w:rPr>
          <w:rFonts w:ascii="Times New Roman" w:hAnsi="Times New Roman"/>
        </w:rPr>
      </w:pPr>
    </w:p>
    <w:p w:rsidR="00B23C25" w:rsidRDefault="00B23C25" w:rsidP="00B23C25">
      <w:pPr>
        <w:pStyle w:val="11"/>
        <w:ind w:left="0"/>
        <w:jc w:val="both"/>
        <w:rPr>
          <w:sz w:val="28"/>
          <w:szCs w:val="28"/>
          <w:u w:val="single"/>
        </w:rPr>
      </w:pPr>
    </w:p>
    <w:p w:rsidR="00B23C25" w:rsidRDefault="00B23C25" w:rsidP="00B23C25">
      <w:pPr>
        <w:pStyle w:val="11"/>
        <w:ind w:left="0"/>
        <w:jc w:val="both"/>
        <w:rPr>
          <w:sz w:val="28"/>
          <w:szCs w:val="28"/>
          <w:u w:val="single"/>
        </w:rPr>
      </w:pPr>
    </w:p>
    <w:p w:rsidR="00B23C25" w:rsidRDefault="00B23C25" w:rsidP="00B23C25"/>
    <w:p w:rsidR="00B23C25" w:rsidRDefault="00B23C25" w:rsidP="00B23C25"/>
    <w:p w:rsidR="003973D6" w:rsidRDefault="003973D6"/>
    <w:sectPr w:rsidR="003973D6" w:rsidSect="00CD72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C25"/>
    <w:rsid w:val="003973D6"/>
    <w:rsid w:val="00B2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2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3C25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C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B23C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2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B23C2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B23C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B23C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23C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B23C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2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2017-10-06T11:11:00Z</dcterms:created>
  <dcterms:modified xsi:type="dcterms:W3CDTF">2017-10-06T11:13:00Z</dcterms:modified>
</cp:coreProperties>
</file>