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3605" w:rsidRDefault="00A93605" w:rsidP="00A93605">
      <w:pPr>
        <w:pStyle w:val="ac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5F7513" w:rsidRDefault="00A93605" w:rsidP="00A93605">
      <w:pPr>
        <w:pStyle w:val="ac"/>
        <w:rPr>
          <w:rFonts w:ascii="Times New Roman" w:hAnsi="Times New Roman" w:cs="Times New Roman"/>
          <w:b/>
          <w:i w:val="0"/>
          <w:sz w:val="36"/>
          <w:szCs w:val="36"/>
        </w:rPr>
      </w:pPr>
      <w:r w:rsidRPr="005F7513">
        <w:rPr>
          <w:rFonts w:ascii="Times New Roman" w:hAnsi="Times New Roman" w:cs="Times New Roman"/>
          <w:b/>
          <w:i w:val="0"/>
          <w:sz w:val="36"/>
          <w:szCs w:val="36"/>
        </w:rPr>
        <w:t>ПОСТАНОВЛЕНИЕ</w:t>
      </w:r>
    </w:p>
    <w:p w:rsidR="00A93605" w:rsidRPr="00A93605" w:rsidRDefault="00A93605" w:rsidP="00A93605">
      <w:pPr>
        <w:pStyle w:val="ac"/>
        <w:rPr>
          <w:rFonts w:ascii="Times New Roman" w:hAnsi="Times New Roman" w:cs="Times New Roman"/>
        </w:rPr>
      </w:pPr>
    </w:p>
    <w:p w:rsidR="00A93605" w:rsidRDefault="00A93605" w:rsidP="00A93605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D75FFB" w:rsidRDefault="00D75FFB" w:rsidP="00A93605"/>
    <w:p w:rsidR="00670347" w:rsidRPr="00F71B36" w:rsidRDefault="00670347" w:rsidP="00A93605"/>
    <w:p w:rsidR="00A93605" w:rsidRDefault="00A93605" w:rsidP="00A93605">
      <w:pPr>
        <w:pStyle w:val="1"/>
      </w:pPr>
      <w:r>
        <w:t>от</w:t>
      </w:r>
      <w:r w:rsidR="00790FA6">
        <w:t xml:space="preserve"> 09.08.2021 </w:t>
      </w:r>
      <w:r w:rsidR="0050318D">
        <w:t xml:space="preserve"> </w:t>
      </w:r>
      <w:r>
        <w:t xml:space="preserve">                                            </w:t>
      </w:r>
      <w:r w:rsidR="00D75FFB">
        <w:t xml:space="preserve">                            </w:t>
      </w:r>
      <w:r>
        <w:t xml:space="preserve">   </w:t>
      </w:r>
      <w:r w:rsidR="0050318D">
        <w:t xml:space="preserve"> </w:t>
      </w:r>
      <w:r w:rsidR="00DD589F">
        <w:t xml:space="preserve">       </w:t>
      </w:r>
      <w:r w:rsidR="00790FA6">
        <w:t xml:space="preserve">                  №81</w:t>
      </w:r>
      <w:r w:rsidR="000E2956">
        <w:t xml:space="preserve">                  </w:t>
      </w:r>
    </w:p>
    <w:p w:rsidR="00D75FFB" w:rsidRDefault="00D75FFB" w:rsidP="00A93605">
      <w:pPr>
        <w:jc w:val="center"/>
      </w:pPr>
    </w:p>
    <w:p w:rsidR="00A93605" w:rsidRDefault="00A93605" w:rsidP="00A93605">
      <w:pPr>
        <w:jc w:val="center"/>
      </w:pPr>
      <w:proofErr w:type="spellStart"/>
      <w:r>
        <w:t>п</w:t>
      </w:r>
      <w:proofErr w:type="gramStart"/>
      <w:r>
        <w:t>.Р</w:t>
      </w:r>
      <w:proofErr w:type="gramEnd"/>
      <w:r>
        <w:t>ассвет</w:t>
      </w:r>
      <w:proofErr w:type="spellEnd"/>
    </w:p>
    <w:p w:rsidR="00B45B52" w:rsidRDefault="00B45B52" w:rsidP="00A93605">
      <w:pPr>
        <w:jc w:val="center"/>
      </w:pPr>
    </w:p>
    <w:p w:rsidR="00B45B52" w:rsidRDefault="00B45B52" w:rsidP="00B45B52">
      <w:pPr>
        <w:pStyle w:val="aa"/>
      </w:pPr>
      <w:r>
        <w:t>Об утверждении плана мероприятий по пожарной безопасности, направленные на обеспечение комплексной безопасности объектов жилого сектора на территории Рассветовского сельского поселения Староминского района в 2021 году</w:t>
      </w:r>
    </w:p>
    <w:p w:rsidR="00B45B52" w:rsidRDefault="00B45B52" w:rsidP="00B45B52">
      <w:pPr>
        <w:jc w:val="both"/>
        <w:rPr>
          <w:szCs w:val="28"/>
        </w:rPr>
      </w:pPr>
    </w:p>
    <w:p w:rsidR="00B45B52" w:rsidRDefault="00B45B52" w:rsidP="00B45B52">
      <w:pPr>
        <w:jc w:val="both"/>
        <w:rPr>
          <w:szCs w:val="28"/>
        </w:rPr>
      </w:pPr>
    </w:p>
    <w:p w:rsidR="00B45B52" w:rsidRDefault="00B45B52" w:rsidP="00B45B52">
      <w:pPr>
        <w:jc w:val="both"/>
        <w:rPr>
          <w:szCs w:val="28"/>
        </w:rPr>
      </w:pPr>
    </w:p>
    <w:p w:rsidR="00B45B52" w:rsidRPr="00B45B52" w:rsidRDefault="00B45B52" w:rsidP="00B45B52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B52">
        <w:rPr>
          <w:rFonts w:ascii="Times New Roman" w:hAnsi="Times New Roman"/>
          <w:sz w:val="28"/>
          <w:szCs w:val="28"/>
        </w:rPr>
        <w:t>Во исполнение Федеральных законов от 21.12.1994 г. № 69-ФЗ «О пожарной безопасности», от 22.07.2008 г. № 123-ФЗ «Технический регламент о требованиях пожарной безопасности» (редакция от 30.12.2015г.), руководствуясь Федеральным зак</w:t>
      </w:r>
      <w:r w:rsidR="00DD589F">
        <w:rPr>
          <w:rFonts w:ascii="Times New Roman" w:hAnsi="Times New Roman"/>
          <w:sz w:val="28"/>
          <w:szCs w:val="28"/>
        </w:rPr>
        <w:t xml:space="preserve">оном от 06.10.2003 г. № 131-ФЗ </w:t>
      </w:r>
      <w:r w:rsidRPr="00B45B52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  в целях повышения противопожарной устойчивости в жилом секторе </w:t>
      </w:r>
      <w:r>
        <w:rPr>
          <w:rFonts w:ascii="Times New Roman" w:hAnsi="Times New Roman"/>
          <w:sz w:val="28"/>
          <w:szCs w:val="28"/>
        </w:rPr>
        <w:t>Рассветовского</w:t>
      </w:r>
      <w:r w:rsidRPr="00B45B52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</w:t>
      </w:r>
      <w:proofErr w:type="gramEnd"/>
    </w:p>
    <w:p w:rsidR="00B45B52" w:rsidRPr="00B45B52" w:rsidRDefault="00B45B52" w:rsidP="00B45B52">
      <w:pPr>
        <w:pStyle w:val="af2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B52">
        <w:rPr>
          <w:rFonts w:ascii="Times New Roman" w:hAnsi="Times New Roman"/>
          <w:sz w:val="28"/>
          <w:szCs w:val="28"/>
        </w:rPr>
        <w:t>п</w:t>
      </w:r>
      <w:proofErr w:type="gramEnd"/>
      <w:r w:rsidRPr="00B45B52"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B45B52" w:rsidRPr="00B45B52" w:rsidRDefault="00B45B52" w:rsidP="00B45B52">
      <w:pPr>
        <w:pStyle w:val="aa"/>
        <w:jc w:val="both"/>
        <w:rPr>
          <w:b w:val="0"/>
        </w:rPr>
      </w:pPr>
      <w:r w:rsidRPr="00B45B52">
        <w:rPr>
          <w:b w:val="0"/>
        </w:rPr>
        <w:t xml:space="preserve">        1. Утвердить План мероприятий по пожарной безопасности, направленные на обеспечение комплексной безопасности объектов жилого сектора на территории Рассветовского сельского поселения Староминского района в 202</w:t>
      </w:r>
      <w:r>
        <w:rPr>
          <w:b w:val="0"/>
        </w:rPr>
        <w:t xml:space="preserve">1 </w:t>
      </w:r>
      <w:r w:rsidRPr="00B45B52">
        <w:rPr>
          <w:b w:val="0"/>
        </w:rPr>
        <w:t>году (приложение № 1).</w:t>
      </w:r>
    </w:p>
    <w:p w:rsidR="00B45B52" w:rsidRPr="00B45B52" w:rsidRDefault="00B45B52" w:rsidP="00B45B52">
      <w:pPr>
        <w:tabs>
          <w:tab w:val="left" w:pos="851"/>
        </w:tabs>
        <w:rPr>
          <w:szCs w:val="28"/>
        </w:rPr>
      </w:pPr>
      <w:r w:rsidRPr="00B45B52">
        <w:rPr>
          <w:szCs w:val="28"/>
        </w:rPr>
        <w:t xml:space="preserve">         2. </w:t>
      </w:r>
      <w:proofErr w:type="gramStart"/>
      <w:r w:rsidRPr="00B45B52">
        <w:rPr>
          <w:szCs w:val="28"/>
        </w:rPr>
        <w:t>Контроль за</w:t>
      </w:r>
      <w:proofErr w:type="gramEnd"/>
      <w:r w:rsidRPr="00B45B52">
        <w:rPr>
          <w:szCs w:val="28"/>
        </w:rPr>
        <w:t xml:space="preserve"> выполнением настоящего постановления оставляю за собой.</w:t>
      </w:r>
    </w:p>
    <w:p w:rsidR="00B45B52" w:rsidRPr="00B45B52" w:rsidRDefault="00B45B52" w:rsidP="00B45B52">
      <w:pPr>
        <w:rPr>
          <w:szCs w:val="28"/>
        </w:rPr>
      </w:pPr>
      <w:r w:rsidRPr="00B45B52">
        <w:rPr>
          <w:szCs w:val="28"/>
        </w:rPr>
        <w:t xml:space="preserve">           3. Настоящее постановление вступает в силу со дня его обнародования. </w:t>
      </w:r>
    </w:p>
    <w:p w:rsidR="00B45B52" w:rsidRPr="00B45B52" w:rsidRDefault="00B45B52" w:rsidP="00B45B52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B45B52" w:rsidRPr="00B45B52" w:rsidRDefault="00B45B52" w:rsidP="00B45B52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B45B52" w:rsidRPr="00B45B52" w:rsidRDefault="00B45B52" w:rsidP="00B45B52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B45B52" w:rsidRPr="00B45B52" w:rsidRDefault="00B45B52" w:rsidP="00B45B52">
      <w:pPr>
        <w:pStyle w:val="af3"/>
        <w:rPr>
          <w:rFonts w:ascii="Times New Roman" w:hAnsi="Times New Roman" w:cs="Times New Roman"/>
          <w:sz w:val="28"/>
          <w:szCs w:val="28"/>
        </w:rPr>
      </w:pPr>
      <w:r w:rsidRPr="00B45B52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45B52">
        <w:rPr>
          <w:rFonts w:ascii="Times New Roman" w:hAnsi="Times New Roman"/>
          <w:sz w:val="28"/>
          <w:szCs w:val="28"/>
        </w:rPr>
        <w:t>Рассветовского</w:t>
      </w:r>
      <w:r w:rsidRPr="00B45B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45B52" w:rsidRPr="00B45B52" w:rsidRDefault="00B45B52" w:rsidP="00B45B52">
      <w:pPr>
        <w:pStyle w:val="af3"/>
        <w:rPr>
          <w:rFonts w:ascii="Times New Roman" w:hAnsi="Times New Roman" w:cs="Times New Roman"/>
          <w:sz w:val="28"/>
          <w:szCs w:val="28"/>
        </w:rPr>
      </w:pPr>
      <w:r w:rsidRPr="00B45B52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p w:rsidR="00B45B52" w:rsidRDefault="00B45B52" w:rsidP="00B45B52">
      <w:pPr>
        <w:jc w:val="right"/>
      </w:pPr>
    </w:p>
    <w:p w:rsidR="00B45B52" w:rsidRDefault="00B45B52" w:rsidP="00B45B52">
      <w:r>
        <w:t xml:space="preserve">                                                                             </w:t>
      </w:r>
    </w:p>
    <w:p w:rsidR="00B45B52" w:rsidRDefault="004044EB" w:rsidP="004044EB">
      <w:pPr>
        <w:widowControl w:val="0"/>
      </w:pPr>
      <w:r>
        <w:lastRenderedPageBreak/>
        <w:t xml:space="preserve">                                                                   ПРИЛОЖЕНИЕ №1</w:t>
      </w:r>
    </w:p>
    <w:p w:rsidR="00B45B52" w:rsidRDefault="004044EB" w:rsidP="004044EB">
      <w:pPr>
        <w:widowControl w:val="0"/>
      </w:pPr>
      <w:r>
        <w:t xml:space="preserve">                                                                   УТВЕРЖДЕН </w:t>
      </w:r>
    </w:p>
    <w:p w:rsidR="00B45B52" w:rsidRDefault="004044EB" w:rsidP="004044EB">
      <w:pPr>
        <w:widowControl w:val="0"/>
        <w:ind w:left="4248"/>
      </w:pPr>
      <w:r>
        <w:t xml:space="preserve">       постановлением администрации </w:t>
      </w:r>
    </w:p>
    <w:p w:rsidR="004044EB" w:rsidRDefault="004044EB" w:rsidP="004044EB">
      <w:pPr>
        <w:widowControl w:val="0"/>
        <w:ind w:left="4248"/>
      </w:pPr>
      <w:r>
        <w:t xml:space="preserve">       Рассветовского сельского поселения</w:t>
      </w:r>
    </w:p>
    <w:p w:rsidR="00B45B52" w:rsidRDefault="00B45B52" w:rsidP="004044EB">
      <w:pPr>
        <w:widowControl w:val="0"/>
      </w:pPr>
    </w:p>
    <w:p w:rsidR="00B45B52" w:rsidRDefault="00B45B52" w:rsidP="00B45B52">
      <w:pPr>
        <w:pStyle w:val="aa"/>
      </w:pPr>
      <w:r>
        <w:t xml:space="preserve">План мероприятий по пожарной безопасности, направленные на обеспечение комплексной безопасности объектов жилого сектора на территории </w:t>
      </w:r>
      <w:r w:rsidRPr="00B45B52">
        <w:t>Рассветовского</w:t>
      </w:r>
      <w:r>
        <w:t xml:space="preserve"> сельского поселения Староминского района в 2021 году</w:t>
      </w:r>
    </w:p>
    <w:p w:rsidR="00B45B52" w:rsidRDefault="00B45B52" w:rsidP="00B45B52">
      <w:pPr>
        <w:tabs>
          <w:tab w:val="left" w:pos="851"/>
        </w:tabs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4103"/>
        <w:gridCol w:w="2426"/>
        <w:gridCol w:w="2393"/>
      </w:tblGrid>
      <w:tr w:rsidR="00B45B52" w:rsidTr="00B45B5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rPr>
                <w:b/>
                <w:sz w:val="24"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</w:rPr>
              <w:t>Ответственные</w:t>
            </w:r>
            <w:proofErr w:type="gramEnd"/>
            <w:r>
              <w:rPr>
                <w:b/>
              </w:rPr>
              <w:t xml:space="preserve"> за исполнение</w:t>
            </w:r>
          </w:p>
        </w:tc>
      </w:tr>
      <w:tr w:rsidR="00B45B52" w:rsidTr="00B45B52">
        <w:trPr>
          <w:trHeight w:val="92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2" w:rsidRDefault="00B45B52">
            <w:pPr>
              <w:jc w:val="center"/>
              <w:rPr>
                <w:sz w:val="24"/>
              </w:rPr>
            </w:pPr>
            <w:r>
              <w:t>1.</w:t>
            </w:r>
          </w:p>
          <w:p w:rsidR="00B45B52" w:rsidRDefault="00B45B52">
            <w:pPr>
              <w:jc w:val="center"/>
              <w:rPr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rPr>
                <w:sz w:val="24"/>
              </w:rPr>
            </w:pPr>
            <w:r>
              <w:t>Организация и проведение   сходов граждан с целью консультирования и информирование граждан по вопросам обеспечения пожарной безопасности в жилом секторе, доведение информации о требованиях и правилах пожарной безопасности на объектах жилого фонда, разъяснение мер ответственности и последствиях нарушения требований пожарной безопасности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proofErr w:type="gramStart"/>
            <w:r>
              <w:t>Согласно</w:t>
            </w:r>
            <w:proofErr w:type="gramEnd"/>
            <w:r>
              <w:t xml:space="preserve"> утвержденного графика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rPr>
                <w:sz w:val="24"/>
              </w:rPr>
            </w:pPr>
            <w:r>
              <w:t xml:space="preserve">Губань С.Н. </w:t>
            </w:r>
          </w:p>
          <w:p w:rsidR="00B45B52" w:rsidRDefault="00B45B52">
            <w:proofErr w:type="spellStart"/>
            <w:r>
              <w:t>Бреева</w:t>
            </w:r>
            <w:proofErr w:type="spellEnd"/>
            <w:r>
              <w:t xml:space="preserve"> Л.В.</w:t>
            </w:r>
          </w:p>
          <w:p w:rsidR="00B45B52" w:rsidRDefault="00B45B52">
            <w:pPr>
              <w:rPr>
                <w:sz w:val="24"/>
              </w:rPr>
            </w:pPr>
          </w:p>
        </w:tc>
      </w:tr>
      <w:tr w:rsidR="00B45B52" w:rsidTr="00B45B52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rPr>
                <w:sz w:val="24"/>
              </w:rPr>
            </w:pPr>
            <w:r>
              <w:t xml:space="preserve">Проведение рейдов, </w:t>
            </w:r>
            <w:proofErr w:type="spellStart"/>
            <w:r>
              <w:t>подворовых</w:t>
            </w:r>
            <w:proofErr w:type="spellEnd"/>
            <w:r>
              <w:t xml:space="preserve"> обходов в жилом секторе, проведение инструктивных бесед с гражданами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2" w:rsidRDefault="00B45B52">
            <w:pPr>
              <w:jc w:val="center"/>
              <w:rPr>
                <w:sz w:val="24"/>
              </w:rPr>
            </w:pPr>
            <w:r>
              <w:t xml:space="preserve">в течение года </w:t>
            </w:r>
          </w:p>
          <w:p w:rsidR="00B45B52" w:rsidRDefault="00B45B52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rPr>
                <w:sz w:val="24"/>
              </w:rPr>
            </w:pPr>
            <w:r>
              <w:t>Председатели ТОС,</w:t>
            </w:r>
          </w:p>
          <w:p w:rsidR="00B45B52" w:rsidRDefault="00B45B52">
            <w:r>
              <w:t>Представители ХКО,</w:t>
            </w:r>
          </w:p>
          <w:p w:rsidR="00B45B52" w:rsidRDefault="00B45B52">
            <w:r>
              <w:t>депутаты</w:t>
            </w:r>
          </w:p>
          <w:p w:rsidR="00B45B52" w:rsidRDefault="00B45B52">
            <w:pPr>
              <w:rPr>
                <w:sz w:val="24"/>
              </w:rPr>
            </w:pPr>
            <w:r>
              <w:t>Губань С.Н.</w:t>
            </w:r>
          </w:p>
        </w:tc>
      </w:tr>
      <w:tr w:rsidR="00B45B52" w:rsidTr="00B45B52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rPr>
                <w:sz w:val="24"/>
              </w:rPr>
            </w:pPr>
            <w:r>
              <w:t>Проведение осмотров  неиспользуемых жилых зданий и бесхозных строений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2" w:rsidRDefault="00B45B52">
            <w:pPr>
              <w:jc w:val="center"/>
              <w:rPr>
                <w:sz w:val="24"/>
              </w:rPr>
            </w:pPr>
            <w:r>
              <w:t xml:space="preserve">в течение года </w:t>
            </w:r>
          </w:p>
          <w:p w:rsidR="00B45B52" w:rsidRDefault="00B45B52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rPr>
                <w:sz w:val="24"/>
              </w:rPr>
            </w:pPr>
            <w:r>
              <w:t>Председатели ТОС,</w:t>
            </w:r>
          </w:p>
          <w:p w:rsidR="00B45B52" w:rsidRDefault="00B45B52">
            <w:r>
              <w:t>Представители ХКО,</w:t>
            </w:r>
          </w:p>
          <w:p w:rsidR="00B45B52" w:rsidRDefault="00B45B52">
            <w:r>
              <w:t>Депутаты Совета</w:t>
            </w:r>
          </w:p>
          <w:p w:rsidR="00B45B52" w:rsidRDefault="00B45B52">
            <w:r>
              <w:t>Губань С.Н.</w:t>
            </w:r>
          </w:p>
          <w:p w:rsidR="00B45B52" w:rsidRDefault="00B45B52">
            <w:pPr>
              <w:rPr>
                <w:sz w:val="24"/>
              </w:rPr>
            </w:pPr>
            <w:r>
              <w:t>УУП по согласованию</w:t>
            </w:r>
          </w:p>
        </w:tc>
      </w:tr>
      <w:tr w:rsidR="00B45B52" w:rsidTr="00B45B52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4.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rPr>
                <w:sz w:val="24"/>
              </w:rPr>
            </w:pPr>
            <w:r>
              <w:t xml:space="preserve">Посещение мест проживания  многодетных семей, одиноких престарелых граждан </w:t>
            </w:r>
            <w:r>
              <w:lastRenderedPageBreak/>
              <w:t>неблагополучных семей, лиц, оказавшиеся в трудной жизненной ситуации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lastRenderedPageBreak/>
              <w:t xml:space="preserve"> Согласно утвержденному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rPr>
                <w:sz w:val="24"/>
              </w:rPr>
            </w:pPr>
            <w:r>
              <w:t>Председатели ТОС,</w:t>
            </w:r>
          </w:p>
          <w:p w:rsidR="00B45B52" w:rsidRDefault="00B45B52">
            <w:r>
              <w:t xml:space="preserve">Представители </w:t>
            </w:r>
            <w:r>
              <w:lastRenderedPageBreak/>
              <w:t>ХКО,</w:t>
            </w:r>
          </w:p>
          <w:p w:rsidR="00B45B52" w:rsidRDefault="00B45B52">
            <w:r>
              <w:t>Депутаты Совета</w:t>
            </w:r>
          </w:p>
          <w:p w:rsidR="00B45B52" w:rsidRDefault="00B45B52" w:rsidP="00B45B52">
            <w:r>
              <w:t>Губань С.Н.</w:t>
            </w:r>
          </w:p>
          <w:p w:rsidR="00B45B52" w:rsidRDefault="00B45B52">
            <w:pPr>
              <w:rPr>
                <w:sz w:val="24"/>
              </w:rPr>
            </w:pPr>
            <w:r>
              <w:t>УУП по согласованию</w:t>
            </w:r>
          </w:p>
        </w:tc>
      </w:tr>
      <w:tr w:rsidR="00B45B52" w:rsidTr="00B45B52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lastRenderedPageBreak/>
              <w:t>5.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rPr>
                <w:sz w:val="24"/>
              </w:rPr>
            </w:pPr>
            <w:r>
              <w:t>Опашка населенных пунктов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Август-октябрь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r>
              <w:t>Губань С.Н.</w:t>
            </w:r>
          </w:p>
          <w:p w:rsidR="00B45B52" w:rsidRDefault="00B45B52">
            <w:pPr>
              <w:jc w:val="both"/>
              <w:rPr>
                <w:sz w:val="24"/>
              </w:rPr>
            </w:pPr>
            <w:r>
              <w:t>Представитель ХКО</w:t>
            </w:r>
          </w:p>
        </w:tc>
      </w:tr>
      <w:tr w:rsidR="00B45B52" w:rsidTr="00B45B52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7.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2" w:rsidRDefault="00B45B52">
            <w:pPr>
              <w:shd w:val="clear" w:color="auto" w:fill="FFFFFF"/>
              <w:tabs>
                <w:tab w:val="left" w:pos="2590"/>
              </w:tabs>
              <w:spacing w:before="17"/>
              <w:jc w:val="both"/>
              <w:rPr>
                <w:sz w:val="24"/>
              </w:rPr>
            </w:pPr>
            <w:r>
              <w:t>Работа  патрульн</w:t>
            </w:r>
            <w:proofErr w:type="gramStart"/>
            <w:r>
              <w:t>о-</w:t>
            </w:r>
            <w:proofErr w:type="gramEnd"/>
            <w:r>
              <w:t xml:space="preserve">  маневренных групп по обеспечению пожарной безопасности на территории </w:t>
            </w:r>
            <w:r w:rsidR="005A7DA1" w:rsidRPr="00B45B52">
              <w:rPr>
                <w:szCs w:val="28"/>
              </w:rPr>
              <w:t>Рассветовского</w:t>
            </w:r>
            <w:r>
              <w:t xml:space="preserve"> сельского поселения Староминского района на весенне - летний </w:t>
            </w:r>
            <w:r w:rsidR="005A7DA1">
              <w:t xml:space="preserve">- осенний пожароопасный период </w:t>
            </w:r>
            <w:r>
              <w:t>202</w:t>
            </w:r>
            <w:r w:rsidR="005A7DA1">
              <w:t>1</w:t>
            </w:r>
            <w:r>
              <w:t xml:space="preserve"> года</w:t>
            </w:r>
          </w:p>
          <w:p w:rsidR="00B45B52" w:rsidRDefault="00B45B52">
            <w:pPr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2" w:rsidRDefault="00B45B52">
            <w:pPr>
              <w:rPr>
                <w:sz w:val="24"/>
              </w:rPr>
            </w:pPr>
            <w:proofErr w:type="spellStart"/>
            <w:r>
              <w:t>Шпец</w:t>
            </w:r>
            <w:proofErr w:type="spellEnd"/>
            <w:r>
              <w:t xml:space="preserve"> М.Ю.</w:t>
            </w:r>
          </w:p>
          <w:p w:rsidR="00B45B52" w:rsidRDefault="00B45B52">
            <w:pPr>
              <w:rPr>
                <w:sz w:val="24"/>
              </w:rPr>
            </w:pPr>
          </w:p>
        </w:tc>
      </w:tr>
      <w:tr w:rsidR="00B45B52" w:rsidTr="00B45B52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8.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shd w:val="clear" w:color="auto" w:fill="FFFFFF"/>
              <w:tabs>
                <w:tab w:val="left" w:pos="2590"/>
              </w:tabs>
              <w:spacing w:before="17"/>
              <w:jc w:val="both"/>
              <w:rPr>
                <w:sz w:val="24"/>
              </w:rPr>
            </w:pPr>
            <w:r>
              <w:t xml:space="preserve">Проведение рейдов  </w:t>
            </w:r>
            <w:proofErr w:type="gramStart"/>
            <w:r>
              <w:t>по информированию</w:t>
            </w:r>
            <w:r w:rsidR="00DD589F">
              <w:t xml:space="preserve"> собственников жилых помещений </w:t>
            </w:r>
            <w:r>
              <w:t>о необходимых требованиях Правил противопожарного режима в РФ по наличию на участках</w:t>
            </w:r>
            <w:proofErr w:type="gramEnd"/>
            <w:r>
              <w:t xml:space="preserve"> емкостей (бочки) с водой или огнетушителя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5A7DA1">
            <w:pPr>
              <w:jc w:val="center"/>
              <w:rPr>
                <w:sz w:val="24"/>
              </w:rPr>
            </w:pPr>
            <w:r>
              <w:t xml:space="preserve">В </w:t>
            </w:r>
            <w:r w:rsidR="00B45B52">
              <w:t>период  устойчивой, сухой, жаркой и ветреной погоды (особый противопожарный режим)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5A7DA1">
            <w:pPr>
              <w:rPr>
                <w:sz w:val="24"/>
              </w:rPr>
            </w:pPr>
            <w:r>
              <w:t>Губань С.Н.</w:t>
            </w:r>
          </w:p>
        </w:tc>
      </w:tr>
      <w:tr w:rsidR="00B45B52" w:rsidTr="00B45B52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9.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rPr>
                <w:sz w:val="24"/>
              </w:rPr>
            </w:pPr>
            <w:r>
              <w:t>Осуществление круглосуточного мониторинга  обстановки на территории населенных пунктов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 xml:space="preserve">Постоянно, особо в праздничные и выходные дни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5A7DA1">
            <w:r>
              <w:t>Губань С.Н.</w:t>
            </w:r>
          </w:p>
          <w:p w:rsidR="00B45B52" w:rsidRDefault="00B45B52">
            <w:r>
              <w:t>Представители ТОС</w:t>
            </w:r>
          </w:p>
          <w:p w:rsidR="00B45B52" w:rsidRDefault="00B45B52">
            <w:pPr>
              <w:rPr>
                <w:sz w:val="24"/>
              </w:rPr>
            </w:pPr>
            <w:r>
              <w:t>Депутаты Совета</w:t>
            </w:r>
          </w:p>
        </w:tc>
      </w:tr>
      <w:tr w:rsidR="00B45B52" w:rsidTr="00B45B52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10.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rPr>
                <w:sz w:val="24"/>
              </w:rPr>
            </w:pPr>
            <w:r>
              <w:t xml:space="preserve">Проведение месячников санитарной очистки  </w:t>
            </w:r>
            <w:r w:rsidR="005A7DA1">
              <w:t xml:space="preserve">территории сельского поселения </w:t>
            </w:r>
            <w:r>
              <w:t>от горючих отходов, опавших листьев, сухой травы и т.п</w:t>
            </w:r>
            <w:r w:rsidR="005A7DA1"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 xml:space="preserve">Постоянно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A1" w:rsidRDefault="005A7DA1" w:rsidP="005A7DA1">
            <w:pPr>
              <w:rPr>
                <w:sz w:val="24"/>
              </w:rPr>
            </w:pPr>
            <w:r>
              <w:t xml:space="preserve">Губань С.Н. </w:t>
            </w:r>
          </w:p>
          <w:p w:rsidR="005A7DA1" w:rsidRDefault="005A7DA1" w:rsidP="005A7DA1">
            <w:proofErr w:type="spellStart"/>
            <w:r>
              <w:t>Бреева</w:t>
            </w:r>
            <w:proofErr w:type="spellEnd"/>
            <w:r>
              <w:t xml:space="preserve"> Л.В.</w:t>
            </w:r>
          </w:p>
          <w:p w:rsidR="00B45B52" w:rsidRDefault="00B45B52">
            <w:pPr>
              <w:rPr>
                <w:sz w:val="24"/>
              </w:rPr>
            </w:pPr>
          </w:p>
        </w:tc>
      </w:tr>
      <w:tr w:rsidR="00B45B52" w:rsidTr="00B45B52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11.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rPr>
                <w:sz w:val="24"/>
              </w:rPr>
            </w:pPr>
            <w:r>
              <w:t>Проводить работу по выявлению нуждающихся в ремонте ото</w:t>
            </w:r>
            <w:r w:rsidR="005A7DA1">
              <w:t xml:space="preserve">пительных печей и электросетей </w:t>
            </w:r>
            <w:r>
              <w:t xml:space="preserve">престарелых граждан и инвалидов, проживающих в частном жилье. Информировать родственников </w:t>
            </w:r>
            <w:r>
              <w:lastRenderedPageBreak/>
              <w:t>данной категории граждан о н</w:t>
            </w:r>
            <w:r w:rsidR="005A7DA1">
              <w:t xml:space="preserve">еобходимости оказания помощи в ремонте </w:t>
            </w:r>
            <w:r>
              <w:t>печей, электросетей.</w:t>
            </w:r>
          </w:p>
          <w:p w:rsidR="00B45B52" w:rsidRDefault="00B45B52">
            <w:pPr>
              <w:rPr>
                <w:sz w:val="24"/>
              </w:rPr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устранением выявленных недостатков.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 w:rsidP="005A7DA1">
            <w:pPr>
              <w:jc w:val="center"/>
              <w:rPr>
                <w:sz w:val="24"/>
              </w:rPr>
            </w:pPr>
            <w:r>
              <w:lastRenderedPageBreak/>
              <w:t>3 квартал 202</w:t>
            </w:r>
            <w:r w:rsidR="005A7DA1">
              <w:t>1</w:t>
            </w:r>
            <w: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A1" w:rsidRDefault="005A7DA1">
            <w:r>
              <w:t>Губань С.Н.</w:t>
            </w:r>
          </w:p>
          <w:p w:rsidR="00B45B52" w:rsidRDefault="00B45B52">
            <w:r>
              <w:t>Председатели ТОС</w:t>
            </w:r>
          </w:p>
          <w:p w:rsidR="00B45B52" w:rsidRDefault="00B45B52">
            <w:r>
              <w:t>Депутаты Совета</w:t>
            </w:r>
          </w:p>
          <w:p w:rsidR="00B45B52" w:rsidRDefault="00B45B52">
            <w:pPr>
              <w:rPr>
                <w:sz w:val="24"/>
              </w:rPr>
            </w:pPr>
            <w:r>
              <w:t xml:space="preserve">УУП </w:t>
            </w:r>
          </w:p>
        </w:tc>
      </w:tr>
      <w:tr w:rsidR="00B45B52" w:rsidTr="00B45B52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lastRenderedPageBreak/>
              <w:t>12.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5A7DA1">
            <w:pPr>
              <w:rPr>
                <w:sz w:val="24"/>
              </w:rPr>
            </w:pPr>
            <w:r>
              <w:t>Поддерживание в рабочем состоянии сре</w:t>
            </w:r>
            <w:proofErr w:type="gramStart"/>
            <w:r>
              <w:t xml:space="preserve">дств </w:t>
            </w:r>
            <w:r w:rsidR="00B45B52">
              <w:t>зв</w:t>
            </w:r>
            <w:proofErr w:type="gramEnd"/>
            <w:r w:rsidR="00B45B52">
              <w:t>уковой сигнализации для оповещения людей на случай пожара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5A7DA1">
            <w:pPr>
              <w:rPr>
                <w:sz w:val="24"/>
              </w:rPr>
            </w:pPr>
            <w:r>
              <w:t>Губань С.Н.</w:t>
            </w:r>
          </w:p>
        </w:tc>
      </w:tr>
      <w:tr w:rsidR="00B45B52" w:rsidTr="00B45B52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13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rPr>
                <w:sz w:val="24"/>
              </w:rPr>
            </w:pPr>
            <w:r>
              <w:t>Поддерж</w:t>
            </w:r>
            <w:r w:rsidR="005A7DA1">
              <w:t xml:space="preserve">ивание в надлежащем состоянии </w:t>
            </w:r>
            <w:r>
              <w:t xml:space="preserve">указателей </w:t>
            </w:r>
            <w:proofErr w:type="spellStart"/>
            <w:r>
              <w:t>водоисточников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5A7DA1">
            <w:pPr>
              <w:rPr>
                <w:sz w:val="24"/>
              </w:rPr>
            </w:pPr>
            <w:r>
              <w:t>Губань С.Н.</w:t>
            </w:r>
          </w:p>
        </w:tc>
      </w:tr>
      <w:tr w:rsidR="00B45B52" w:rsidTr="00B45B52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14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5A7DA1">
            <w:pPr>
              <w:rPr>
                <w:sz w:val="24"/>
              </w:rPr>
            </w:pPr>
            <w:r>
              <w:t xml:space="preserve">Содержание в свободном </w:t>
            </w:r>
            <w:r w:rsidR="00B45B52">
              <w:t xml:space="preserve">и  исправном состоянии дорог, проездов и подъездов к зданиям, сооружениям, </w:t>
            </w:r>
            <w:proofErr w:type="spellStart"/>
            <w:r w:rsidR="00B45B52">
              <w:t>водоисточникам</w:t>
            </w:r>
            <w:proofErr w:type="spellEnd"/>
            <w:r w:rsidR="00B45B52">
              <w:t xml:space="preserve"> для проезда пожарной техники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5A7DA1">
            <w:pPr>
              <w:rPr>
                <w:sz w:val="24"/>
              </w:rPr>
            </w:pPr>
            <w:r>
              <w:t>Губань С.Н</w:t>
            </w:r>
          </w:p>
        </w:tc>
      </w:tr>
      <w:tr w:rsidR="00B45B52" w:rsidTr="00B45B52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15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rPr>
                <w:sz w:val="24"/>
              </w:rPr>
            </w:pPr>
            <w:r>
              <w:t>Р</w:t>
            </w:r>
            <w:r w:rsidR="005A7DA1">
              <w:t xml:space="preserve">аспространение среди населения </w:t>
            </w:r>
            <w:r>
              <w:t>пропагандистских памяток, листовок о мерах пожарной безопасности и действиям в случае возникновения пожара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5A7DA1">
            <w:r>
              <w:t xml:space="preserve">Губань С.Н </w:t>
            </w:r>
            <w:r w:rsidR="00B45B52">
              <w:t>Председатели ТОС</w:t>
            </w:r>
          </w:p>
          <w:p w:rsidR="00B45B52" w:rsidRDefault="00B45B52">
            <w:r>
              <w:t xml:space="preserve">Депутаты Совета </w:t>
            </w:r>
          </w:p>
          <w:p w:rsidR="00B45B52" w:rsidRDefault="00B45B52">
            <w:pPr>
              <w:rPr>
                <w:sz w:val="24"/>
              </w:rPr>
            </w:pPr>
            <w:r>
              <w:t>Народные дружинники</w:t>
            </w:r>
          </w:p>
        </w:tc>
      </w:tr>
      <w:tr w:rsidR="00B45B52" w:rsidTr="00B45B52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16.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rPr>
                <w:sz w:val="24"/>
              </w:rPr>
            </w:pPr>
            <w:r>
              <w:t>Освещение в СМИ вопросов об обе</w:t>
            </w:r>
            <w:r w:rsidR="005A7DA1">
              <w:t xml:space="preserve">спечении пожарной безопасности </w:t>
            </w:r>
            <w:r>
              <w:t>населенных пунктов сельского поселения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Один раз в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5A7DA1">
            <w:pPr>
              <w:rPr>
                <w:sz w:val="24"/>
              </w:rPr>
            </w:pPr>
            <w:proofErr w:type="spellStart"/>
            <w:r>
              <w:t>Бреева</w:t>
            </w:r>
            <w:proofErr w:type="spellEnd"/>
            <w:r>
              <w:t xml:space="preserve"> Л.В.</w:t>
            </w:r>
          </w:p>
          <w:p w:rsidR="00B45B52" w:rsidRDefault="005A7DA1">
            <w:pPr>
              <w:rPr>
                <w:sz w:val="24"/>
              </w:rPr>
            </w:pPr>
            <w:r>
              <w:t>Губань С.Н</w:t>
            </w:r>
          </w:p>
        </w:tc>
      </w:tr>
      <w:tr w:rsidR="00B45B52" w:rsidTr="00B45B52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17.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rPr>
                <w:sz w:val="24"/>
              </w:rPr>
            </w:pPr>
            <w:r>
              <w:t xml:space="preserve">Работникам МКУК «СДК </w:t>
            </w:r>
            <w:r w:rsidR="005A7DA1" w:rsidRPr="00B45B52">
              <w:rPr>
                <w:szCs w:val="28"/>
              </w:rPr>
              <w:t>Рассветовского</w:t>
            </w:r>
            <w:r>
              <w:t>», МКУК «</w:t>
            </w:r>
            <w:r w:rsidR="005A7DA1" w:rsidRPr="00B45B52">
              <w:rPr>
                <w:szCs w:val="28"/>
              </w:rPr>
              <w:t>Рассветовского</w:t>
            </w:r>
            <w:r w:rsidR="005A7DA1">
              <w:t xml:space="preserve"> ПБ» </w:t>
            </w:r>
            <w:r>
              <w:t>активизировать работу по противопожарной пропаганде, используя тематические выставки, беседы, лекции.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 xml:space="preserve">Постоянно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5A7DA1">
            <w:pPr>
              <w:rPr>
                <w:sz w:val="24"/>
              </w:rPr>
            </w:pPr>
            <w:r>
              <w:t>Ющенко Е.А.</w:t>
            </w:r>
          </w:p>
          <w:p w:rsidR="00B45B52" w:rsidRDefault="005A7DA1">
            <w:pPr>
              <w:rPr>
                <w:sz w:val="24"/>
              </w:rPr>
            </w:pPr>
            <w:r>
              <w:t>Быкова Н.А.</w:t>
            </w:r>
          </w:p>
        </w:tc>
      </w:tr>
      <w:tr w:rsidR="00B45B52" w:rsidTr="00B45B52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18.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both"/>
              <w:rPr>
                <w:sz w:val="24"/>
              </w:rPr>
            </w:pPr>
            <w:r>
              <w:t xml:space="preserve">Проводите разъяснительную беседу с жителями индивидуальных домов о необходимости приобретения  первичных средств пожаротушения, и необходимости содержать </w:t>
            </w:r>
            <w:r>
              <w:lastRenderedPageBreak/>
              <w:t xml:space="preserve">придомовую территорию в порядке. </w:t>
            </w:r>
          </w:p>
          <w:p w:rsidR="00B45B52" w:rsidRDefault="00B45B52">
            <w:pPr>
              <w:rPr>
                <w:sz w:val="24"/>
              </w:rPr>
            </w:pPr>
            <w:r>
              <w:t xml:space="preserve">Рекомендовать установить  автономный дымовой пожарный </w:t>
            </w:r>
            <w:proofErr w:type="spellStart"/>
            <w:r>
              <w:t>извещатель</w:t>
            </w:r>
            <w:proofErr w:type="spellEnd"/>
            <w: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lastRenderedPageBreak/>
              <w:t>До достижения мероприятия на 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rPr>
                <w:sz w:val="24"/>
              </w:rPr>
            </w:pPr>
            <w:r>
              <w:t>Председатели ТОС,</w:t>
            </w:r>
          </w:p>
          <w:p w:rsidR="00B45B52" w:rsidRDefault="00B45B52">
            <w:r>
              <w:t>Представители ХКО,</w:t>
            </w:r>
          </w:p>
          <w:p w:rsidR="00B45B52" w:rsidRDefault="00B45B52">
            <w:r>
              <w:t>депутаты</w:t>
            </w:r>
          </w:p>
          <w:p w:rsidR="00B45B52" w:rsidRDefault="005A7DA1">
            <w:pPr>
              <w:rPr>
                <w:sz w:val="24"/>
              </w:rPr>
            </w:pPr>
            <w:r>
              <w:t>Губань С.Н.</w:t>
            </w:r>
          </w:p>
        </w:tc>
      </w:tr>
      <w:tr w:rsidR="00B45B52" w:rsidTr="00B45B52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lastRenderedPageBreak/>
              <w:t xml:space="preserve">19.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both"/>
              <w:rPr>
                <w:sz w:val="24"/>
              </w:rPr>
            </w:pPr>
            <w:r>
              <w:t xml:space="preserve">Разместить на информационных стендах поселения памятки о мерах пожарной безопасности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5A7DA1">
            <w:pPr>
              <w:rPr>
                <w:sz w:val="24"/>
              </w:rPr>
            </w:pPr>
            <w:r>
              <w:t>Губань С.Н.</w:t>
            </w:r>
          </w:p>
        </w:tc>
      </w:tr>
      <w:tr w:rsidR="00B45B52" w:rsidTr="00B45B52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20.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both"/>
              <w:rPr>
                <w:sz w:val="24"/>
              </w:rPr>
            </w:pPr>
            <w:r>
              <w:t>Выделить денежные средства на резерв материальных ресурсов, ГСМ на период пожарной опасности.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52" w:rsidRDefault="00B45B52">
            <w:pPr>
              <w:jc w:val="center"/>
              <w:rPr>
                <w:sz w:val="24"/>
              </w:rPr>
            </w:pPr>
            <w: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2" w:rsidRDefault="005A7DA1">
            <w:pPr>
              <w:rPr>
                <w:sz w:val="24"/>
              </w:rPr>
            </w:pPr>
            <w:r>
              <w:t>Колчина И.В.</w:t>
            </w:r>
          </w:p>
          <w:p w:rsidR="00B45B52" w:rsidRDefault="00B45B52"/>
          <w:p w:rsidR="00B45B52" w:rsidRDefault="00B45B52"/>
          <w:p w:rsidR="00B45B52" w:rsidRDefault="00B45B52">
            <w:pPr>
              <w:rPr>
                <w:sz w:val="24"/>
              </w:rPr>
            </w:pPr>
          </w:p>
        </w:tc>
      </w:tr>
    </w:tbl>
    <w:p w:rsidR="00B45B52" w:rsidRDefault="00B45B52" w:rsidP="00B45B52">
      <w:pPr>
        <w:rPr>
          <w:szCs w:val="28"/>
        </w:rPr>
      </w:pPr>
    </w:p>
    <w:p w:rsidR="00B45B52" w:rsidRDefault="00B45B52" w:rsidP="00B45B52">
      <w:pPr>
        <w:jc w:val="center"/>
        <w:rPr>
          <w:b/>
          <w:szCs w:val="28"/>
        </w:rPr>
      </w:pPr>
    </w:p>
    <w:p w:rsidR="00B45B52" w:rsidRDefault="00B45B52" w:rsidP="00B45B52">
      <w:pPr>
        <w:jc w:val="center"/>
        <w:rPr>
          <w:b/>
          <w:szCs w:val="28"/>
        </w:rPr>
      </w:pPr>
    </w:p>
    <w:p w:rsidR="00B45B52" w:rsidRDefault="005A7DA1" w:rsidP="00B45B52">
      <w:pPr>
        <w:rPr>
          <w:szCs w:val="28"/>
        </w:rPr>
      </w:pPr>
      <w:r>
        <w:rPr>
          <w:szCs w:val="28"/>
        </w:rPr>
        <w:t xml:space="preserve">Специалист 2 категории </w:t>
      </w:r>
      <w:r w:rsidR="00B45B52">
        <w:rPr>
          <w:szCs w:val="28"/>
        </w:rPr>
        <w:t xml:space="preserve">администрации </w:t>
      </w:r>
    </w:p>
    <w:p w:rsidR="00B45B52" w:rsidRDefault="005A7DA1" w:rsidP="00B45B52">
      <w:pPr>
        <w:rPr>
          <w:szCs w:val="28"/>
        </w:rPr>
      </w:pPr>
      <w:r>
        <w:rPr>
          <w:szCs w:val="28"/>
        </w:rPr>
        <w:t xml:space="preserve">Рассветовского </w:t>
      </w:r>
      <w:r w:rsidR="00B45B52">
        <w:rPr>
          <w:szCs w:val="28"/>
        </w:rPr>
        <w:t xml:space="preserve">сельского поселения  </w:t>
      </w:r>
    </w:p>
    <w:p w:rsidR="00B45B52" w:rsidRDefault="00B45B52" w:rsidP="00B45B52">
      <w:pPr>
        <w:rPr>
          <w:b/>
          <w:szCs w:val="28"/>
        </w:rPr>
      </w:pPr>
      <w:r>
        <w:rPr>
          <w:szCs w:val="28"/>
        </w:rPr>
        <w:t xml:space="preserve">Староминского                                                       </w:t>
      </w:r>
      <w:r w:rsidR="004044EB">
        <w:rPr>
          <w:szCs w:val="28"/>
        </w:rPr>
        <w:t xml:space="preserve">                                   Губань С.Н.</w:t>
      </w:r>
      <w:r>
        <w:rPr>
          <w:b/>
          <w:bCs w:val="0"/>
          <w:szCs w:val="28"/>
        </w:rPr>
        <w:t xml:space="preserve">                        </w:t>
      </w: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B45B52">
      <w:pPr>
        <w:rPr>
          <w:b/>
          <w:szCs w:val="28"/>
        </w:rPr>
      </w:pPr>
    </w:p>
    <w:p w:rsidR="004044EB" w:rsidRDefault="004044EB" w:rsidP="004044EB">
      <w:pPr>
        <w:jc w:val="center"/>
        <w:rPr>
          <w:b/>
          <w:bCs w:val="0"/>
          <w:szCs w:val="28"/>
        </w:rPr>
      </w:pPr>
    </w:p>
    <w:p w:rsidR="004044EB" w:rsidRDefault="004044EB" w:rsidP="004044EB">
      <w:pPr>
        <w:jc w:val="center"/>
        <w:rPr>
          <w:b/>
          <w:bCs w:val="0"/>
          <w:szCs w:val="28"/>
        </w:rPr>
      </w:pPr>
    </w:p>
    <w:p w:rsidR="004044EB" w:rsidRDefault="004044EB" w:rsidP="004044EB">
      <w:pPr>
        <w:jc w:val="center"/>
        <w:rPr>
          <w:b/>
          <w:bCs w:val="0"/>
          <w:szCs w:val="28"/>
        </w:rPr>
      </w:pPr>
    </w:p>
    <w:p w:rsidR="004044EB" w:rsidRDefault="004044EB" w:rsidP="004044EB">
      <w:pPr>
        <w:jc w:val="center"/>
        <w:rPr>
          <w:b/>
          <w:bCs w:val="0"/>
          <w:szCs w:val="28"/>
        </w:rPr>
      </w:pPr>
    </w:p>
    <w:p w:rsidR="004044EB" w:rsidRDefault="004044EB" w:rsidP="004044EB">
      <w:pPr>
        <w:jc w:val="center"/>
        <w:rPr>
          <w:b/>
          <w:bCs w:val="0"/>
          <w:szCs w:val="28"/>
        </w:rPr>
      </w:pPr>
    </w:p>
    <w:p w:rsidR="004044EB" w:rsidRDefault="004044EB" w:rsidP="004044EB">
      <w:pPr>
        <w:jc w:val="center"/>
        <w:rPr>
          <w:b/>
          <w:bCs w:val="0"/>
          <w:szCs w:val="28"/>
        </w:rPr>
      </w:pPr>
    </w:p>
    <w:p w:rsidR="001C07B7" w:rsidRPr="004044EB" w:rsidRDefault="004044EB" w:rsidP="004044EB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lastRenderedPageBreak/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</w:t>
      </w:r>
      <w:r w:rsidR="001C3290">
        <w:rPr>
          <w:szCs w:val="28"/>
        </w:rPr>
        <w:t>остановление</w:t>
      </w:r>
      <w:r w:rsidR="00A93605">
        <w:rPr>
          <w:szCs w:val="28"/>
        </w:rPr>
        <w:t xml:space="preserve">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8C2600">
        <w:rPr>
          <w:szCs w:val="28"/>
        </w:rPr>
        <w:t>ского района от</w:t>
      </w:r>
      <w:r w:rsidR="00790FA6">
        <w:rPr>
          <w:szCs w:val="28"/>
        </w:rPr>
        <w:t xml:space="preserve"> 09.08.2021</w:t>
      </w:r>
      <w:r w:rsidR="008C2600">
        <w:rPr>
          <w:szCs w:val="28"/>
        </w:rPr>
        <w:t xml:space="preserve"> </w:t>
      </w:r>
      <w:r w:rsidR="004044EB">
        <w:rPr>
          <w:szCs w:val="28"/>
        </w:rPr>
        <w:t xml:space="preserve">г. № </w:t>
      </w:r>
      <w:r w:rsidR="00790FA6">
        <w:rPr>
          <w:szCs w:val="28"/>
        </w:rPr>
        <w:t>81</w:t>
      </w:r>
    </w:p>
    <w:p w:rsidR="004044EB" w:rsidRPr="004044EB" w:rsidRDefault="004044EB" w:rsidP="004044EB">
      <w:pPr>
        <w:pStyle w:val="aa"/>
        <w:rPr>
          <w:b w:val="0"/>
        </w:rPr>
      </w:pPr>
      <w:r w:rsidRPr="004044EB">
        <w:rPr>
          <w:b w:val="0"/>
        </w:rPr>
        <w:t>Об утверждении плана мероприятий по пожарной безопасности, направленные на обеспечение комплексной безопасности объектов жилого сектора на территории Рассветовского сельского поселения Староминского района в 2021 году</w:t>
      </w:r>
    </w:p>
    <w:p w:rsidR="00CD0BFF" w:rsidRPr="004044EB" w:rsidRDefault="00CD0BFF">
      <w:pPr>
        <w:jc w:val="center"/>
        <w:rPr>
          <w:szCs w:val="28"/>
        </w:rPr>
      </w:pPr>
    </w:p>
    <w:p w:rsidR="005A183C" w:rsidRDefault="005A183C">
      <w:pPr>
        <w:jc w:val="center"/>
        <w:rPr>
          <w:b/>
          <w:szCs w:val="28"/>
        </w:rPr>
      </w:pPr>
    </w:p>
    <w:p w:rsidR="00A93605" w:rsidRPr="009E4919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264211" w:rsidP="00A93605">
      <w:pPr>
        <w:rPr>
          <w:szCs w:val="28"/>
        </w:rPr>
      </w:pPr>
      <w:r>
        <w:rPr>
          <w:szCs w:val="28"/>
        </w:rPr>
        <w:t>Специалистом 2 категории</w:t>
      </w:r>
      <w:r w:rsidR="00A93605">
        <w:rPr>
          <w:szCs w:val="28"/>
        </w:rPr>
        <w:t xml:space="preserve"> </w:t>
      </w:r>
      <w:r w:rsidR="00A93605"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>
        <w:rPr>
          <w:szCs w:val="28"/>
        </w:rPr>
        <w:t xml:space="preserve">      </w:t>
      </w:r>
      <w:r w:rsidR="00264211">
        <w:rPr>
          <w:szCs w:val="28"/>
        </w:rPr>
        <w:t>С.Н. Губань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</w:t>
      </w:r>
      <w:r w:rsidR="00264211">
        <w:rPr>
          <w:szCs w:val="28"/>
        </w:rPr>
        <w:t xml:space="preserve">       «___» ______________ 2021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специалист 1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>
        <w:rPr>
          <w:szCs w:val="28"/>
        </w:rPr>
        <w:t xml:space="preserve">                    Л.В. </w:t>
      </w:r>
      <w:proofErr w:type="spellStart"/>
      <w:r>
        <w:rPr>
          <w:szCs w:val="28"/>
        </w:rPr>
        <w:t>Бреева</w:t>
      </w:r>
      <w:proofErr w:type="spellEnd"/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264211">
        <w:rPr>
          <w:szCs w:val="28"/>
        </w:rPr>
        <w:t xml:space="preserve">       «___» ______________ 2021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</w:t>
      </w:r>
      <w:r>
        <w:rPr>
          <w:szCs w:val="28"/>
        </w:rPr>
        <w:t xml:space="preserve">ист </w:t>
      </w:r>
      <w:r w:rsidR="004044EB">
        <w:rPr>
          <w:szCs w:val="28"/>
        </w:rPr>
        <w:t>2</w:t>
      </w:r>
      <w:r w:rsidRPr="009E4919">
        <w:rPr>
          <w:szCs w:val="28"/>
        </w:rPr>
        <w:t xml:space="preserve">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</w:t>
      </w:r>
      <w:r>
        <w:rPr>
          <w:szCs w:val="28"/>
        </w:rPr>
        <w:t xml:space="preserve">                    </w:t>
      </w:r>
      <w:r w:rsidR="004044EB">
        <w:rPr>
          <w:szCs w:val="28"/>
        </w:rPr>
        <w:t xml:space="preserve">К.Е. </w:t>
      </w:r>
      <w:proofErr w:type="gramStart"/>
      <w:r w:rsidR="004044EB">
        <w:rPr>
          <w:szCs w:val="28"/>
        </w:rPr>
        <w:t>Дерновая</w:t>
      </w:r>
      <w:proofErr w:type="gramEnd"/>
    </w:p>
    <w:p w:rsidR="00CD0BFF" w:rsidRPr="006778F8" w:rsidRDefault="00A93605">
      <w:pPr>
        <w:rPr>
          <w:szCs w:val="28"/>
        </w:rPr>
        <w:sectPr w:rsidR="00CD0BFF" w:rsidRPr="006778F8" w:rsidSect="00073BB1">
          <w:headerReference w:type="default" r:id="rId10"/>
          <w:pgSz w:w="11906" w:h="16838"/>
          <w:pgMar w:top="907" w:right="567" w:bottom="993" w:left="1701" w:header="720" w:footer="0" w:gutter="0"/>
          <w:pgNumType w:start="1"/>
          <w:cols w:space="720"/>
          <w:formProt w:val="0"/>
          <w:titlePg/>
          <w:docGrid w:linePitch="381"/>
        </w:sectPr>
      </w:pPr>
      <w:r w:rsidRPr="009E491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264211">
        <w:rPr>
          <w:szCs w:val="28"/>
        </w:rPr>
        <w:t>«___» ______________ 2021</w:t>
      </w:r>
    </w:p>
    <w:p w:rsidR="00CD0BFF" w:rsidRDefault="00CD0BFF" w:rsidP="00912BE5">
      <w:pPr>
        <w:tabs>
          <w:tab w:val="left" w:pos="6075"/>
        </w:tabs>
      </w:pPr>
      <w:bookmarkStart w:id="0" w:name="_GoBack"/>
      <w:bookmarkEnd w:id="0"/>
    </w:p>
    <w:sectPr w:rsidR="00CD0BFF" w:rsidSect="00CD0BFF">
      <w:headerReference w:type="default" r:id="rId11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7BF" w:rsidRDefault="00D707BF" w:rsidP="00CD0BFF">
      <w:r>
        <w:separator/>
      </w:r>
    </w:p>
  </w:endnote>
  <w:endnote w:type="continuationSeparator" w:id="0">
    <w:p w:rsidR="00D707BF" w:rsidRDefault="00D707BF" w:rsidP="00CD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7BF" w:rsidRDefault="00D707BF" w:rsidP="00CD0BFF">
      <w:r>
        <w:separator/>
      </w:r>
    </w:p>
  </w:footnote>
  <w:footnote w:type="continuationSeparator" w:id="0">
    <w:p w:rsidR="00D707BF" w:rsidRDefault="00D707BF" w:rsidP="00CD0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FF" w:rsidRDefault="00FD28B5">
    <w:pPr>
      <w:pStyle w:val="17"/>
      <w:jc w:val="center"/>
    </w:pPr>
    <w:r>
      <w:fldChar w:fldCharType="begin"/>
    </w:r>
    <w:r w:rsidR="00211E6E">
      <w:instrText>PAGE</w:instrText>
    </w:r>
    <w:r>
      <w:fldChar w:fldCharType="separate"/>
    </w:r>
    <w:r w:rsidR="00912BE5">
      <w:rPr>
        <w:noProof/>
      </w:rPr>
      <w:t>4</w:t>
    </w:r>
    <w:r>
      <w:fldChar w:fldCharType="end"/>
    </w:r>
  </w:p>
  <w:p w:rsidR="00CD0BFF" w:rsidRDefault="00CD0BFF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FF" w:rsidRDefault="00FD28B5">
    <w:pPr>
      <w:pStyle w:val="17"/>
      <w:jc w:val="center"/>
    </w:pPr>
    <w:r>
      <w:fldChar w:fldCharType="begin"/>
    </w:r>
    <w:r w:rsidR="00211E6E">
      <w:instrText>PAGE</w:instrText>
    </w:r>
    <w:r>
      <w:fldChar w:fldCharType="separate"/>
    </w:r>
    <w:r w:rsidR="001C3290">
      <w:rPr>
        <w:noProof/>
      </w:rPr>
      <w:t>2</w:t>
    </w:r>
    <w:r>
      <w:fldChar w:fldCharType="end"/>
    </w:r>
  </w:p>
  <w:p w:rsidR="00CD0BFF" w:rsidRDefault="00CD0BFF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BFF"/>
    <w:rsid w:val="00021C04"/>
    <w:rsid w:val="0003105E"/>
    <w:rsid w:val="000572B2"/>
    <w:rsid w:val="00073BB1"/>
    <w:rsid w:val="0008458B"/>
    <w:rsid w:val="000D0EDF"/>
    <w:rsid w:val="000E2956"/>
    <w:rsid w:val="001864F2"/>
    <w:rsid w:val="00194203"/>
    <w:rsid w:val="001A7F70"/>
    <w:rsid w:val="001C07B7"/>
    <w:rsid w:val="001C3290"/>
    <w:rsid w:val="001D5214"/>
    <w:rsid w:val="001E4E20"/>
    <w:rsid w:val="00211E6E"/>
    <w:rsid w:val="00217B9F"/>
    <w:rsid w:val="00264211"/>
    <w:rsid w:val="00274245"/>
    <w:rsid w:val="00282E73"/>
    <w:rsid w:val="00286550"/>
    <w:rsid w:val="002A2D68"/>
    <w:rsid w:val="002B04F0"/>
    <w:rsid w:val="003A4542"/>
    <w:rsid w:val="003D6551"/>
    <w:rsid w:val="003F1FEC"/>
    <w:rsid w:val="003F622A"/>
    <w:rsid w:val="004044EB"/>
    <w:rsid w:val="00406E3E"/>
    <w:rsid w:val="00411B95"/>
    <w:rsid w:val="00495133"/>
    <w:rsid w:val="00495FB0"/>
    <w:rsid w:val="004D55CE"/>
    <w:rsid w:val="004E41F0"/>
    <w:rsid w:val="004E5805"/>
    <w:rsid w:val="004F5BDE"/>
    <w:rsid w:val="004F7DC4"/>
    <w:rsid w:val="0050318D"/>
    <w:rsid w:val="005105B0"/>
    <w:rsid w:val="0052396F"/>
    <w:rsid w:val="005321AC"/>
    <w:rsid w:val="0054324A"/>
    <w:rsid w:val="005A183C"/>
    <w:rsid w:val="005A7DA1"/>
    <w:rsid w:val="005B71C4"/>
    <w:rsid w:val="005F43A8"/>
    <w:rsid w:val="005F7513"/>
    <w:rsid w:val="00631524"/>
    <w:rsid w:val="0063438F"/>
    <w:rsid w:val="00655405"/>
    <w:rsid w:val="00670347"/>
    <w:rsid w:val="006778F8"/>
    <w:rsid w:val="006B0054"/>
    <w:rsid w:val="006B3067"/>
    <w:rsid w:val="006D455E"/>
    <w:rsid w:val="00772727"/>
    <w:rsid w:val="00790FA6"/>
    <w:rsid w:val="007B2DDA"/>
    <w:rsid w:val="007F3A22"/>
    <w:rsid w:val="008531CA"/>
    <w:rsid w:val="00880774"/>
    <w:rsid w:val="008906EB"/>
    <w:rsid w:val="008C2600"/>
    <w:rsid w:val="008E3702"/>
    <w:rsid w:val="008F6A78"/>
    <w:rsid w:val="00912BE5"/>
    <w:rsid w:val="00922745"/>
    <w:rsid w:val="00955FA1"/>
    <w:rsid w:val="0096261C"/>
    <w:rsid w:val="00985A51"/>
    <w:rsid w:val="009936CC"/>
    <w:rsid w:val="00A12CB4"/>
    <w:rsid w:val="00A93605"/>
    <w:rsid w:val="00AA6045"/>
    <w:rsid w:val="00AB413F"/>
    <w:rsid w:val="00AE1CF0"/>
    <w:rsid w:val="00B01363"/>
    <w:rsid w:val="00B15369"/>
    <w:rsid w:val="00B45B52"/>
    <w:rsid w:val="00B87A95"/>
    <w:rsid w:val="00BD7CC1"/>
    <w:rsid w:val="00BF1A0D"/>
    <w:rsid w:val="00C05E66"/>
    <w:rsid w:val="00C76FCC"/>
    <w:rsid w:val="00C87719"/>
    <w:rsid w:val="00CB48B2"/>
    <w:rsid w:val="00CC415A"/>
    <w:rsid w:val="00CD0BFF"/>
    <w:rsid w:val="00CE22FA"/>
    <w:rsid w:val="00D00B48"/>
    <w:rsid w:val="00D134D0"/>
    <w:rsid w:val="00D707BF"/>
    <w:rsid w:val="00D75FFB"/>
    <w:rsid w:val="00D90971"/>
    <w:rsid w:val="00D934FD"/>
    <w:rsid w:val="00DD589F"/>
    <w:rsid w:val="00E14AFE"/>
    <w:rsid w:val="00E53C89"/>
    <w:rsid w:val="00EC41F5"/>
    <w:rsid w:val="00EF1C66"/>
    <w:rsid w:val="00F26603"/>
    <w:rsid w:val="00F52859"/>
    <w:rsid w:val="00FD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21">
    <w:name w:val="Заголовок 21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31">
    <w:name w:val="Заголовок 31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41">
    <w:name w:val="Заголовок 41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2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13">
    <w:name w:val="Название объекта1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4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link w:val="ab"/>
    <w:qFormat/>
    <w:rsid w:val="003E4B46"/>
    <w:pPr>
      <w:jc w:val="center"/>
    </w:pPr>
    <w:rPr>
      <w:b/>
      <w:color w:val="00000A"/>
      <w:szCs w:val="28"/>
    </w:rPr>
  </w:style>
  <w:style w:type="paragraph" w:styleId="ac">
    <w:name w:val="Subtitle"/>
    <w:basedOn w:val="a6"/>
    <w:link w:val="ad"/>
    <w:qFormat/>
    <w:rsid w:val="003E4B46"/>
    <w:pPr>
      <w:jc w:val="center"/>
    </w:pPr>
    <w:rPr>
      <w:i/>
      <w:iCs/>
    </w:rPr>
  </w:style>
  <w:style w:type="paragraph" w:customStyle="1" w:styleId="16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17">
    <w:name w:val="Верхний колонтитул1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0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d">
    <w:name w:val="Подзаголовок Знак"/>
    <w:basedOn w:val="a0"/>
    <w:link w:val="ac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1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2">
    <w:name w:val="No Spacing"/>
    <w:uiPriority w:val="1"/>
    <w:qFormat/>
    <w:rsid w:val="003F1FEC"/>
    <w:rPr>
      <w:rFonts w:ascii="Calibri" w:hAnsi="Calibri"/>
      <w:sz w:val="22"/>
      <w:szCs w:val="22"/>
    </w:rPr>
  </w:style>
  <w:style w:type="character" w:customStyle="1" w:styleId="ab">
    <w:name w:val="Название Знак"/>
    <w:basedOn w:val="a0"/>
    <w:link w:val="aa"/>
    <w:rsid w:val="00B45B52"/>
    <w:rPr>
      <w:b/>
      <w:bCs/>
      <w:color w:val="00000A"/>
      <w:sz w:val="28"/>
      <w:szCs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B45B5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color w:val="auto"/>
      <w:sz w:val="24"/>
      <w:lang w:eastAsia="ru-RU"/>
    </w:rPr>
  </w:style>
  <w:style w:type="paragraph" w:styleId="af4">
    <w:name w:val="header"/>
    <w:basedOn w:val="a"/>
    <w:link w:val="19"/>
    <w:uiPriority w:val="99"/>
    <w:semiHidden/>
    <w:unhideWhenUsed/>
    <w:rsid w:val="004044EB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4"/>
    <w:uiPriority w:val="99"/>
    <w:semiHidden/>
    <w:rsid w:val="004044EB"/>
    <w:rPr>
      <w:bCs/>
      <w:color w:val="000000"/>
      <w:sz w:val="28"/>
      <w:szCs w:val="24"/>
      <w:lang w:eastAsia="ar-SA"/>
    </w:rPr>
  </w:style>
  <w:style w:type="paragraph" w:styleId="af5">
    <w:name w:val="footer"/>
    <w:basedOn w:val="a"/>
    <w:link w:val="1a"/>
    <w:uiPriority w:val="99"/>
    <w:semiHidden/>
    <w:unhideWhenUsed/>
    <w:rsid w:val="004044EB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5"/>
    <w:uiPriority w:val="99"/>
    <w:semiHidden/>
    <w:rsid w:val="004044EB"/>
    <w:rPr>
      <w:bCs/>
      <w:color w:val="000000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72B1-8100-491C-8F4B-E21F28D2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7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Elena</cp:lastModifiedBy>
  <cp:revision>140</cp:revision>
  <cp:lastPrinted>2021-08-12T06:13:00Z</cp:lastPrinted>
  <dcterms:created xsi:type="dcterms:W3CDTF">2016-12-07T12:54:00Z</dcterms:created>
  <dcterms:modified xsi:type="dcterms:W3CDTF">2021-08-23T13:24:00Z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