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91" w:rsidRDefault="00972891" w:rsidP="00972891">
      <w:pPr>
        <w:pStyle w:val="a6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891" w:rsidRDefault="00207C62" w:rsidP="00972891">
      <w:pPr>
        <w:pStyle w:val="a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72891" w:rsidRDefault="00972891" w:rsidP="00972891">
      <w:pPr>
        <w:pStyle w:val="a6"/>
        <w:rPr>
          <w:szCs w:val="28"/>
        </w:rPr>
      </w:pP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 РАЙОНА</w:t>
      </w:r>
    </w:p>
    <w:p w:rsidR="00972891" w:rsidRDefault="00972891" w:rsidP="00972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91" w:rsidRPr="0044512B" w:rsidRDefault="00BC70FB" w:rsidP="00972891">
      <w:pPr>
        <w:pStyle w:val="1"/>
        <w:rPr>
          <w:color w:val="000000" w:themeColor="text1"/>
          <w:szCs w:val="28"/>
        </w:rPr>
      </w:pPr>
      <w:r>
        <w:rPr>
          <w:color w:val="000000" w:themeColor="text1"/>
        </w:rPr>
        <w:t>от 10.03.2021</w:t>
      </w:r>
      <w:r w:rsidR="00972891" w:rsidRPr="0044512B">
        <w:rPr>
          <w:color w:val="000000" w:themeColor="text1"/>
        </w:rPr>
        <w:t xml:space="preserve">                                        </w:t>
      </w:r>
      <w:r w:rsidR="004258AA">
        <w:rPr>
          <w:color w:val="000000" w:themeColor="text1"/>
        </w:rPr>
        <w:t xml:space="preserve">                   </w:t>
      </w:r>
      <w:r w:rsidR="00972891" w:rsidRPr="0044512B">
        <w:rPr>
          <w:color w:val="000000" w:themeColor="text1"/>
        </w:rPr>
        <w:t xml:space="preserve"> </w:t>
      </w:r>
      <w:r w:rsidR="00A36113" w:rsidRPr="0044512B">
        <w:rPr>
          <w:color w:val="000000" w:themeColor="text1"/>
        </w:rPr>
        <w:t xml:space="preserve">  </w:t>
      </w:r>
      <w:r w:rsidR="00BD3D50" w:rsidRPr="0044512B">
        <w:rPr>
          <w:color w:val="000000" w:themeColor="text1"/>
        </w:rPr>
        <w:t xml:space="preserve">              </w:t>
      </w:r>
      <w:r w:rsidR="00972891" w:rsidRPr="0044512B">
        <w:rPr>
          <w:color w:val="000000" w:themeColor="text1"/>
        </w:rPr>
        <w:t xml:space="preserve"> </w:t>
      </w:r>
      <w:r w:rsidR="00D03E9F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</w:t>
      </w:r>
      <w:r w:rsidR="00D03E9F">
        <w:rPr>
          <w:color w:val="000000" w:themeColor="text1"/>
        </w:rPr>
        <w:t xml:space="preserve">    </w:t>
      </w:r>
      <w:r w:rsidR="00972891" w:rsidRPr="0044512B">
        <w:rPr>
          <w:color w:val="000000" w:themeColor="text1"/>
        </w:rPr>
        <w:t xml:space="preserve">№ </w:t>
      </w:r>
      <w:r>
        <w:rPr>
          <w:color w:val="000000" w:themeColor="text1"/>
        </w:rPr>
        <w:t>31</w:t>
      </w:r>
    </w:p>
    <w:p w:rsidR="00A36113" w:rsidRDefault="00A36113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113" w:rsidRDefault="00A36113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2891" w:rsidRPr="008C492E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Рассвет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36113" w:rsidRDefault="00A36113" w:rsidP="0097289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Положения «О военно-учётном столе </w:t>
      </w:r>
    </w:p>
    <w:p w:rsidR="00972891" w:rsidRDefault="00972891" w:rsidP="009728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Рассветовского сельского поселения Староминского района»</w:t>
      </w:r>
    </w:p>
    <w:p w:rsidR="00A36113" w:rsidRDefault="00A36113" w:rsidP="00A4563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A36113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2C13">
        <w:rPr>
          <w:rFonts w:ascii="Times New Roman" w:hAnsi="Times New Roman" w:cs="Times New Roman"/>
          <w:sz w:val="28"/>
          <w:szCs w:val="28"/>
        </w:rPr>
        <w:t xml:space="preserve">Во исполнение  Федерального Закона РФ № 53-ФЗ </w:t>
      </w:r>
      <w:r w:rsidR="004258AA">
        <w:rPr>
          <w:rFonts w:ascii="Times New Roman" w:hAnsi="Times New Roman" w:cs="Times New Roman"/>
          <w:sz w:val="28"/>
          <w:szCs w:val="28"/>
        </w:rPr>
        <w:t>от 28.03.1998</w:t>
      </w:r>
      <w:r w:rsidRPr="001D2C13">
        <w:rPr>
          <w:rFonts w:ascii="Times New Roman" w:hAnsi="Times New Roman" w:cs="Times New Roman"/>
          <w:sz w:val="28"/>
          <w:szCs w:val="28"/>
        </w:rPr>
        <w:t xml:space="preserve">г. </w:t>
      </w:r>
      <w:r w:rsidR="004258AA">
        <w:rPr>
          <w:rFonts w:ascii="Times New Roman" w:hAnsi="Times New Roman" w:cs="Times New Roman"/>
          <w:sz w:val="28"/>
          <w:szCs w:val="28"/>
        </w:rPr>
        <w:t xml:space="preserve">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«О воинской </w:t>
      </w:r>
      <w:r w:rsidR="004258AA">
        <w:rPr>
          <w:rFonts w:ascii="Times New Roman" w:hAnsi="Times New Roman" w:cs="Times New Roman"/>
          <w:sz w:val="28"/>
          <w:szCs w:val="28"/>
        </w:rPr>
        <w:t xml:space="preserve">обязанности и военной службе», </w:t>
      </w:r>
      <w:r w:rsidRPr="001D2C13">
        <w:rPr>
          <w:rFonts w:ascii="Times New Roman" w:hAnsi="Times New Roman" w:cs="Times New Roman"/>
          <w:sz w:val="28"/>
          <w:szCs w:val="28"/>
        </w:rPr>
        <w:t xml:space="preserve">Федерального Закона РФ </w:t>
      </w:r>
      <w:r w:rsidR="004258AA">
        <w:rPr>
          <w:rFonts w:ascii="Times New Roman" w:hAnsi="Times New Roman" w:cs="Times New Roman"/>
          <w:sz w:val="28"/>
          <w:szCs w:val="28"/>
        </w:rPr>
        <w:t xml:space="preserve">       № 199-ФЗ от 31.12.2005</w:t>
      </w:r>
      <w:r w:rsidRPr="001D2C13">
        <w:rPr>
          <w:rFonts w:ascii="Times New Roman" w:hAnsi="Times New Roman" w:cs="Times New Roman"/>
          <w:sz w:val="28"/>
          <w:szCs w:val="28"/>
        </w:rPr>
        <w:t>г. «О внесении изменений в отдельные законодательные акты РФ в связи с совершенствованием разграничения полномочий», «Положения</w:t>
      </w:r>
      <w:r w:rsidR="004258AA">
        <w:rPr>
          <w:rFonts w:ascii="Times New Roman" w:hAnsi="Times New Roman" w:cs="Times New Roman"/>
          <w:sz w:val="28"/>
          <w:szCs w:val="28"/>
        </w:rPr>
        <w:t xml:space="preserve"> о воинском учете», утвержденного  П</w:t>
      </w:r>
      <w:r w:rsidRPr="001D2C13">
        <w:rPr>
          <w:rFonts w:ascii="Times New Roman" w:hAnsi="Times New Roman" w:cs="Times New Roman"/>
          <w:sz w:val="28"/>
          <w:szCs w:val="28"/>
        </w:rPr>
        <w:t>остановлением</w:t>
      </w:r>
      <w:r w:rsidR="004258AA">
        <w:rPr>
          <w:rFonts w:ascii="Times New Roman" w:hAnsi="Times New Roman" w:cs="Times New Roman"/>
          <w:sz w:val="28"/>
          <w:szCs w:val="28"/>
        </w:rPr>
        <w:t xml:space="preserve"> Правительства РФ от 27.11.2006</w:t>
      </w:r>
      <w:r w:rsidRPr="001D2C13">
        <w:rPr>
          <w:rFonts w:ascii="Times New Roman" w:hAnsi="Times New Roman" w:cs="Times New Roman"/>
          <w:sz w:val="28"/>
          <w:szCs w:val="28"/>
        </w:rPr>
        <w:t>г. № 719, Постановления Правительства РФ от 26.02.1998 г. № 258 « Основные положения по бронированию граждан</w:t>
      </w:r>
      <w:proofErr w:type="gramEnd"/>
      <w:r w:rsidRPr="001D2C13">
        <w:rPr>
          <w:rFonts w:ascii="Times New Roman" w:hAnsi="Times New Roman" w:cs="Times New Roman"/>
          <w:sz w:val="28"/>
          <w:szCs w:val="28"/>
        </w:rPr>
        <w:t xml:space="preserve"> РФ, пребывающих в запасе ВС РФ,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</w:t>
      </w:r>
      <w:r w:rsidR="004258AA">
        <w:rPr>
          <w:rFonts w:ascii="Times New Roman" w:hAnsi="Times New Roman" w:cs="Times New Roman"/>
          <w:sz w:val="28"/>
          <w:szCs w:val="28"/>
        </w:rPr>
        <w:t xml:space="preserve"> и в военное время,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  <w:r w:rsidR="00A45636" w:rsidRPr="00A45636">
        <w:rPr>
          <w:rFonts w:ascii="Times New Roman" w:hAnsi="Times New Roman" w:cs="Times New Roman"/>
          <w:sz w:val="28"/>
          <w:szCs w:val="28"/>
        </w:rPr>
        <w:t xml:space="preserve">руководствуясь статьей 31 Устава </w:t>
      </w:r>
      <w:proofErr w:type="spellStart"/>
      <w:r w:rsidR="00A45636" w:rsidRPr="00A45636"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A45636" w:rsidRPr="00A45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45636" w:rsidRPr="00A45636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="00A45636" w:rsidRPr="00A456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2891">
        <w:rPr>
          <w:rFonts w:ascii="Times New Roman" w:hAnsi="Times New Roman" w:cs="Times New Roman"/>
          <w:sz w:val="28"/>
          <w:szCs w:val="28"/>
        </w:rPr>
        <w:t xml:space="preserve"> </w:t>
      </w:r>
      <w:r w:rsidR="00A456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</w:t>
      </w:r>
      <w:r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01FF8" w:rsidRDefault="00D01FF8" w:rsidP="000D3F00">
      <w:pPr>
        <w:pStyle w:val="a5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>Положение о во</w:t>
      </w:r>
      <w:r w:rsidR="00972891">
        <w:rPr>
          <w:rFonts w:ascii="Times New Roman CYR" w:hAnsi="Times New Roman CYR" w:cs="Times New Roman CYR"/>
          <w:bCs/>
          <w:sz w:val="28"/>
          <w:szCs w:val="28"/>
        </w:rPr>
        <w:t>енно-учетном столе Рассветовского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D01FF8" w:rsidRDefault="00D01FF8" w:rsidP="00D01F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 CYR" w:hAnsi="Times New Roman CYR" w:cs="Times New Roman CYR"/>
          <w:bCs/>
          <w:sz w:val="28"/>
          <w:szCs w:val="28"/>
        </w:rPr>
        <w:t>. (Приложение).</w:t>
      </w:r>
    </w:p>
    <w:p w:rsidR="00D01FF8" w:rsidRDefault="000D3F00" w:rsidP="000D3F00">
      <w:pPr>
        <w:pStyle w:val="a5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0D3F00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 администрации </w:t>
      </w:r>
      <w:proofErr w:type="spellStart"/>
      <w:r w:rsidRPr="000D3F00">
        <w:rPr>
          <w:rFonts w:ascii="Times New Roman CYR" w:hAnsi="Times New Roman CYR" w:cs="Times New Roman CYR"/>
          <w:bCs/>
          <w:sz w:val="28"/>
          <w:szCs w:val="28"/>
        </w:rPr>
        <w:t>Рассветовского</w:t>
      </w:r>
      <w:proofErr w:type="spellEnd"/>
      <w:r w:rsidRPr="000D3F00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ления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Староминского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от 15.02.2019 № 12</w:t>
      </w:r>
      <w:r w:rsidRPr="000D3F00">
        <w:rPr>
          <w:rFonts w:ascii="Times New Roman CYR" w:hAnsi="Times New Roman CYR" w:cs="Times New Roman CYR"/>
          <w:bCs/>
          <w:sz w:val="28"/>
          <w:szCs w:val="28"/>
        </w:rPr>
        <w:t xml:space="preserve"> «Об утверждении Положения «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 военно-учётном столе </w:t>
      </w:r>
      <w:proofErr w:type="spellStart"/>
      <w:r w:rsidRPr="000D3F00">
        <w:rPr>
          <w:rFonts w:ascii="Times New Roman CYR" w:hAnsi="Times New Roman CYR" w:cs="Times New Roman CYR"/>
          <w:bCs/>
          <w:sz w:val="28"/>
          <w:szCs w:val="28"/>
        </w:rPr>
        <w:t>Рассветовского</w:t>
      </w:r>
      <w:proofErr w:type="spellEnd"/>
      <w:r w:rsidRPr="000D3F00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</w:t>
      </w:r>
      <w:proofErr w:type="spellStart"/>
      <w:r w:rsidRPr="000D3F00">
        <w:rPr>
          <w:rFonts w:ascii="Times New Roman CYR" w:hAnsi="Times New Roman CYR" w:cs="Times New Roman CYR"/>
          <w:bCs/>
          <w:sz w:val="28"/>
          <w:szCs w:val="28"/>
        </w:rPr>
        <w:t>Староминского</w:t>
      </w:r>
      <w:proofErr w:type="spellEnd"/>
      <w:r w:rsidRPr="000D3F00">
        <w:rPr>
          <w:rFonts w:ascii="Times New Roman CYR" w:hAnsi="Times New Roman CYR" w:cs="Times New Roman CYR"/>
          <w:bCs/>
          <w:sz w:val="28"/>
          <w:szCs w:val="28"/>
        </w:rPr>
        <w:t xml:space="preserve"> района</w:t>
      </w:r>
      <w:r>
        <w:rPr>
          <w:rFonts w:ascii="Times New Roman CYR" w:hAnsi="Times New Roman CYR" w:cs="Times New Roman CYR"/>
          <w:bCs/>
          <w:sz w:val="28"/>
          <w:szCs w:val="28"/>
        </w:rPr>
        <w:t>» с</w:t>
      </w:r>
      <w:r w:rsidR="00D01FF8">
        <w:rPr>
          <w:rFonts w:ascii="Times New Roman CYR" w:hAnsi="Times New Roman CYR" w:cs="Times New Roman CYR"/>
          <w:bCs/>
          <w:sz w:val="28"/>
          <w:szCs w:val="28"/>
        </w:rPr>
        <w:t xml:space="preserve">читать </w:t>
      </w:r>
      <w:r>
        <w:rPr>
          <w:rFonts w:ascii="Times New Roman CYR" w:hAnsi="Times New Roman CYR" w:cs="Times New Roman CYR"/>
          <w:bCs/>
          <w:sz w:val="28"/>
          <w:szCs w:val="28"/>
        </w:rPr>
        <w:t>утратившим силу.</w:t>
      </w:r>
    </w:p>
    <w:p w:rsidR="00D01FF8" w:rsidRPr="00972891" w:rsidRDefault="00D01FF8" w:rsidP="00A36113">
      <w:pPr>
        <w:pStyle w:val="a5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8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289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D3F0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7289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01FF8" w:rsidRPr="001D2C13" w:rsidRDefault="000D3F00" w:rsidP="000D3F0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FF8" w:rsidRPr="001D2C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113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36113" w:rsidRPr="000D3F00" w:rsidRDefault="00D01FF8" w:rsidP="000D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2C13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1D2C1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6113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6C09B7" w:rsidRPr="00A608DC" w:rsidRDefault="006C09B7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СОГЛАСОВАНИЯ </w:t>
      </w:r>
    </w:p>
    <w:p w:rsidR="00A36113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проекта постановл</w:t>
      </w:r>
      <w:r w:rsidR="00A36113">
        <w:rPr>
          <w:rFonts w:ascii="Times New Roman" w:hAnsi="Times New Roman" w:cs="Times New Roman"/>
          <w:sz w:val="28"/>
          <w:szCs w:val="28"/>
        </w:rPr>
        <w:t>ения администрации Рассветовского</w:t>
      </w:r>
      <w:r w:rsidRPr="001D2C1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</w:t>
      </w:r>
      <w:r w:rsidR="00BC70FB">
        <w:rPr>
          <w:rFonts w:ascii="Times New Roman" w:hAnsi="Times New Roman" w:cs="Times New Roman"/>
          <w:sz w:val="28"/>
          <w:szCs w:val="28"/>
        </w:rPr>
        <w:t>10.03.2021</w:t>
      </w:r>
      <w:r w:rsidRPr="001D2C13">
        <w:rPr>
          <w:rFonts w:ascii="Times New Roman" w:hAnsi="Times New Roman" w:cs="Times New Roman"/>
          <w:sz w:val="28"/>
          <w:szCs w:val="28"/>
        </w:rPr>
        <w:t xml:space="preserve"> №</w:t>
      </w:r>
      <w:r w:rsidR="00BC70FB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D01FF8" w:rsidRPr="00A36113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«Об</w:t>
      </w:r>
      <w:r w:rsidR="00A36113">
        <w:rPr>
          <w:rFonts w:ascii="Times New Roman" w:hAnsi="Times New Roman" w:cs="Times New Roman"/>
          <w:sz w:val="28"/>
          <w:szCs w:val="28"/>
        </w:rPr>
        <w:t xml:space="preserve"> </w:t>
      </w:r>
      <w:r w:rsidRPr="001D2C1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>Положения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о военно-учетном столе </w:t>
      </w:r>
      <w:r w:rsidR="00A36113">
        <w:rPr>
          <w:rFonts w:ascii="Times New Roman CYR" w:hAnsi="Times New Roman CYR" w:cs="Times New Roman CYR"/>
          <w:bCs/>
          <w:sz w:val="28"/>
          <w:szCs w:val="28"/>
        </w:rPr>
        <w:t>Рассветовского</w:t>
      </w:r>
    </w:p>
    <w:p w:rsidR="00D01FF8" w:rsidRPr="001D2C13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>сельского поселения Староминского района</w:t>
      </w:r>
      <w:r w:rsidRPr="001D2C13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>Проект внесён и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A45636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  <w:r w:rsidR="00A45636">
        <w:rPr>
          <w:rFonts w:ascii="Times New Roman" w:hAnsi="Times New Roman" w:cs="Times New Roman"/>
          <w:sz w:val="28"/>
          <w:szCs w:val="28"/>
        </w:rPr>
        <w:t>ВУС</w:t>
      </w:r>
      <w:r w:rsidRPr="001D2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636" w:rsidRDefault="00A36113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Рассветовского</w:t>
      </w:r>
      <w:proofErr w:type="spellEnd"/>
      <w:r w:rsidR="002920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FF8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</w:t>
      </w:r>
      <w:r w:rsidR="00D01FF8" w:rsidRPr="001D2C13">
        <w:rPr>
          <w:rFonts w:ascii="Times New Roman" w:hAnsi="Times New Roman" w:cs="Times New Roman"/>
          <w:sz w:val="28"/>
          <w:szCs w:val="28"/>
        </w:rPr>
        <w:t xml:space="preserve"> </w:t>
      </w:r>
      <w:r w:rsidR="00A36113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A36113">
        <w:rPr>
          <w:rFonts w:ascii="Times New Roman" w:hAnsi="Times New Roman" w:cs="Times New Roman"/>
          <w:sz w:val="28"/>
          <w:szCs w:val="28"/>
        </w:rPr>
        <w:t>Евпалова</w:t>
      </w:r>
      <w:proofErr w:type="spellEnd"/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361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  <w:r w:rsidR="00A45636">
        <w:rPr>
          <w:rFonts w:ascii="Times New Roman" w:hAnsi="Times New Roman" w:cs="Times New Roman"/>
          <w:sz w:val="28"/>
          <w:szCs w:val="28"/>
        </w:rPr>
        <w:t>«___»_______2021</w:t>
      </w:r>
      <w:r w:rsidRPr="001D2C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Pr="001D2C13" w:rsidRDefault="00F80E2C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A45636" w:rsidRDefault="00A45636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636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A45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A45636">
        <w:rPr>
          <w:rFonts w:ascii="Times New Roman" w:hAnsi="Times New Roman"/>
          <w:sz w:val="28"/>
          <w:szCs w:val="28"/>
        </w:rPr>
        <w:t xml:space="preserve"> поселения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Бреева</w:t>
      </w:r>
      <w:proofErr w:type="spellEnd"/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A45636">
        <w:rPr>
          <w:rFonts w:ascii="Times New Roman" w:hAnsi="Times New Roman"/>
          <w:sz w:val="28"/>
          <w:szCs w:val="28"/>
        </w:rPr>
        <w:t>«___» ________2021</w:t>
      </w:r>
      <w:r>
        <w:rPr>
          <w:rFonts w:ascii="Times New Roman" w:hAnsi="Times New Roman"/>
          <w:sz w:val="28"/>
          <w:szCs w:val="28"/>
        </w:rPr>
        <w:t>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636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636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A456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Рассветовского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="00A45636">
        <w:rPr>
          <w:rFonts w:ascii="Times New Roman" w:hAnsi="Times New Roman"/>
          <w:sz w:val="28"/>
          <w:szCs w:val="28"/>
        </w:rPr>
        <w:t xml:space="preserve"> поселения</w:t>
      </w:r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Д. Д. </w:t>
      </w:r>
      <w:proofErr w:type="spellStart"/>
      <w:r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F80E2C" w:rsidRDefault="00F80E2C" w:rsidP="00F8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A45636">
        <w:rPr>
          <w:rFonts w:ascii="Times New Roman" w:hAnsi="Times New Roman"/>
          <w:sz w:val="28"/>
          <w:szCs w:val="28"/>
        </w:rPr>
        <w:t>«___» ________2021</w:t>
      </w:r>
      <w:r>
        <w:rPr>
          <w:rFonts w:ascii="Times New Roman" w:hAnsi="Times New Roman"/>
          <w:sz w:val="28"/>
          <w:szCs w:val="28"/>
        </w:rPr>
        <w:t>г.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636" w:rsidRPr="001D2C13" w:rsidRDefault="00A45636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888" w:rsidRDefault="00A45636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военного</w:t>
      </w:r>
      <w:r w:rsidR="00C44888">
        <w:rPr>
          <w:rFonts w:ascii="Times New Roman" w:hAnsi="Times New Roman"/>
          <w:sz w:val="28"/>
          <w:szCs w:val="28"/>
        </w:rPr>
        <w:t xml:space="preserve"> комиссар</w:t>
      </w:r>
      <w:r>
        <w:rPr>
          <w:rFonts w:ascii="Times New Roman" w:hAnsi="Times New Roman"/>
          <w:sz w:val="28"/>
          <w:szCs w:val="28"/>
        </w:rPr>
        <w:t>а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DE1A4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Ленинградского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районов </w:t>
      </w:r>
    </w:p>
    <w:p w:rsidR="00DE1A42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Краснодарского края</w:t>
      </w:r>
    </w:p>
    <w:p w:rsidR="00C44888" w:rsidRDefault="00DE1A42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4488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C44888">
        <w:rPr>
          <w:rFonts w:ascii="Times New Roman" w:hAnsi="Times New Roman"/>
          <w:sz w:val="28"/>
          <w:szCs w:val="28"/>
        </w:rPr>
        <w:t xml:space="preserve"> </w:t>
      </w:r>
      <w:r w:rsidRPr="00DE1A42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DE1A42">
        <w:rPr>
          <w:rFonts w:ascii="Times New Roman" w:hAnsi="Times New Roman"/>
          <w:sz w:val="28"/>
          <w:szCs w:val="28"/>
        </w:rPr>
        <w:t>Багин</w:t>
      </w:r>
      <w:proofErr w:type="spellEnd"/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DE1A42">
        <w:rPr>
          <w:rFonts w:ascii="Times New Roman" w:hAnsi="Times New Roman"/>
          <w:sz w:val="28"/>
          <w:szCs w:val="28"/>
        </w:rPr>
        <w:t>«___» ________2021</w:t>
      </w:r>
      <w:r>
        <w:rPr>
          <w:rFonts w:ascii="Times New Roman" w:hAnsi="Times New Roman"/>
          <w:sz w:val="28"/>
          <w:szCs w:val="28"/>
        </w:rPr>
        <w:t>г.</w:t>
      </w:r>
    </w:p>
    <w:p w:rsidR="00C44888" w:rsidRDefault="00C44888" w:rsidP="00C448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0CA" w:rsidRDefault="004A10CA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4665"/>
        <w:gridCol w:w="5066"/>
      </w:tblGrid>
      <w:tr w:rsidR="00C44888" w:rsidTr="00C44888">
        <w:trPr>
          <w:trHeight w:val="2552"/>
        </w:trPr>
        <w:tc>
          <w:tcPr>
            <w:tcW w:w="4665" w:type="dxa"/>
            <w:shd w:val="clear" w:color="auto" w:fill="auto"/>
          </w:tcPr>
          <w:p w:rsidR="00C44888" w:rsidRDefault="00C44888" w:rsidP="002214F2"/>
        </w:tc>
        <w:tc>
          <w:tcPr>
            <w:tcW w:w="5066" w:type="dxa"/>
            <w:shd w:val="clear" w:color="auto" w:fill="auto"/>
          </w:tcPr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C44888" w:rsidRPr="00C44888" w:rsidRDefault="00C44888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88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C44888" w:rsidRPr="00C44888" w:rsidRDefault="00BC70FB" w:rsidP="00C4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10.03.2021</w:t>
            </w:r>
            <w:r w:rsidR="00DE1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888" w:rsidRPr="00C44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 во</w:t>
      </w:r>
      <w:r w:rsidR="00F80E2C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енно-учетном столе Рассветовского</w:t>
      </w: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Староминского района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D01FF8" w:rsidRPr="000A51CB" w:rsidRDefault="00D01FF8" w:rsidP="00D01FF8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оенно-учетный стол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ВУС) является структурным подразделе</w:t>
      </w:r>
      <w:r w:rsidR="00F80E2C">
        <w:rPr>
          <w:rFonts w:ascii="Times New Roman" w:hAnsi="Times New Roman" w:cs="Times New Roman"/>
          <w:color w:val="000000" w:themeColor="text1"/>
          <w:sz w:val="28"/>
          <w:szCs w:val="28"/>
        </w:rPr>
        <w:t>нием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F80E2C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gram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31.05.1996 г. № 61-ФЗ «Об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ороне», от 26.02.1997г. №31-ФЗ                       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мобилизационной подготовке и мобилизации в Российской Федерации» с изменениями согласно закона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от 22.08.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2004 г. №122, от 28.03.1998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№53-ФЗ  «О воинской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и военной службе»,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«Положением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воинском учете», утвержденным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</w:t>
      </w:r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тва Российской Федерации от 27.11.2006 г</w:t>
      </w:r>
      <w:proofErr w:type="gramEnd"/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№ </w:t>
      </w:r>
      <w:proofErr w:type="gramStart"/>
      <w:r w:rsidR="006D4B38">
        <w:rPr>
          <w:rFonts w:ascii="Times New Roman" w:hAnsi="Times New Roman" w:cs="Times New Roman"/>
          <w:color w:val="000000" w:themeColor="text1"/>
          <w:sz w:val="28"/>
          <w:szCs w:val="28"/>
        </w:rPr>
        <w:t>719, от 31.12.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2005 г. №199-ФЗ 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Краснодарского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proofErr w:type="gramEnd"/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>, Уставом 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1.3. </w:t>
      </w:r>
      <w:r w:rsidR="00D01FF8"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Положение о ВУС утверждается главой сельского поселения.</w:t>
      </w:r>
    </w:p>
    <w:p w:rsidR="004A10CA" w:rsidRPr="000A51CB" w:rsidRDefault="004A10CA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ОСНОВНЫЕ ЗАДАЧИ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Основными задачами ВУС являются:</w:t>
      </w:r>
    </w:p>
    <w:p w:rsidR="00D01FF8" w:rsidRPr="000A51CB" w:rsidRDefault="007717F7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документальное о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формление сведений воинского </w:t>
      </w:r>
      <w:proofErr w:type="gramStart"/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учё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proofErr w:type="gram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гражданах состоящих на воинском учете;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01FF8" w:rsidRPr="000A51CB" w:rsidRDefault="007717F7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военнообученных</w:t>
      </w:r>
      <w:proofErr w:type="spell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ФУНКЦИИ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7717F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DE1A4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выполнение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094EA6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учёта, органы местного самоуправления и их должностные лица:</w:t>
      </w:r>
    </w:p>
    <w:p w:rsidR="00D01FF8" w:rsidRPr="000A51CB" w:rsidRDefault="00094EA6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имеющих регистрации по месту жительства и (или) месту пребывания,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территории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811967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выявляют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органами внутренних дел граждан, проживающих </w:t>
      </w:r>
      <w:r w:rsidR="00094EA6">
        <w:rPr>
          <w:rFonts w:ascii="Times New Roman" w:hAnsi="Times New Roman" w:cs="Times New Roman"/>
          <w:color w:val="000000" w:themeColor="text1"/>
          <w:sz w:val="28"/>
          <w:szCs w:val="28"/>
        </w:rPr>
        <w:t>или пребыва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ющих (</w:t>
      </w:r>
      <w:r w:rsidR="00A153FF">
        <w:rPr>
          <w:rFonts w:ascii="Times New Roman" w:hAnsi="Times New Roman" w:cs="Times New Roman"/>
          <w:color w:val="000000" w:themeColor="text1"/>
          <w:sz w:val="28"/>
          <w:szCs w:val="28"/>
        </w:rPr>
        <w:t>на срок более 3 месяцев)</w:t>
      </w:r>
      <w:r w:rsidR="00A153FF" w:rsidRPr="00A15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не имеющих регистрации по месту жительства и (или) месту пребывания,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их территории и подлежащих постановке на воинский учёт;</w:t>
      </w:r>
    </w:p>
    <w:p w:rsidR="00D01FF8" w:rsidRPr="000A51CB" w:rsidRDefault="00811967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ведут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организаций, находящихся на </w:t>
      </w:r>
      <w:r w:rsidR="00DF6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территории, и контролируют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ведение в них воинского учета; </w:t>
      </w:r>
    </w:p>
    <w:p w:rsidR="00D01FF8" w:rsidRPr="000A51CB" w:rsidRDefault="00DF691D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ведут и хранят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D01FF8"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</w:t>
      </w:r>
      <w:proofErr w:type="gramStart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видах</w:t>
      </w:r>
      <w:proofErr w:type="gramEnd"/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и по формам, которые определяются </w:t>
      </w:r>
      <w:r w:rsidR="0077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F33CAD">
        <w:rPr>
          <w:rFonts w:ascii="Times New Roman" w:hAnsi="Times New Roman" w:cs="Times New Roman"/>
          <w:color w:val="000000" w:themeColor="text1"/>
          <w:sz w:val="28"/>
          <w:szCs w:val="28"/>
        </w:rPr>
        <w:t>ом обороны Российской Федерации.</w:t>
      </w:r>
    </w:p>
    <w:p w:rsidR="00F33CAD" w:rsidRPr="00F33CAD" w:rsidRDefault="00DF691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33CAD"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D01FF8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сверяют не реже 1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336CA5" w:rsidRPr="00336CA5" w:rsidRDefault="00F33CAD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своевременно вносят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зменения в сведения, содержащиес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я в документах первичного воинского учет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и в 2-недельный срок сообщают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внесенных 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зменениях в военный комиссариат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определяемой Министерством обороны Российской Федерации;</w:t>
      </w:r>
    </w:p>
    <w:p w:rsidR="00D01FF8" w:rsidRPr="000A51CB" w:rsidRDefault="00D01FF8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1FF8" w:rsidRDefault="00336CA5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представляют в военный комиссариат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ионной подготовке и мобилизации;</w:t>
      </w:r>
    </w:p>
    <w:p w:rsidR="00F33CAD" w:rsidRPr="00F33CAD" w:rsidRDefault="00F33CAD" w:rsidP="00F33C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>о указанию военного комиссариата муни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образования оповещают</w:t>
      </w:r>
      <w:r w:rsidRPr="00F33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о вызовах в военный комиссариат.</w:t>
      </w:r>
    </w:p>
    <w:p w:rsidR="00D01FF8" w:rsidRPr="000A51CB" w:rsidRDefault="00336CA5" w:rsidP="00336C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3952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ыданных взамен военных билетов)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справок взамен военных билетов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или удостоверений граждан, подлежащих призыву на военную службу, а также подлинность записей в них, наличие мобилизационных предпис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>аний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</w:t>
      </w:r>
      <w:r w:rsidR="00336CA5" w:rsidRPr="00336C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или в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отметок об их вручении), </w:t>
      </w:r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электронных карт (при наличии в документах воинского учета</w:t>
      </w:r>
      <w:proofErr w:type="gramEnd"/>
      <w:r w:rsidR="00336CA5" w:rsidRP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отметок об их выдаче),</w:t>
      </w:r>
      <w:r w:rsidR="0033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ации (для военнообязанных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в военных билетах отметок об их вручении);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карты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Заполнение указанных документов производится в соответствии с записями в военных билетах (временных удостоверениях, выданных взамен военных билетов)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удостоверениях</w:t>
      </w:r>
      <w:r w:rsidR="00A25E3C" w:rsidRPr="00A25E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5E3C" w:rsidRPr="00A25E3C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подлежащих призыву на военную службу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уточняются сведения о семейном положении, образовании, месте работы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(учёбы)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должности, месте жительства или месте пребывания граждан</w:t>
      </w:r>
      <w:r w:rsidR="00A25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не подтвержденных регистрацией по месту жительства и (или) месту пребывания,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и другие необходимые сведения, содержащиеся в документах граждан, принимаемых на воинский учет;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1AC" w:rsidRPr="00FB4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справки взамен военных билетов, </w:t>
      </w:r>
      <w:r w:rsidR="00FB41A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персональные электронные карты,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алфавитные и учетные карточки прапорщиков, мичманов, старшин, сержантов, солдат и матросов запаса, удостоверения граждан, подлежащих при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зыву на военную службу,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карты</w:t>
      </w:r>
      <w:r w:rsidR="0023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учёта призывников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паспорта граждан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D01FF8" w:rsidRPr="000A51CB" w:rsidRDefault="00007CAF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организации и обеспечения снятия граждан с воинского учета органы местного самоуправления и их должностные лица:</w:t>
      </w:r>
    </w:p>
    <w:p w:rsidR="00D01FF8" w:rsidRPr="000A51CB" w:rsidRDefault="00D01FF8" w:rsidP="003952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образования, решением военного комиссара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</w:t>
      </w:r>
      <w:r w:rsidR="00007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справках взамен военных билетов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160567" w:rsidRPr="00160567" w:rsidRDefault="00160567" w:rsidP="001605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3.6</w:t>
      </w:r>
      <w:r w:rsidRPr="00160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Органы местного самоуправления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0363" w:rsidRPr="000A51CB" w:rsidRDefault="006A0363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IV. ПРАВА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4.1. Для плановой и целенаправленной работы ВУС имеет право: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6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307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00794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приема граждан по вопросам воинского учета;</w:t>
      </w:r>
    </w:p>
    <w:p w:rsidR="00D01FF8" w:rsidRPr="000A51CB" w:rsidRDefault="000D5E33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dst309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вносить в военные комиссариаты предложения о совершенствовании организации первичного воинского учета.</w:t>
      </w:r>
    </w:p>
    <w:p w:rsidR="00D01FF8" w:rsidRPr="000A51CB" w:rsidRDefault="000D5E33" w:rsidP="000D5E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иными правами предусмотренными законодательством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ВУС главный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 военно-учетного стола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.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м подчинении главы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0D5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отсутствия работника ВУС на рабочем месте по уважительным причинам (отпуск, временная нетрудоспособность, командировка) его замещает главный инспе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ктор администрации Рассветовского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160567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инспектор ВУС</w:t>
      </w:r>
    </w:p>
    <w:p w:rsidR="00D01FF8" w:rsidRPr="000A51CB" w:rsidRDefault="000D5E33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Рассветовского</w:t>
      </w:r>
      <w:r w:rsidR="00D01FF8"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Староминского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</w:t>
      </w:r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Д.В. </w:t>
      </w:r>
      <w:proofErr w:type="spellStart"/>
      <w:r w:rsidR="000D5E33">
        <w:rPr>
          <w:rFonts w:ascii="Times New Roman" w:hAnsi="Times New Roman" w:cs="Times New Roman"/>
          <w:color w:val="000000" w:themeColor="text1"/>
          <w:sz w:val="28"/>
          <w:szCs w:val="28"/>
        </w:rPr>
        <w:t>Евпалова</w:t>
      </w:r>
      <w:proofErr w:type="spellEnd"/>
    </w:p>
    <w:p w:rsidR="00562E9E" w:rsidRPr="000A51CB" w:rsidRDefault="00562E9E" w:rsidP="00D01FF8">
      <w:pPr>
        <w:spacing w:after="0" w:line="240" w:lineRule="auto"/>
        <w:rPr>
          <w:color w:val="000000" w:themeColor="text1"/>
        </w:rPr>
      </w:pPr>
    </w:p>
    <w:sectPr w:rsidR="00562E9E" w:rsidRPr="000A51CB" w:rsidSect="00A4563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A1E8B7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1FF8"/>
    <w:rsid w:val="00004631"/>
    <w:rsid w:val="00007CAF"/>
    <w:rsid w:val="00026898"/>
    <w:rsid w:val="00094EA6"/>
    <w:rsid w:val="000A51CB"/>
    <w:rsid w:val="000C0CEB"/>
    <w:rsid w:val="000D3F00"/>
    <w:rsid w:val="000D5E33"/>
    <w:rsid w:val="00160567"/>
    <w:rsid w:val="001A3A30"/>
    <w:rsid w:val="00207C62"/>
    <w:rsid w:val="00235B6F"/>
    <w:rsid w:val="00237BFC"/>
    <w:rsid w:val="002920FD"/>
    <w:rsid w:val="00336CA5"/>
    <w:rsid w:val="003952D4"/>
    <w:rsid w:val="004258AA"/>
    <w:rsid w:val="00442ED4"/>
    <w:rsid w:val="0044512B"/>
    <w:rsid w:val="004A10CA"/>
    <w:rsid w:val="00562E9E"/>
    <w:rsid w:val="006A0363"/>
    <w:rsid w:val="006C09B7"/>
    <w:rsid w:val="006D4B38"/>
    <w:rsid w:val="00736D7E"/>
    <w:rsid w:val="007717F7"/>
    <w:rsid w:val="007E3D1E"/>
    <w:rsid w:val="00811967"/>
    <w:rsid w:val="00816AF3"/>
    <w:rsid w:val="0083451B"/>
    <w:rsid w:val="00847C1A"/>
    <w:rsid w:val="008F377A"/>
    <w:rsid w:val="00944C57"/>
    <w:rsid w:val="00971636"/>
    <w:rsid w:val="00972891"/>
    <w:rsid w:val="00975DBA"/>
    <w:rsid w:val="009767D8"/>
    <w:rsid w:val="0097732D"/>
    <w:rsid w:val="00A153FF"/>
    <w:rsid w:val="00A25E3C"/>
    <w:rsid w:val="00A36113"/>
    <w:rsid w:val="00A45636"/>
    <w:rsid w:val="00A608DC"/>
    <w:rsid w:val="00AF5585"/>
    <w:rsid w:val="00B65436"/>
    <w:rsid w:val="00B8424A"/>
    <w:rsid w:val="00BC70FB"/>
    <w:rsid w:val="00BD3D50"/>
    <w:rsid w:val="00C44888"/>
    <w:rsid w:val="00C570C6"/>
    <w:rsid w:val="00C73D66"/>
    <w:rsid w:val="00D01FF8"/>
    <w:rsid w:val="00D03E9F"/>
    <w:rsid w:val="00D74015"/>
    <w:rsid w:val="00DE1A42"/>
    <w:rsid w:val="00DF691D"/>
    <w:rsid w:val="00E56482"/>
    <w:rsid w:val="00E57672"/>
    <w:rsid w:val="00F33CAD"/>
    <w:rsid w:val="00F41CF7"/>
    <w:rsid w:val="00F80E2C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F7"/>
  </w:style>
  <w:style w:type="paragraph" w:styleId="1">
    <w:name w:val="heading 1"/>
    <w:basedOn w:val="a"/>
    <w:next w:val="a"/>
    <w:link w:val="10"/>
    <w:qFormat/>
    <w:rsid w:val="009728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7289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9728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Подзаголовок Знак"/>
    <w:basedOn w:val="a0"/>
    <w:link w:val="a6"/>
    <w:rsid w:val="00972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01B08B47B4AD0BC05A0736029EF794481A752838BB7D5009AD02F475B12E4C1C1436A582CBD9C3Ew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2758-3B52-4233-8865-3F387F5F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Рассвет</cp:lastModifiedBy>
  <cp:revision>35</cp:revision>
  <cp:lastPrinted>2021-03-10T08:36:00Z</cp:lastPrinted>
  <dcterms:created xsi:type="dcterms:W3CDTF">2018-02-21T05:48:00Z</dcterms:created>
  <dcterms:modified xsi:type="dcterms:W3CDTF">2021-03-11T10:45:00Z</dcterms:modified>
</cp:coreProperties>
</file>