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4"/>
        <w:gridCol w:w="5164"/>
      </w:tblGrid>
      <w:tr w:rsidR="008320EE" w:rsidRPr="00E662CA">
        <w:tc>
          <w:tcPr>
            <w:tcW w:w="4644" w:type="dxa"/>
            <w:tcBorders>
              <w:top w:val="nil"/>
              <w:left w:val="nil"/>
              <w:bottom w:val="nil"/>
              <w:right w:val="nil"/>
            </w:tcBorders>
          </w:tcPr>
          <w:p w:rsidR="008320EE" w:rsidRPr="00E662CA" w:rsidRDefault="008320EE" w:rsidP="00CB62E0">
            <w:pPr>
              <w:pStyle w:val="Heading"/>
              <w:ind w:right="-1"/>
              <w:jc w:val="center"/>
              <w:rPr>
                <w:rFonts w:ascii="Times New Roman" w:hAnsi="Times New Roman"/>
                <w:b w:val="0"/>
                <w:bCs w:val="0"/>
                <w:color w:val="000000" w:themeColor="text1"/>
                <w:sz w:val="28"/>
                <w:szCs w:val="28"/>
              </w:rPr>
            </w:pPr>
            <w:bookmarkStart w:id="0" w:name="_Toc136151950"/>
            <w:bookmarkStart w:id="1" w:name="_Toc136239795"/>
            <w:bookmarkStart w:id="2" w:name="_Toc136321769"/>
            <w:bookmarkStart w:id="3" w:name="_Toc136666921"/>
          </w:p>
        </w:tc>
        <w:tc>
          <w:tcPr>
            <w:tcW w:w="5164" w:type="dxa"/>
            <w:tcBorders>
              <w:top w:val="nil"/>
              <w:left w:val="nil"/>
              <w:bottom w:val="nil"/>
              <w:right w:val="nil"/>
            </w:tcBorders>
          </w:tcPr>
          <w:p w:rsidR="00A1724E" w:rsidRDefault="00A1724E" w:rsidP="00A1724E">
            <w:pPr>
              <w:jc w:val="center"/>
              <w:rPr>
                <w:sz w:val="28"/>
                <w:szCs w:val="28"/>
              </w:rPr>
            </w:pPr>
            <w:r>
              <w:rPr>
                <w:sz w:val="28"/>
                <w:szCs w:val="28"/>
              </w:rPr>
              <w:t>ПРИЛОЖЕНИЕ</w:t>
            </w:r>
          </w:p>
          <w:p w:rsidR="00A1724E" w:rsidRDefault="00A1724E" w:rsidP="00A1724E">
            <w:pPr>
              <w:jc w:val="center"/>
              <w:rPr>
                <w:sz w:val="28"/>
                <w:szCs w:val="28"/>
              </w:rPr>
            </w:pPr>
          </w:p>
          <w:p w:rsidR="00A1724E" w:rsidRDefault="00A1724E" w:rsidP="00A1724E">
            <w:pPr>
              <w:jc w:val="center"/>
              <w:rPr>
                <w:sz w:val="28"/>
                <w:szCs w:val="28"/>
              </w:rPr>
            </w:pPr>
            <w:r>
              <w:rPr>
                <w:sz w:val="28"/>
                <w:szCs w:val="28"/>
              </w:rPr>
              <w:t>УТВЕРЖДЕН</w:t>
            </w:r>
          </w:p>
          <w:p w:rsidR="00A1724E" w:rsidRDefault="00A1724E" w:rsidP="00A1724E">
            <w:pPr>
              <w:jc w:val="center"/>
              <w:rPr>
                <w:sz w:val="28"/>
                <w:szCs w:val="28"/>
              </w:rPr>
            </w:pPr>
            <w:r>
              <w:rPr>
                <w:sz w:val="28"/>
                <w:szCs w:val="28"/>
              </w:rPr>
              <w:t>постановлением администрации</w:t>
            </w:r>
          </w:p>
          <w:p w:rsidR="00A1724E" w:rsidRDefault="00A1724E" w:rsidP="00A1724E">
            <w:pPr>
              <w:jc w:val="center"/>
              <w:rPr>
                <w:sz w:val="28"/>
                <w:szCs w:val="28"/>
              </w:rPr>
            </w:pPr>
            <w:r>
              <w:rPr>
                <w:sz w:val="28"/>
                <w:szCs w:val="28"/>
              </w:rPr>
              <w:t>муниципального образования</w:t>
            </w:r>
          </w:p>
          <w:p w:rsidR="00A1724E" w:rsidRDefault="00A1724E" w:rsidP="00A1724E">
            <w:pPr>
              <w:jc w:val="center"/>
              <w:rPr>
                <w:sz w:val="28"/>
                <w:szCs w:val="28"/>
              </w:rPr>
            </w:pPr>
            <w:r>
              <w:rPr>
                <w:sz w:val="28"/>
                <w:szCs w:val="28"/>
              </w:rPr>
              <w:t>Староминский район</w:t>
            </w:r>
          </w:p>
          <w:p w:rsidR="00A1724E" w:rsidRDefault="00A1724E" w:rsidP="00A1724E">
            <w:pPr>
              <w:jc w:val="center"/>
              <w:rPr>
                <w:sz w:val="28"/>
                <w:szCs w:val="28"/>
              </w:rPr>
            </w:pPr>
            <w:r>
              <w:rPr>
                <w:sz w:val="28"/>
                <w:szCs w:val="28"/>
              </w:rPr>
              <w:t xml:space="preserve">от </w:t>
            </w:r>
            <w:r w:rsidR="00FE0420" w:rsidRPr="00FE0420">
              <w:rPr>
                <w:sz w:val="28"/>
                <w:szCs w:val="28"/>
                <w:u w:val="single"/>
              </w:rPr>
              <w:t>12.04.</w:t>
            </w:r>
            <w:r w:rsidRPr="00FE0420">
              <w:rPr>
                <w:sz w:val="28"/>
                <w:szCs w:val="28"/>
                <w:u w:val="single"/>
              </w:rPr>
              <w:t>201</w:t>
            </w:r>
            <w:r w:rsidR="003B55FD" w:rsidRPr="00FE0420">
              <w:rPr>
                <w:sz w:val="28"/>
                <w:szCs w:val="28"/>
                <w:u w:val="single"/>
              </w:rPr>
              <w:t>7</w:t>
            </w:r>
            <w:r w:rsidRPr="00FE0420">
              <w:rPr>
                <w:sz w:val="28"/>
                <w:szCs w:val="28"/>
                <w:u w:val="single"/>
              </w:rPr>
              <w:t xml:space="preserve"> г. </w:t>
            </w:r>
            <w:r w:rsidR="00FE0420">
              <w:rPr>
                <w:sz w:val="28"/>
                <w:szCs w:val="28"/>
              </w:rPr>
              <w:t xml:space="preserve"> </w:t>
            </w:r>
            <w:r>
              <w:rPr>
                <w:sz w:val="28"/>
                <w:szCs w:val="28"/>
              </w:rPr>
              <w:t xml:space="preserve">№ </w:t>
            </w:r>
            <w:r w:rsidR="00FE0420" w:rsidRPr="00FE0420">
              <w:rPr>
                <w:sz w:val="28"/>
                <w:szCs w:val="28"/>
                <w:u w:val="single"/>
              </w:rPr>
              <w:t>431</w:t>
            </w:r>
          </w:p>
          <w:p w:rsidR="008320EE" w:rsidRPr="00E662CA" w:rsidRDefault="008320EE" w:rsidP="00CB62E0">
            <w:pPr>
              <w:pStyle w:val="Heading"/>
              <w:ind w:right="-1"/>
              <w:rPr>
                <w:rFonts w:ascii="Times New Roman" w:hAnsi="Times New Roman"/>
                <w:b w:val="0"/>
                <w:bCs w:val="0"/>
                <w:color w:val="000000" w:themeColor="text1"/>
                <w:sz w:val="28"/>
                <w:szCs w:val="28"/>
              </w:rPr>
            </w:pPr>
          </w:p>
        </w:tc>
      </w:tr>
    </w:tbl>
    <w:p w:rsidR="00263024" w:rsidRPr="00E662CA" w:rsidRDefault="00263024" w:rsidP="00397F4E">
      <w:pPr>
        <w:jc w:val="center"/>
        <w:rPr>
          <w:b/>
          <w:color w:val="000000" w:themeColor="text1"/>
          <w:sz w:val="28"/>
          <w:szCs w:val="28"/>
        </w:rPr>
      </w:pPr>
    </w:p>
    <w:p w:rsidR="00BB4289" w:rsidRPr="00E662CA" w:rsidRDefault="00BB4289" w:rsidP="00397F4E">
      <w:pPr>
        <w:jc w:val="center"/>
        <w:rPr>
          <w:b/>
          <w:color w:val="000000" w:themeColor="text1"/>
          <w:sz w:val="28"/>
          <w:szCs w:val="28"/>
        </w:rPr>
      </w:pPr>
    </w:p>
    <w:p w:rsidR="00FB3D9B" w:rsidRPr="00E662CA" w:rsidRDefault="00FB3D9B" w:rsidP="00FB3D9B">
      <w:pPr>
        <w:jc w:val="center"/>
        <w:rPr>
          <w:color w:val="000000" w:themeColor="text1"/>
          <w:sz w:val="28"/>
          <w:szCs w:val="28"/>
        </w:rPr>
      </w:pPr>
      <w:r w:rsidRPr="00E662CA">
        <w:rPr>
          <w:color w:val="000000" w:themeColor="text1"/>
          <w:sz w:val="28"/>
          <w:szCs w:val="28"/>
        </w:rPr>
        <w:t>АДМИНИСТРАТИВНЫЙ РЕГЛАМЕНТ</w:t>
      </w:r>
    </w:p>
    <w:p w:rsidR="00FB3D9B" w:rsidRPr="00E662CA" w:rsidRDefault="00FB3D9B" w:rsidP="007A5B3E">
      <w:pPr>
        <w:jc w:val="center"/>
        <w:rPr>
          <w:color w:val="000000" w:themeColor="text1"/>
          <w:sz w:val="28"/>
          <w:szCs w:val="28"/>
        </w:rPr>
      </w:pPr>
      <w:r w:rsidRPr="00E662CA">
        <w:rPr>
          <w:color w:val="000000" w:themeColor="text1"/>
          <w:sz w:val="28"/>
          <w:szCs w:val="28"/>
        </w:rPr>
        <w:t xml:space="preserve">предоставления администрацией </w:t>
      </w:r>
      <w:r w:rsidR="00143BC7">
        <w:rPr>
          <w:color w:val="000000" w:themeColor="text1"/>
          <w:sz w:val="28"/>
          <w:szCs w:val="28"/>
        </w:rPr>
        <w:t>муниципального образования</w:t>
      </w:r>
      <w:r w:rsidR="00A1724E">
        <w:rPr>
          <w:color w:val="000000" w:themeColor="text1"/>
          <w:sz w:val="28"/>
          <w:szCs w:val="28"/>
        </w:rPr>
        <w:t xml:space="preserve"> Староминский район</w:t>
      </w:r>
      <w:r w:rsidR="00143BC7">
        <w:rPr>
          <w:color w:val="000000" w:themeColor="text1"/>
          <w:sz w:val="28"/>
          <w:szCs w:val="28"/>
        </w:rPr>
        <w:t xml:space="preserve"> </w:t>
      </w:r>
      <w:r w:rsidRPr="00E662CA">
        <w:rPr>
          <w:color w:val="000000" w:themeColor="text1"/>
          <w:sz w:val="28"/>
          <w:szCs w:val="28"/>
        </w:rPr>
        <w:t>муниципальной услуги «</w:t>
      </w:r>
      <w:r w:rsidR="00C66B23" w:rsidRPr="00E662CA">
        <w:rPr>
          <w:color w:val="000000" w:themeColor="text1"/>
          <w:sz w:val="28"/>
          <w:szCs w:val="28"/>
        </w:rPr>
        <w:t>Предоставлени</w:t>
      </w:r>
      <w:r w:rsidR="005647A9" w:rsidRPr="00E662CA">
        <w:rPr>
          <w:color w:val="000000" w:themeColor="text1"/>
          <w:sz w:val="28"/>
          <w:szCs w:val="28"/>
        </w:rPr>
        <w:t>е</w:t>
      </w:r>
      <w:r w:rsidR="00C66B23" w:rsidRPr="00E662CA">
        <w:rPr>
          <w:color w:val="000000" w:themeColor="text1"/>
          <w:sz w:val="28"/>
          <w:szCs w:val="28"/>
        </w:rPr>
        <w:t xml:space="preserve"> разрешения на условно разрешенный вид использования земельного участка или объекта капитального строительства</w:t>
      </w:r>
      <w:r w:rsidRPr="00E662CA">
        <w:rPr>
          <w:color w:val="000000" w:themeColor="text1"/>
          <w:sz w:val="28"/>
          <w:szCs w:val="28"/>
        </w:rPr>
        <w:t>»</w:t>
      </w:r>
    </w:p>
    <w:p w:rsidR="00397F4E" w:rsidRPr="00E662CA" w:rsidRDefault="00397F4E" w:rsidP="00397F4E">
      <w:pPr>
        <w:jc w:val="center"/>
        <w:rPr>
          <w:b/>
          <w:color w:val="000000" w:themeColor="text1"/>
          <w:sz w:val="28"/>
          <w:szCs w:val="28"/>
        </w:rPr>
      </w:pPr>
    </w:p>
    <w:bookmarkEnd w:id="0"/>
    <w:bookmarkEnd w:id="1"/>
    <w:bookmarkEnd w:id="2"/>
    <w:bookmarkEnd w:id="3"/>
    <w:p w:rsidR="00D1036D" w:rsidRPr="00E662CA" w:rsidRDefault="00D1036D" w:rsidP="00D1036D">
      <w:pPr>
        <w:widowControl w:val="0"/>
        <w:autoSpaceDE w:val="0"/>
        <w:autoSpaceDN w:val="0"/>
        <w:adjustRightInd w:val="0"/>
        <w:ind w:firstLine="720"/>
        <w:jc w:val="center"/>
        <w:outlineLvl w:val="1"/>
        <w:rPr>
          <w:color w:val="000000" w:themeColor="text1"/>
          <w:sz w:val="28"/>
          <w:szCs w:val="28"/>
        </w:rPr>
      </w:pPr>
      <w:r w:rsidRPr="00E662CA">
        <w:rPr>
          <w:color w:val="000000" w:themeColor="text1"/>
          <w:sz w:val="28"/>
          <w:szCs w:val="28"/>
        </w:rPr>
        <w:t>Раздел I. ОБЩИЕ ПОЛОЖЕНИЯ</w:t>
      </w:r>
    </w:p>
    <w:p w:rsidR="00D1036D" w:rsidRPr="00E662CA" w:rsidRDefault="00D1036D" w:rsidP="00D1036D">
      <w:pPr>
        <w:widowControl w:val="0"/>
        <w:autoSpaceDE w:val="0"/>
        <w:autoSpaceDN w:val="0"/>
        <w:adjustRightInd w:val="0"/>
        <w:ind w:firstLine="720"/>
        <w:jc w:val="both"/>
        <w:rPr>
          <w:color w:val="000000" w:themeColor="text1"/>
          <w:sz w:val="28"/>
          <w:szCs w:val="28"/>
        </w:rPr>
      </w:pPr>
    </w:p>
    <w:p w:rsidR="0000390E" w:rsidRPr="00E662CA" w:rsidRDefault="00A631DE" w:rsidP="00D1036D">
      <w:pPr>
        <w:widowControl w:val="0"/>
        <w:autoSpaceDE w:val="0"/>
        <w:autoSpaceDN w:val="0"/>
        <w:adjustRightInd w:val="0"/>
        <w:ind w:firstLine="720"/>
        <w:jc w:val="center"/>
        <w:outlineLvl w:val="2"/>
        <w:rPr>
          <w:color w:val="000000" w:themeColor="text1"/>
          <w:sz w:val="28"/>
          <w:szCs w:val="28"/>
        </w:rPr>
      </w:pPr>
      <w:bookmarkStart w:id="4" w:name="Par43"/>
      <w:bookmarkEnd w:id="4"/>
      <w:r w:rsidRPr="00E662CA">
        <w:rPr>
          <w:color w:val="000000" w:themeColor="text1"/>
          <w:sz w:val="28"/>
          <w:szCs w:val="28"/>
        </w:rPr>
        <w:t>Подраздел</w:t>
      </w:r>
      <w:r w:rsidR="00D1036D" w:rsidRPr="00E662CA">
        <w:rPr>
          <w:color w:val="000000" w:themeColor="text1"/>
          <w:sz w:val="28"/>
          <w:szCs w:val="28"/>
        </w:rPr>
        <w:t xml:space="preserve"> 1.</w:t>
      </w:r>
      <w:r w:rsidR="002E384A" w:rsidRPr="00E662CA">
        <w:rPr>
          <w:color w:val="000000" w:themeColor="text1"/>
          <w:sz w:val="28"/>
          <w:szCs w:val="28"/>
        </w:rPr>
        <w:t>1.</w:t>
      </w:r>
      <w:r w:rsidR="00D1036D" w:rsidRPr="00E662CA">
        <w:rPr>
          <w:color w:val="000000" w:themeColor="text1"/>
          <w:sz w:val="28"/>
          <w:szCs w:val="28"/>
        </w:rPr>
        <w:t xml:space="preserve"> ПРЕДМЕТ РЕГУЛИРОВАНИЯ </w:t>
      </w:r>
    </w:p>
    <w:p w:rsidR="00397F4E" w:rsidRPr="00E662CA" w:rsidRDefault="00D1036D" w:rsidP="00D1036D">
      <w:pPr>
        <w:widowControl w:val="0"/>
        <w:autoSpaceDE w:val="0"/>
        <w:autoSpaceDN w:val="0"/>
        <w:adjustRightInd w:val="0"/>
        <w:ind w:firstLine="720"/>
        <w:jc w:val="center"/>
        <w:outlineLvl w:val="2"/>
        <w:rPr>
          <w:color w:val="000000" w:themeColor="text1"/>
          <w:sz w:val="28"/>
          <w:szCs w:val="28"/>
        </w:rPr>
      </w:pPr>
      <w:r w:rsidRPr="00E662CA">
        <w:rPr>
          <w:color w:val="000000" w:themeColor="text1"/>
          <w:sz w:val="28"/>
          <w:szCs w:val="28"/>
        </w:rPr>
        <w:t>АДМИНИСТРАТИВНОГО РЕГЛАМЕНТА</w:t>
      </w:r>
    </w:p>
    <w:p w:rsidR="00397F4E" w:rsidRPr="00E662CA" w:rsidRDefault="00397F4E" w:rsidP="00C14F9E">
      <w:pPr>
        <w:ind w:firstLine="851"/>
        <w:jc w:val="center"/>
        <w:rPr>
          <w:color w:val="000000" w:themeColor="text1"/>
          <w:sz w:val="28"/>
          <w:szCs w:val="28"/>
        </w:rPr>
      </w:pPr>
    </w:p>
    <w:p w:rsidR="00397F4E" w:rsidRPr="00A1724E" w:rsidRDefault="00397F4E" w:rsidP="00A1724E">
      <w:pPr>
        <w:pStyle w:val="ab"/>
        <w:spacing w:line="240" w:lineRule="auto"/>
        <w:ind w:left="0" w:firstLine="709"/>
        <w:jc w:val="both"/>
        <w:rPr>
          <w:rFonts w:ascii="Times New Roman" w:hAnsi="Times New Roman"/>
          <w:color w:val="000000" w:themeColor="text1"/>
          <w:sz w:val="28"/>
          <w:szCs w:val="28"/>
        </w:rPr>
      </w:pPr>
      <w:r w:rsidRPr="00E662CA">
        <w:rPr>
          <w:rFonts w:ascii="Times New Roman" w:hAnsi="Times New Roman"/>
          <w:color w:val="000000" w:themeColor="text1"/>
          <w:sz w:val="28"/>
          <w:szCs w:val="28"/>
        </w:rPr>
        <w:t xml:space="preserve">Административный регламент предоставления </w:t>
      </w:r>
      <w:r w:rsidR="00A75D4B" w:rsidRPr="00E662CA">
        <w:rPr>
          <w:rFonts w:ascii="Times New Roman" w:hAnsi="Times New Roman"/>
          <w:color w:val="000000" w:themeColor="text1"/>
          <w:sz w:val="28"/>
          <w:szCs w:val="28"/>
        </w:rPr>
        <w:t xml:space="preserve">администрацией муниципального образования </w:t>
      </w:r>
      <w:r w:rsidR="00A1724E" w:rsidRPr="00A1724E">
        <w:rPr>
          <w:rFonts w:ascii="Times New Roman" w:hAnsi="Times New Roman"/>
          <w:color w:val="000000" w:themeColor="text1"/>
          <w:sz w:val="28"/>
          <w:szCs w:val="28"/>
        </w:rPr>
        <w:t>Староминский район</w:t>
      </w:r>
      <w:r w:rsidR="00A75D4B" w:rsidRPr="00E662CA">
        <w:rPr>
          <w:rFonts w:ascii="Times New Roman" w:hAnsi="Times New Roman"/>
          <w:color w:val="000000" w:themeColor="text1"/>
          <w:sz w:val="28"/>
          <w:szCs w:val="28"/>
        </w:rPr>
        <w:t xml:space="preserve"> муниципальной услуги «</w:t>
      </w:r>
      <w:r w:rsidR="0056327F" w:rsidRPr="00E662CA">
        <w:rPr>
          <w:rFonts w:ascii="Times New Roman" w:hAnsi="Times New Roman"/>
          <w:color w:val="000000" w:themeColor="text1"/>
          <w:sz w:val="28"/>
          <w:szCs w:val="28"/>
        </w:rPr>
        <w:t>Предоставление разрешения на условно разрешенный вид использования земельного участка или объекта капитального строительства</w:t>
      </w:r>
      <w:r w:rsidR="00A75D4B" w:rsidRPr="00E662CA">
        <w:rPr>
          <w:rFonts w:ascii="Times New Roman" w:hAnsi="Times New Roman"/>
          <w:color w:val="000000" w:themeColor="text1"/>
          <w:sz w:val="28"/>
          <w:szCs w:val="28"/>
        </w:rPr>
        <w:t>»</w:t>
      </w:r>
      <w:r w:rsidR="00A1724E">
        <w:rPr>
          <w:rFonts w:ascii="Times New Roman" w:hAnsi="Times New Roman"/>
          <w:color w:val="000000" w:themeColor="text1"/>
          <w:sz w:val="28"/>
          <w:szCs w:val="28"/>
        </w:rPr>
        <w:t xml:space="preserve"> </w:t>
      </w:r>
      <w:r w:rsidRPr="00E662CA">
        <w:rPr>
          <w:rFonts w:ascii="Times New Roman" w:hAnsi="Times New Roman"/>
          <w:color w:val="000000" w:themeColor="text1"/>
          <w:sz w:val="28"/>
          <w:szCs w:val="28"/>
        </w:rPr>
        <w:t xml:space="preserve">(далее – </w:t>
      </w:r>
      <w:r w:rsidR="00F47E84" w:rsidRPr="00E662CA">
        <w:rPr>
          <w:rFonts w:ascii="Times New Roman" w:hAnsi="Times New Roman"/>
          <w:color w:val="000000" w:themeColor="text1"/>
          <w:sz w:val="28"/>
          <w:szCs w:val="28"/>
        </w:rPr>
        <w:t>Р</w:t>
      </w:r>
      <w:r w:rsidRPr="00E662CA">
        <w:rPr>
          <w:rFonts w:ascii="Times New Roman" w:hAnsi="Times New Roman"/>
          <w:color w:val="000000" w:themeColor="text1"/>
          <w:sz w:val="28"/>
          <w:szCs w:val="28"/>
        </w:rPr>
        <w:t xml:space="preserve">егламент) определяет стандарты, сроки и последовательность административных процедур (действий) по предоставлению </w:t>
      </w:r>
      <w:r w:rsidR="00827DAB" w:rsidRPr="00E662CA">
        <w:rPr>
          <w:rFonts w:ascii="Times New Roman" w:hAnsi="Times New Roman"/>
          <w:color w:val="000000" w:themeColor="text1"/>
          <w:sz w:val="28"/>
          <w:szCs w:val="28"/>
        </w:rPr>
        <w:t xml:space="preserve">администрацией </w:t>
      </w:r>
      <w:r w:rsidR="00A1724E" w:rsidRPr="00A1724E">
        <w:rPr>
          <w:rFonts w:ascii="Times New Roman" w:hAnsi="Times New Roman"/>
          <w:color w:val="000000" w:themeColor="text1"/>
          <w:sz w:val="28"/>
          <w:szCs w:val="28"/>
        </w:rPr>
        <w:t>муниципального образования Староминский район</w:t>
      </w:r>
      <w:r w:rsidR="00827DAB" w:rsidRPr="00E662CA">
        <w:rPr>
          <w:rFonts w:ascii="Times New Roman" w:hAnsi="Times New Roman"/>
          <w:color w:val="000000" w:themeColor="text1"/>
          <w:sz w:val="28"/>
          <w:szCs w:val="28"/>
        </w:rPr>
        <w:t xml:space="preserve"> муниципальной услуги </w:t>
      </w:r>
      <w:r w:rsidR="0000390E" w:rsidRPr="00E662CA">
        <w:rPr>
          <w:rFonts w:ascii="Times New Roman" w:hAnsi="Times New Roman"/>
          <w:color w:val="000000" w:themeColor="text1"/>
          <w:sz w:val="28"/>
          <w:szCs w:val="28"/>
        </w:rPr>
        <w:t>«</w:t>
      </w:r>
      <w:r w:rsidR="0056327F" w:rsidRPr="00E662CA">
        <w:rPr>
          <w:rFonts w:ascii="Times New Roman" w:hAnsi="Times New Roman"/>
          <w:color w:val="000000" w:themeColor="text1"/>
          <w:sz w:val="28"/>
          <w:szCs w:val="28"/>
        </w:rPr>
        <w:t>Предоставление разрешения на условно разрешенный вид использования земельного участка или объекта капитального строительства</w:t>
      </w:r>
      <w:r w:rsidR="0000390E" w:rsidRPr="00E662CA">
        <w:rPr>
          <w:rFonts w:ascii="Times New Roman" w:hAnsi="Times New Roman"/>
          <w:color w:val="000000" w:themeColor="text1"/>
          <w:sz w:val="28"/>
          <w:szCs w:val="28"/>
        </w:rPr>
        <w:t>»</w:t>
      </w:r>
      <w:r w:rsidR="00A1724E">
        <w:rPr>
          <w:rFonts w:ascii="Times New Roman" w:hAnsi="Times New Roman"/>
          <w:color w:val="000000" w:themeColor="text1"/>
          <w:sz w:val="28"/>
          <w:szCs w:val="28"/>
        </w:rPr>
        <w:t xml:space="preserve"> </w:t>
      </w:r>
      <w:r w:rsidRPr="00E662CA">
        <w:rPr>
          <w:rFonts w:ascii="Times New Roman" w:hAnsi="Times New Roman"/>
          <w:color w:val="000000" w:themeColor="text1"/>
          <w:sz w:val="28"/>
          <w:szCs w:val="28"/>
        </w:rPr>
        <w:t>(далее –</w:t>
      </w:r>
      <w:r w:rsidR="00FF6BE4" w:rsidRPr="00E662CA">
        <w:rPr>
          <w:rFonts w:ascii="Times New Roman" w:hAnsi="Times New Roman"/>
          <w:color w:val="000000" w:themeColor="text1"/>
          <w:sz w:val="28"/>
          <w:szCs w:val="28"/>
        </w:rPr>
        <w:t>м</w:t>
      </w:r>
      <w:r w:rsidR="00827DAB" w:rsidRPr="00E662CA">
        <w:rPr>
          <w:rFonts w:ascii="Times New Roman" w:hAnsi="Times New Roman"/>
          <w:color w:val="000000" w:themeColor="text1"/>
          <w:sz w:val="28"/>
          <w:szCs w:val="28"/>
        </w:rPr>
        <w:t xml:space="preserve">униципальная </w:t>
      </w:r>
      <w:r w:rsidRPr="00E662CA">
        <w:rPr>
          <w:rFonts w:ascii="Times New Roman" w:hAnsi="Times New Roman"/>
          <w:color w:val="000000" w:themeColor="text1"/>
          <w:sz w:val="28"/>
          <w:szCs w:val="28"/>
        </w:rPr>
        <w:t>услуга).</w:t>
      </w:r>
    </w:p>
    <w:p w:rsidR="00D1036D" w:rsidRPr="00E662CA" w:rsidRDefault="00A631DE" w:rsidP="00D1036D">
      <w:pPr>
        <w:widowControl w:val="0"/>
        <w:autoSpaceDE w:val="0"/>
        <w:autoSpaceDN w:val="0"/>
        <w:adjustRightInd w:val="0"/>
        <w:ind w:firstLine="720"/>
        <w:jc w:val="center"/>
        <w:outlineLvl w:val="2"/>
        <w:rPr>
          <w:color w:val="000000" w:themeColor="text1"/>
          <w:sz w:val="28"/>
          <w:szCs w:val="28"/>
        </w:rPr>
      </w:pPr>
      <w:r w:rsidRPr="00E662CA">
        <w:rPr>
          <w:color w:val="000000" w:themeColor="text1"/>
          <w:sz w:val="28"/>
          <w:szCs w:val="28"/>
        </w:rPr>
        <w:t>Подраздел</w:t>
      </w:r>
      <w:r w:rsidR="00A1724E">
        <w:rPr>
          <w:color w:val="000000" w:themeColor="text1"/>
          <w:sz w:val="28"/>
          <w:szCs w:val="28"/>
        </w:rPr>
        <w:t xml:space="preserve"> </w:t>
      </w:r>
      <w:r w:rsidR="00C77B8B" w:rsidRPr="00E662CA">
        <w:rPr>
          <w:color w:val="000000" w:themeColor="text1"/>
          <w:sz w:val="28"/>
          <w:szCs w:val="28"/>
        </w:rPr>
        <w:t>1.2</w:t>
      </w:r>
      <w:r w:rsidR="002E384A" w:rsidRPr="00E662CA">
        <w:rPr>
          <w:color w:val="000000" w:themeColor="text1"/>
          <w:sz w:val="28"/>
          <w:szCs w:val="28"/>
        </w:rPr>
        <w:t>.</w:t>
      </w:r>
      <w:r w:rsidR="00D1036D" w:rsidRPr="00E662CA">
        <w:rPr>
          <w:color w:val="000000" w:themeColor="text1"/>
          <w:sz w:val="28"/>
          <w:szCs w:val="28"/>
        </w:rPr>
        <w:t xml:space="preserve"> КРУГ ЗАЯВИТЕЛЕЙ</w:t>
      </w:r>
    </w:p>
    <w:p w:rsidR="00397F4E" w:rsidRPr="00E662CA" w:rsidRDefault="00397F4E" w:rsidP="00397F4E">
      <w:pPr>
        <w:ind w:firstLine="851"/>
        <w:jc w:val="both"/>
        <w:rPr>
          <w:color w:val="000000" w:themeColor="text1"/>
          <w:sz w:val="28"/>
          <w:szCs w:val="28"/>
        </w:rPr>
      </w:pPr>
    </w:p>
    <w:p w:rsidR="00C66B23" w:rsidRPr="00E662CA" w:rsidRDefault="00C66B23" w:rsidP="00A1724E">
      <w:pPr>
        <w:pStyle w:val="ab"/>
        <w:spacing w:line="240" w:lineRule="auto"/>
        <w:ind w:left="0" w:firstLine="709"/>
        <w:jc w:val="both"/>
        <w:rPr>
          <w:rFonts w:ascii="Times New Roman" w:hAnsi="Times New Roman"/>
          <w:color w:val="000000" w:themeColor="text1"/>
          <w:sz w:val="28"/>
          <w:szCs w:val="28"/>
        </w:rPr>
      </w:pPr>
      <w:r w:rsidRPr="00E662CA">
        <w:rPr>
          <w:rFonts w:ascii="Times New Roman" w:hAnsi="Times New Roman"/>
          <w:color w:val="000000" w:themeColor="text1"/>
          <w:sz w:val="28"/>
          <w:szCs w:val="28"/>
        </w:rPr>
        <w:t xml:space="preserve">Заявителями в соответствии с </w:t>
      </w:r>
      <w:r w:rsidR="0043630C" w:rsidRPr="00E662CA">
        <w:rPr>
          <w:rFonts w:ascii="Times New Roman" w:hAnsi="Times New Roman"/>
          <w:color w:val="000000" w:themeColor="text1"/>
          <w:sz w:val="28"/>
          <w:szCs w:val="28"/>
        </w:rPr>
        <w:t>Р</w:t>
      </w:r>
      <w:r w:rsidRPr="00E662CA">
        <w:rPr>
          <w:rFonts w:ascii="Times New Roman" w:hAnsi="Times New Roman"/>
          <w:color w:val="000000" w:themeColor="text1"/>
          <w:sz w:val="28"/>
          <w:szCs w:val="28"/>
        </w:rPr>
        <w:t>егламентом являются: граждане Российской Федерации, иностранные граждане, лица без гражданства, российские и иностранные юридические лица, которые являются застройщиками в соответствии с действующим градостроительным законодательством Российской Федерации.</w:t>
      </w:r>
    </w:p>
    <w:p w:rsidR="00C66B23" w:rsidRPr="00E662CA" w:rsidRDefault="00C66B23" w:rsidP="00A1724E">
      <w:pPr>
        <w:pStyle w:val="ab"/>
        <w:spacing w:after="0" w:line="240" w:lineRule="auto"/>
        <w:ind w:left="0" w:firstLine="709"/>
        <w:jc w:val="both"/>
        <w:rPr>
          <w:rFonts w:ascii="Times New Roman" w:hAnsi="Times New Roman"/>
          <w:color w:val="000000" w:themeColor="text1"/>
          <w:sz w:val="28"/>
          <w:szCs w:val="28"/>
        </w:rPr>
      </w:pPr>
      <w:r w:rsidRPr="00E662CA">
        <w:rPr>
          <w:rFonts w:ascii="Times New Roman" w:hAnsi="Times New Roman"/>
          <w:color w:val="000000" w:themeColor="text1"/>
          <w:sz w:val="28"/>
          <w:szCs w:val="28"/>
        </w:rPr>
        <w:t>От имени физических лиц заявления о предоставлении муниципальной услуги могут подавать:</w:t>
      </w:r>
    </w:p>
    <w:p w:rsidR="00C66B23" w:rsidRPr="00E662CA" w:rsidRDefault="00C66B23" w:rsidP="00A1724E">
      <w:pPr>
        <w:pStyle w:val="ab"/>
        <w:spacing w:after="0" w:line="240" w:lineRule="auto"/>
        <w:ind w:left="0" w:firstLine="709"/>
        <w:jc w:val="both"/>
        <w:rPr>
          <w:rFonts w:ascii="Times New Roman" w:hAnsi="Times New Roman"/>
          <w:color w:val="000000" w:themeColor="text1"/>
          <w:sz w:val="28"/>
          <w:szCs w:val="28"/>
        </w:rPr>
      </w:pPr>
      <w:r w:rsidRPr="00E662CA">
        <w:rPr>
          <w:rFonts w:ascii="Times New Roman" w:hAnsi="Times New Roman"/>
          <w:color w:val="000000" w:themeColor="text1"/>
          <w:sz w:val="28"/>
          <w:szCs w:val="28"/>
        </w:rPr>
        <w:t>- законные представители (родители, усыновители, опекуны) несовершеннолетних в возрасте до 18 лет;</w:t>
      </w:r>
    </w:p>
    <w:p w:rsidR="00C66B23" w:rsidRPr="00E662CA" w:rsidRDefault="00C66B23" w:rsidP="00A1724E">
      <w:pPr>
        <w:pStyle w:val="ab"/>
        <w:spacing w:after="0" w:line="240" w:lineRule="auto"/>
        <w:ind w:left="0" w:firstLine="709"/>
        <w:jc w:val="both"/>
        <w:rPr>
          <w:rFonts w:ascii="Times New Roman" w:hAnsi="Times New Roman"/>
          <w:color w:val="000000" w:themeColor="text1"/>
          <w:sz w:val="28"/>
          <w:szCs w:val="28"/>
        </w:rPr>
      </w:pPr>
      <w:r w:rsidRPr="00E662CA">
        <w:rPr>
          <w:rFonts w:ascii="Times New Roman" w:hAnsi="Times New Roman"/>
          <w:color w:val="000000" w:themeColor="text1"/>
          <w:sz w:val="28"/>
          <w:szCs w:val="28"/>
        </w:rPr>
        <w:t>- опекуны недееспособных граждан;</w:t>
      </w:r>
    </w:p>
    <w:p w:rsidR="00C66B23" w:rsidRPr="00E662CA" w:rsidRDefault="00C66B23" w:rsidP="00A1724E">
      <w:pPr>
        <w:pStyle w:val="ab"/>
        <w:spacing w:after="0" w:line="240" w:lineRule="auto"/>
        <w:ind w:left="0" w:firstLine="709"/>
        <w:jc w:val="both"/>
        <w:rPr>
          <w:rFonts w:ascii="Times New Roman" w:hAnsi="Times New Roman"/>
          <w:color w:val="000000" w:themeColor="text1"/>
          <w:sz w:val="28"/>
          <w:szCs w:val="28"/>
        </w:rPr>
      </w:pPr>
      <w:r w:rsidRPr="00E662CA">
        <w:rPr>
          <w:rFonts w:ascii="Times New Roman" w:hAnsi="Times New Roman"/>
          <w:color w:val="000000" w:themeColor="text1"/>
          <w:sz w:val="28"/>
          <w:szCs w:val="28"/>
        </w:rPr>
        <w:t>- представители, действующие в силу полномочий, основанных на доверенности или договоре.</w:t>
      </w:r>
    </w:p>
    <w:p w:rsidR="00C66B23" w:rsidRPr="00E662CA" w:rsidRDefault="00C66B23" w:rsidP="00A1724E">
      <w:pPr>
        <w:pStyle w:val="ab"/>
        <w:spacing w:after="0" w:line="240" w:lineRule="auto"/>
        <w:ind w:left="0" w:firstLine="709"/>
        <w:jc w:val="both"/>
        <w:rPr>
          <w:rFonts w:ascii="Times New Roman" w:hAnsi="Times New Roman"/>
          <w:color w:val="000000" w:themeColor="text1"/>
          <w:sz w:val="28"/>
          <w:szCs w:val="28"/>
        </w:rPr>
      </w:pPr>
      <w:r w:rsidRPr="00E662CA">
        <w:rPr>
          <w:rFonts w:ascii="Times New Roman" w:hAnsi="Times New Roman"/>
          <w:color w:val="000000" w:themeColor="text1"/>
          <w:sz w:val="28"/>
          <w:szCs w:val="28"/>
        </w:rPr>
        <w:lastRenderedPageBreak/>
        <w:t>От имени юридических лиц заявления о предоставлении муниципальной услуги могут подавать:</w:t>
      </w:r>
    </w:p>
    <w:p w:rsidR="00C66B23" w:rsidRPr="00E662CA" w:rsidRDefault="00C66B23" w:rsidP="00A1724E">
      <w:pPr>
        <w:pStyle w:val="ab"/>
        <w:spacing w:after="0" w:line="240" w:lineRule="auto"/>
        <w:ind w:left="0" w:firstLine="709"/>
        <w:jc w:val="both"/>
        <w:rPr>
          <w:rFonts w:ascii="Times New Roman" w:hAnsi="Times New Roman"/>
          <w:color w:val="000000" w:themeColor="text1"/>
          <w:sz w:val="28"/>
          <w:szCs w:val="28"/>
        </w:rPr>
      </w:pPr>
      <w:r w:rsidRPr="00E662CA">
        <w:rPr>
          <w:rFonts w:ascii="Times New Roman" w:hAnsi="Times New Roman"/>
          <w:color w:val="000000" w:themeColor="text1"/>
          <w:sz w:val="28"/>
          <w:szCs w:val="28"/>
        </w:rPr>
        <w:t>лица, действующие в соответствии с законом, иными правовыми актами и учредительными документами без доверенности;</w:t>
      </w:r>
    </w:p>
    <w:p w:rsidR="002E56C7" w:rsidRPr="00E662CA" w:rsidRDefault="00C66B23" w:rsidP="00A1724E">
      <w:pPr>
        <w:pStyle w:val="ab"/>
        <w:spacing w:after="0" w:line="240" w:lineRule="auto"/>
        <w:ind w:left="0" w:firstLine="709"/>
        <w:jc w:val="both"/>
        <w:rPr>
          <w:rFonts w:ascii="Times New Roman" w:hAnsi="Times New Roman"/>
          <w:color w:val="000000" w:themeColor="text1"/>
          <w:sz w:val="28"/>
          <w:szCs w:val="28"/>
        </w:rPr>
      </w:pPr>
      <w:r w:rsidRPr="00E662CA">
        <w:rPr>
          <w:rFonts w:ascii="Times New Roman" w:hAnsi="Times New Roman"/>
          <w:color w:val="000000" w:themeColor="text1"/>
          <w:sz w:val="28"/>
          <w:szCs w:val="28"/>
        </w:rPr>
        <w:t>представители в силу полномочий, основанных на доверенности или договоре.</w:t>
      </w:r>
    </w:p>
    <w:p w:rsidR="00C66B23" w:rsidRPr="00E662CA" w:rsidRDefault="00C66B23" w:rsidP="00A1724E">
      <w:pPr>
        <w:widowControl w:val="0"/>
        <w:autoSpaceDE w:val="0"/>
        <w:autoSpaceDN w:val="0"/>
        <w:adjustRightInd w:val="0"/>
        <w:ind w:firstLine="708"/>
        <w:jc w:val="both"/>
        <w:outlineLvl w:val="2"/>
        <w:rPr>
          <w:color w:val="000000" w:themeColor="text1"/>
          <w:sz w:val="28"/>
          <w:szCs w:val="28"/>
        </w:rPr>
      </w:pPr>
    </w:p>
    <w:p w:rsidR="00D1036D" w:rsidRPr="00E662CA" w:rsidRDefault="00A631DE" w:rsidP="00A1724E">
      <w:pPr>
        <w:widowControl w:val="0"/>
        <w:autoSpaceDE w:val="0"/>
        <w:autoSpaceDN w:val="0"/>
        <w:adjustRightInd w:val="0"/>
        <w:jc w:val="center"/>
        <w:outlineLvl w:val="2"/>
        <w:rPr>
          <w:color w:val="000000" w:themeColor="text1"/>
          <w:sz w:val="28"/>
          <w:szCs w:val="28"/>
        </w:rPr>
      </w:pPr>
      <w:r w:rsidRPr="00E662CA">
        <w:rPr>
          <w:color w:val="000000" w:themeColor="text1"/>
          <w:sz w:val="28"/>
          <w:szCs w:val="28"/>
        </w:rPr>
        <w:t>Подраздел</w:t>
      </w:r>
      <w:r w:rsidR="00A1724E">
        <w:rPr>
          <w:color w:val="000000" w:themeColor="text1"/>
          <w:sz w:val="28"/>
          <w:szCs w:val="28"/>
        </w:rPr>
        <w:t xml:space="preserve"> </w:t>
      </w:r>
      <w:r w:rsidR="00C77B8B" w:rsidRPr="00E662CA">
        <w:rPr>
          <w:color w:val="000000" w:themeColor="text1"/>
          <w:sz w:val="28"/>
          <w:szCs w:val="28"/>
        </w:rPr>
        <w:t>1.3</w:t>
      </w:r>
      <w:r w:rsidR="002E384A" w:rsidRPr="00E662CA">
        <w:rPr>
          <w:color w:val="000000" w:themeColor="text1"/>
          <w:sz w:val="28"/>
          <w:szCs w:val="28"/>
        </w:rPr>
        <w:t>.</w:t>
      </w:r>
      <w:r w:rsidR="00D1036D" w:rsidRPr="00E662CA">
        <w:rPr>
          <w:color w:val="000000" w:themeColor="text1"/>
          <w:sz w:val="28"/>
          <w:szCs w:val="28"/>
        </w:rPr>
        <w:t xml:space="preserve"> ТРЕБОВАНИЯ К ПОРЯДКУ ИНФОРМИРОВАНИЯ</w:t>
      </w:r>
    </w:p>
    <w:p w:rsidR="00D1036D" w:rsidRPr="00E662CA" w:rsidRDefault="00D1036D" w:rsidP="00A1724E">
      <w:pPr>
        <w:widowControl w:val="0"/>
        <w:autoSpaceDE w:val="0"/>
        <w:autoSpaceDN w:val="0"/>
        <w:adjustRightInd w:val="0"/>
        <w:ind w:firstLine="720"/>
        <w:jc w:val="center"/>
        <w:rPr>
          <w:color w:val="000000" w:themeColor="text1"/>
          <w:sz w:val="28"/>
          <w:szCs w:val="28"/>
        </w:rPr>
      </w:pPr>
      <w:r w:rsidRPr="00E662CA">
        <w:rPr>
          <w:color w:val="000000" w:themeColor="text1"/>
          <w:sz w:val="28"/>
          <w:szCs w:val="28"/>
        </w:rPr>
        <w:t>О ПРЕДОСТАВЛЕНИИ</w:t>
      </w:r>
      <w:r w:rsidR="00EB4FC3">
        <w:rPr>
          <w:color w:val="000000" w:themeColor="text1"/>
          <w:sz w:val="28"/>
          <w:szCs w:val="28"/>
        </w:rPr>
        <w:t xml:space="preserve"> </w:t>
      </w:r>
      <w:r w:rsidRPr="00E662CA">
        <w:rPr>
          <w:color w:val="000000" w:themeColor="text1"/>
          <w:sz w:val="28"/>
          <w:szCs w:val="28"/>
        </w:rPr>
        <w:t>МУНИЦИПАЛЬНОЙ УСЛУГИ</w:t>
      </w:r>
    </w:p>
    <w:p w:rsidR="00397F4E" w:rsidRPr="00E662CA" w:rsidRDefault="00397F4E" w:rsidP="00A1724E">
      <w:pPr>
        <w:jc w:val="center"/>
        <w:rPr>
          <w:color w:val="000000" w:themeColor="text1"/>
          <w:sz w:val="28"/>
          <w:szCs w:val="28"/>
        </w:rPr>
      </w:pPr>
    </w:p>
    <w:p w:rsidR="002A587B" w:rsidRPr="00E662CA" w:rsidRDefault="002A587B" w:rsidP="00A1724E">
      <w:pPr>
        <w:autoSpaceDE w:val="0"/>
        <w:autoSpaceDN w:val="0"/>
        <w:adjustRightInd w:val="0"/>
        <w:ind w:firstLine="709"/>
        <w:jc w:val="both"/>
        <w:rPr>
          <w:color w:val="000000" w:themeColor="text1"/>
          <w:sz w:val="28"/>
          <w:szCs w:val="28"/>
        </w:rPr>
      </w:pPr>
      <w:r w:rsidRPr="00E662CA">
        <w:rPr>
          <w:color w:val="000000" w:themeColor="text1"/>
          <w:sz w:val="28"/>
          <w:szCs w:val="28"/>
        </w:rPr>
        <w:t>1.3.1. Информирование о предоставлении муниципальной услуги осуществляется:</w:t>
      </w:r>
    </w:p>
    <w:p w:rsidR="00E662CA" w:rsidRPr="00E662CA" w:rsidRDefault="00E662CA" w:rsidP="00A1724E">
      <w:pPr>
        <w:ind w:firstLine="709"/>
        <w:jc w:val="both"/>
        <w:rPr>
          <w:rFonts w:eastAsia="Calibri"/>
          <w:color w:val="000000" w:themeColor="text1"/>
          <w:sz w:val="28"/>
          <w:szCs w:val="28"/>
          <w:lang w:eastAsia="en-US"/>
        </w:rPr>
      </w:pPr>
      <w:r w:rsidRPr="00E662CA">
        <w:rPr>
          <w:rFonts w:eastAsia="Calibri"/>
          <w:color w:val="000000" w:themeColor="text1"/>
          <w:sz w:val="28"/>
          <w:szCs w:val="28"/>
          <w:lang w:eastAsia="en-US"/>
        </w:rPr>
        <w:t>1.3.1.1. В администрации</w:t>
      </w:r>
      <w:r w:rsidR="00A1724E" w:rsidRPr="00A1724E">
        <w:rPr>
          <w:color w:val="000000" w:themeColor="text1"/>
          <w:sz w:val="28"/>
          <w:szCs w:val="28"/>
        </w:rPr>
        <w:t xml:space="preserve"> </w:t>
      </w:r>
      <w:r w:rsidR="00A1724E">
        <w:rPr>
          <w:color w:val="000000" w:themeColor="text1"/>
          <w:sz w:val="28"/>
          <w:szCs w:val="28"/>
        </w:rPr>
        <w:t>муниципального образования Староминский район</w:t>
      </w:r>
      <w:r w:rsidRPr="00E662CA">
        <w:rPr>
          <w:rFonts w:eastAsia="Calibri"/>
          <w:color w:val="000000" w:themeColor="text1"/>
          <w:sz w:val="28"/>
          <w:szCs w:val="28"/>
          <w:lang w:eastAsia="en-US"/>
        </w:rPr>
        <w:t xml:space="preserve"> (далее – уполномоченный орган):</w:t>
      </w:r>
    </w:p>
    <w:p w:rsidR="00E662CA" w:rsidRPr="00E662CA" w:rsidRDefault="00E662CA" w:rsidP="00A1724E">
      <w:pPr>
        <w:ind w:firstLine="709"/>
        <w:jc w:val="both"/>
        <w:rPr>
          <w:rFonts w:eastAsia="Calibri"/>
          <w:color w:val="000000" w:themeColor="text1"/>
          <w:sz w:val="28"/>
          <w:szCs w:val="28"/>
          <w:lang w:eastAsia="en-US"/>
        </w:rPr>
      </w:pPr>
      <w:r w:rsidRPr="00E662CA">
        <w:rPr>
          <w:rFonts w:eastAsia="Calibri"/>
          <w:color w:val="000000" w:themeColor="text1"/>
          <w:sz w:val="28"/>
          <w:szCs w:val="28"/>
          <w:lang w:eastAsia="en-US"/>
        </w:rPr>
        <w:t>в устной форме при личном обращении;</w:t>
      </w:r>
    </w:p>
    <w:p w:rsidR="00E662CA" w:rsidRPr="00E662CA" w:rsidRDefault="00E662CA" w:rsidP="00A1724E">
      <w:pPr>
        <w:ind w:firstLine="709"/>
        <w:jc w:val="both"/>
        <w:rPr>
          <w:rFonts w:eastAsia="Calibri"/>
          <w:color w:val="000000" w:themeColor="text1"/>
          <w:sz w:val="28"/>
          <w:szCs w:val="28"/>
          <w:lang w:eastAsia="en-US"/>
        </w:rPr>
      </w:pPr>
      <w:r w:rsidRPr="00E662CA">
        <w:rPr>
          <w:rFonts w:eastAsia="Calibri"/>
          <w:color w:val="000000" w:themeColor="text1"/>
          <w:sz w:val="28"/>
          <w:szCs w:val="28"/>
          <w:lang w:eastAsia="en-US"/>
        </w:rPr>
        <w:t>с использованием телефонной связи;</w:t>
      </w:r>
    </w:p>
    <w:p w:rsidR="00E662CA" w:rsidRPr="00E662CA" w:rsidRDefault="00E662CA" w:rsidP="00A1724E">
      <w:pPr>
        <w:ind w:firstLine="709"/>
        <w:jc w:val="both"/>
        <w:rPr>
          <w:rFonts w:eastAsia="Calibri"/>
          <w:color w:val="000000" w:themeColor="text1"/>
          <w:sz w:val="28"/>
          <w:szCs w:val="28"/>
          <w:lang w:eastAsia="en-US"/>
        </w:rPr>
      </w:pPr>
      <w:r w:rsidRPr="00E662CA">
        <w:rPr>
          <w:rFonts w:eastAsia="Calibri"/>
          <w:color w:val="000000" w:themeColor="text1"/>
          <w:sz w:val="28"/>
          <w:szCs w:val="28"/>
          <w:lang w:eastAsia="en-US"/>
        </w:rPr>
        <w:t>в форме электронного документа посредством направления на адрес электронной почты;</w:t>
      </w:r>
    </w:p>
    <w:p w:rsidR="00E662CA" w:rsidRPr="00E662CA" w:rsidRDefault="00E662CA" w:rsidP="00A1724E">
      <w:pPr>
        <w:ind w:firstLine="709"/>
        <w:jc w:val="both"/>
        <w:rPr>
          <w:rFonts w:eastAsia="Calibri"/>
          <w:color w:val="000000" w:themeColor="text1"/>
          <w:sz w:val="28"/>
          <w:szCs w:val="28"/>
          <w:lang w:eastAsia="en-US"/>
        </w:rPr>
      </w:pPr>
      <w:r w:rsidRPr="00E662CA">
        <w:rPr>
          <w:rFonts w:eastAsia="Calibri"/>
          <w:color w:val="000000" w:themeColor="text1"/>
          <w:sz w:val="28"/>
          <w:szCs w:val="28"/>
          <w:lang w:eastAsia="en-US"/>
        </w:rPr>
        <w:t xml:space="preserve">по письменным обращениям. </w:t>
      </w:r>
    </w:p>
    <w:p w:rsidR="002A587B" w:rsidRPr="00E662CA" w:rsidRDefault="002A587B" w:rsidP="00A1724E">
      <w:pPr>
        <w:ind w:firstLine="709"/>
        <w:jc w:val="both"/>
        <w:rPr>
          <w:rFonts w:eastAsia="Calibri"/>
          <w:color w:val="000000" w:themeColor="text1"/>
          <w:sz w:val="28"/>
          <w:szCs w:val="28"/>
          <w:lang w:eastAsia="en-US"/>
        </w:rPr>
      </w:pPr>
      <w:r w:rsidRPr="00E662CA">
        <w:rPr>
          <w:rFonts w:eastAsia="Calibri"/>
          <w:color w:val="000000" w:themeColor="text1"/>
          <w:sz w:val="28"/>
          <w:szCs w:val="28"/>
          <w:lang w:eastAsia="en-US"/>
        </w:rPr>
        <w:t>1.3.1.2. В многофункциональном центре предоставления государственных и муниципальных услуг Краснодарского края (далее –МФЦ):</w:t>
      </w:r>
    </w:p>
    <w:p w:rsidR="002A587B" w:rsidRPr="00E662CA" w:rsidRDefault="002A587B" w:rsidP="00A1724E">
      <w:pPr>
        <w:ind w:firstLine="709"/>
        <w:jc w:val="both"/>
        <w:rPr>
          <w:rFonts w:eastAsia="Calibri"/>
          <w:color w:val="000000" w:themeColor="text1"/>
          <w:sz w:val="28"/>
          <w:szCs w:val="28"/>
          <w:lang w:eastAsia="en-US"/>
        </w:rPr>
      </w:pPr>
      <w:r w:rsidRPr="00E662CA">
        <w:rPr>
          <w:rFonts w:eastAsia="Calibri"/>
          <w:color w:val="000000" w:themeColor="text1"/>
          <w:sz w:val="28"/>
          <w:szCs w:val="28"/>
          <w:lang w:eastAsia="en-US"/>
        </w:rPr>
        <w:t>при личном обращении;</w:t>
      </w:r>
    </w:p>
    <w:p w:rsidR="00A1724E" w:rsidRPr="000254A9" w:rsidRDefault="00A1724E" w:rsidP="00A1724E">
      <w:pPr>
        <w:ind w:firstLine="709"/>
        <w:jc w:val="both"/>
        <w:rPr>
          <w:rFonts w:eastAsia="Calibri"/>
          <w:color w:val="000000" w:themeColor="text1"/>
          <w:sz w:val="28"/>
          <w:szCs w:val="28"/>
          <w:lang w:eastAsia="en-US"/>
        </w:rPr>
      </w:pPr>
      <w:r w:rsidRPr="003C2040">
        <w:rPr>
          <w:rFonts w:eastAsia="Calibri"/>
          <w:color w:val="000000" w:themeColor="text1"/>
          <w:sz w:val="28"/>
          <w:szCs w:val="28"/>
          <w:lang w:eastAsia="en-US"/>
        </w:rPr>
        <w:t>посредством интернет-сайта – http://www.e-mfc.ru</w:t>
      </w:r>
      <w:r>
        <w:rPr>
          <w:rFonts w:eastAsia="Calibri"/>
          <w:color w:val="000000" w:themeColor="text1"/>
          <w:sz w:val="28"/>
          <w:szCs w:val="28"/>
          <w:lang w:eastAsia="en-US"/>
        </w:rPr>
        <w:t>.</w:t>
      </w:r>
    </w:p>
    <w:p w:rsidR="002A587B" w:rsidRPr="00E662CA" w:rsidRDefault="002A587B" w:rsidP="00A1724E">
      <w:pPr>
        <w:ind w:firstLine="709"/>
        <w:jc w:val="both"/>
        <w:rPr>
          <w:rFonts w:eastAsia="Calibri"/>
          <w:color w:val="000000" w:themeColor="text1"/>
          <w:sz w:val="28"/>
          <w:szCs w:val="28"/>
          <w:lang w:eastAsia="en-US"/>
        </w:rPr>
      </w:pPr>
      <w:r w:rsidRPr="00E662CA">
        <w:rPr>
          <w:rFonts w:eastAsia="Calibri"/>
          <w:color w:val="000000" w:themeColor="text1"/>
          <w:sz w:val="28"/>
          <w:szCs w:val="28"/>
          <w:lang w:eastAsia="en-US"/>
        </w:rPr>
        <w:t xml:space="preserve">1.3.1.3. Посредством размещения информации на официальном интернет-портале </w:t>
      </w:r>
      <w:r w:rsidR="00635390" w:rsidRPr="000254A9">
        <w:rPr>
          <w:rFonts w:eastAsia="Calibri"/>
          <w:color w:val="000000" w:themeColor="text1"/>
          <w:sz w:val="28"/>
          <w:szCs w:val="28"/>
          <w:lang w:eastAsia="en-US"/>
        </w:rPr>
        <w:t xml:space="preserve">администрации </w:t>
      </w:r>
      <w:r w:rsidR="00635390">
        <w:rPr>
          <w:rFonts w:eastAsia="Calibri"/>
          <w:color w:val="000000" w:themeColor="text1"/>
          <w:sz w:val="28"/>
          <w:szCs w:val="28"/>
          <w:lang w:eastAsia="en-US"/>
        </w:rPr>
        <w:t>муниципального образования Староминский район</w:t>
      </w:r>
      <w:r w:rsidR="00635390" w:rsidRPr="000254A9">
        <w:rPr>
          <w:rFonts w:eastAsia="Calibri"/>
          <w:color w:val="000000" w:themeColor="text1"/>
          <w:sz w:val="28"/>
          <w:szCs w:val="28"/>
          <w:lang w:eastAsia="en-US"/>
        </w:rPr>
        <w:t>, адрес официального сайта http://www.</w:t>
      </w:r>
      <w:r w:rsidR="00635390" w:rsidRPr="00D60348">
        <w:rPr>
          <w:sz w:val="28"/>
          <w:szCs w:val="28"/>
          <w:lang w:val="en-US"/>
        </w:rPr>
        <w:t>adm</w:t>
      </w:r>
      <w:r w:rsidR="00635390" w:rsidRPr="00D60348">
        <w:rPr>
          <w:sz w:val="28"/>
          <w:szCs w:val="28"/>
        </w:rPr>
        <w:t>.</w:t>
      </w:r>
      <w:r w:rsidR="00635390" w:rsidRPr="00D60348">
        <w:rPr>
          <w:sz w:val="28"/>
          <w:szCs w:val="28"/>
          <w:lang w:val="en-US"/>
        </w:rPr>
        <w:t>starominska</w:t>
      </w:r>
      <w:r w:rsidR="00635390" w:rsidRPr="00D60348">
        <w:rPr>
          <w:sz w:val="28"/>
          <w:szCs w:val="28"/>
        </w:rPr>
        <w:t>.</w:t>
      </w:r>
      <w:r w:rsidR="00635390" w:rsidRPr="00D60348">
        <w:rPr>
          <w:sz w:val="28"/>
          <w:szCs w:val="28"/>
          <w:lang w:val="en-US"/>
        </w:rPr>
        <w:t>ru</w:t>
      </w:r>
      <w:r w:rsidR="00635390">
        <w:rPr>
          <w:sz w:val="28"/>
          <w:szCs w:val="28"/>
        </w:rPr>
        <w:t>.</w:t>
      </w:r>
    </w:p>
    <w:p w:rsidR="002A587B" w:rsidRPr="00E662CA" w:rsidRDefault="002A587B" w:rsidP="00A1724E">
      <w:pPr>
        <w:ind w:firstLine="709"/>
        <w:jc w:val="both"/>
        <w:rPr>
          <w:rFonts w:eastAsia="Calibri"/>
          <w:color w:val="000000" w:themeColor="text1"/>
          <w:sz w:val="28"/>
          <w:szCs w:val="28"/>
          <w:lang w:eastAsia="en-US"/>
        </w:rPr>
      </w:pPr>
      <w:r w:rsidRPr="00E662CA">
        <w:rPr>
          <w:rFonts w:eastAsia="Calibri"/>
          <w:color w:val="000000" w:themeColor="text1"/>
          <w:sz w:val="28"/>
          <w:szCs w:val="28"/>
          <w:lang w:eastAsia="en-US"/>
        </w:rPr>
        <w:t>1.3.1.4. Посредством размещения информации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2A587B" w:rsidRPr="00E662CA" w:rsidRDefault="002A587B" w:rsidP="00A1724E">
      <w:pPr>
        <w:ind w:firstLine="709"/>
        <w:jc w:val="both"/>
        <w:rPr>
          <w:rFonts w:eastAsia="Calibri"/>
          <w:color w:val="000000" w:themeColor="text1"/>
          <w:sz w:val="28"/>
          <w:szCs w:val="28"/>
          <w:lang w:eastAsia="en-US"/>
        </w:rPr>
      </w:pPr>
      <w:r w:rsidRPr="00E662CA">
        <w:rPr>
          <w:rFonts w:eastAsia="Calibri"/>
          <w:color w:val="000000" w:themeColor="text1"/>
          <w:sz w:val="28"/>
          <w:szCs w:val="28"/>
          <w:lang w:eastAsia="en-US"/>
        </w:rPr>
        <w:t>1.3.1.5. Посредством размещения информационных стендов в МФЦ и уполномоченном органе.</w:t>
      </w:r>
    </w:p>
    <w:p w:rsidR="002A587B" w:rsidRPr="00E662CA" w:rsidRDefault="002A587B" w:rsidP="00A1724E">
      <w:pPr>
        <w:ind w:firstLine="709"/>
        <w:jc w:val="both"/>
        <w:rPr>
          <w:rFonts w:eastAsia="Calibri"/>
          <w:color w:val="000000" w:themeColor="text1"/>
          <w:sz w:val="28"/>
          <w:szCs w:val="28"/>
          <w:lang w:eastAsia="en-US"/>
        </w:rPr>
      </w:pPr>
      <w:r w:rsidRPr="00E662CA">
        <w:rPr>
          <w:rFonts w:eastAsia="Calibri"/>
          <w:color w:val="000000" w:themeColor="text1"/>
          <w:sz w:val="28"/>
          <w:szCs w:val="28"/>
          <w:lang w:eastAsia="en-US"/>
        </w:rPr>
        <w:t>1.3.2. Консультирование по вопросам предоставления муниципальной услуги осуществляется бесплатно.</w:t>
      </w:r>
    </w:p>
    <w:p w:rsidR="002A587B" w:rsidRPr="00E662CA" w:rsidRDefault="002A587B" w:rsidP="00A1724E">
      <w:pPr>
        <w:ind w:firstLine="709"/>
        <w:jc w:val="both"/>
        <w:rPr>
          <w:rFonts w:eastAsia="Calibri"/>
          <w:color w:val="000000" w:themeColor="text1"/>
          <w:sz w:val="28"/>
          <w:szCs w:val="28"/>
          <w:lang w:eastAsia="en-US"/>
        </w:rPr>
      </w:pPr>
      <w:r w:rsidRPr="00E662CA">
        <w:rPr>
          <w:rFonts w:eastAsia="Calibri"/>
          <w:color w:val="000000" w:themeColor="text1"/>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2A587B" w:rsidRPr="00E662CA" w:rsidRDefault="002A587B" w:rsidP="00A1724E">
      <w:pPr>
        <w:ind w:firstLine="709"/>
        <w:jc w:val="both"/>
        <w:rPr>
          <w:rFonts w:eastAsia="Calibri"/>
          <w:color w:val="000000" w:themeColor="text1"/>
          <w:sz w:val="28"/>
          <w:szCs w:val="28"/>
          <w:lang w:eastAsia="en-US"/>
        </w:rPr>
      </w:pPr>
      <w:r w:rsidRPr="00E662CA">
        <w:rPr>
          <w:rFonts w:eastAsia="Calibri"/>
          <w:color w:val="000000" w:themeColor="text1"/>
          <w:sz w:val="28"/>
          <w:szCs w:val="28"/>
          <w:lang w:eastAsia="en-US"/>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2A587B" w:rsidRPr="00E662CA" w:rsidRDefault="002A587B" w:rsidP="00A1724E">
      <w:pPr>
        <w:ind w:firstLine="709"/>
        <w:jc w:val="both"/>
        <w:rPr>
          <w:rFonts w:eastAsia="Calibri"/>
          <w:color w:val="000000" w:themeColor="text1"/>
          <w:sz w:val="28"/>
          <w:szCs w:val="28"/>
          <w:lang w:eastAsia="en-US"/>
        </w:rPr>
      </w:pPr>
      <w:r w:rsidRPr="00E662CA">
        <w:rPr>
          <w:rFonts w:eastAsia="Calibri"/>
          <w:color w:val="000000" w:themeColor="text1"/>
          <w:sz w:val="28"/>
          <w:szCs w:val="28"/>
          <w:lang w:eastAsia="en-US"/>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2A587B" w:rsidRPr="00E662CA" w:rsidRDefault="002A587B" w:rsidP="00A1724E">
      <w:pPr>
        <w:ind w:firstLine="709"/>
        <w:jc w:val="both"/>
        <w:rPr>
          <w:rFonts w:eastAsia="Calibri"/>
          <w:color w:val="000000" w:themeColor="text1"/>
          <w:sz w:val="28"/>
          <w:szCs w:val="28"/>
          <w:lang w:eastAsia="en-US"/>
        </w:rPr>
      </w:pPr>
      <w:r w:rsidRPr="00E662CA">
        <w:rPr>
          <w:rFonts w:eastAsia="Calibri"/>
          <w:color w:val="000000" w:themeColor="text1"/>
          <w:sz w:val="28"/>
          <w:szCs w:val="28"/>
          <w:lang w:eastAsia="en-US"/>
        </w:rPr>
        <w:lastRenderedPageBreak/>
        <w:t>Рекомендуемое время для телефонного разговора – не более 10 минут, личного устного информирования – не более 20 минут.</w:t>
      </w:r>
    </w:p>
    <w:p w:rsidR="002A587B" w:rsidRPr="00E662CA" w:rsidRDefault="002A587B" w:rsidP="00A1724E">
      <w:pPr>
        <w:ind w:firstLine="709"/>
        <w:jc w:val="both"/>
        <w:rPr>
          <w:rFonts w:eastAsia="Calibri"/>
          <w:color w:val="000000" w:themeColor="text1"/>
          <w:sz w:val="28"/>
          <w:szCs w:val="28"/>
          <w:lang w:eastAsia="en-US"/>
        </w:rPr>
      </w:pPr>
      <w:r w:rsidRPr="00E662CA">
        <w:rPr>
          <w:rFonts w:eastAsia="Calibri"/>
          <w:color w:val="000000" w:themeColor="text1"/>
          <w:sz w:val="28"/>
          <w:szCs w:val="28"/>
          <w:lang w:eastAsia="en-US"/>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3A43B7" w:rsidRPr="00E662CA" w:rsidRDefault="003A43B7" w:rsidP="00A1724E">
      <w:pPr>
        <w:ind w:firstLine="709"/>
        <w:jc w:val="both"/>
        <w:rPr>
          <w:rFonts w:eastAsia="Calibri"/>
          <w:color w:val="000000" w:themeColor="text1"/>
          <w:sz w:val="28"/>
          <w:szCs w:val="28"/>
          <w:lang w:eastAsia="en-US"/>
        </w:rPr>
      </w:pPr>
      <w:r w:rsidRPr="00E662CA">
        <w:rPr>
          <w:rFonts w:eastAsia="Calibri"/>
          <w:color w:val="000000" w:themeColor="text1"/>
          <w:sz w:val="28"/>
          <w:szCs w:val="28"/>
          <w:lang w:eastAsia="en-US"/>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2A587B" w:rsidRPr="00E662CA" w:rsidRDefault="002A587B" w:rsidP="00A1724E">
      <w:pPr>
        <w:ind w:firstLine="709"/>
        <w:jc w:val="both"/>
        <w:rPr>
          <w:rFonts w:eastAsia="Calibri"/>
          <w:color w:val="000000" w:themeColor="text1"/>
          <w:sz w:val="28"/>
          <w:szCs w:val="28"/>
          <w:lang w:eastAsia="en-US"/>
        </w:rPr>
      </w:pPr>
      <w:r w:rsidRPr="00E662CA">
        <w:rPr>
          <w:rFonts w:eastAsia="Calibri"/>
          <w:color w:val="000000" w:themeColor="text1"/>
          <w:sz w:val="28"/>
          <w:szCs w:val="28"/>
          <w:lang w:eastAsia="en-US"/>
        </w:rPr>
        <w:t>1.3.3. Информационные стенды, размещенные в МФЦ и уполномоченном органе, должны содержать:</w:t>
      </w:r>
    </w:p>
    <w:p w:rsidR="002A587B" w:rsidRPr="00E662CA" w:rsidRDefault="002A587B" w:rsidP="00A1724E">
      <w:pPr>
        <w:ind w:firstLine="709"/>
        <w:jc w:val="both"/>
        <w:rPr>
          <w:rFonts w:eastAsia="Calibri"/>
          <w:color w:val="000000" w:themeColor="text1"/>
          <w:sz w:val="28"/>
          <w:szCs w:val="28"/>
          <w:lang w:eastAsia="en-US"/>
        </w:rPr>
      </w:pPr>
      <w:r w:rsidRPr="00E662CA">
        <w:rPr>
          <w:rFonts w:eastAsia="Calibri"/>
          <w:color w:val="000000" w:themeColor="text1"/>
          <w:sz w:val="28"/>
          <w:szCs w:val="28"/>
          <w:lang w:eastAsia="en-US"/>
        </w:rPr>
        <w:t>режим работы, адреса уполномоченного органа и МФЦ;</w:t>
      </w:r>
    </w:p>
    <w:p w:rsidR="002A587B" w:rsidRPr="00E662CA" w:rsidRDefault="002A587B" w:rsidP="00A1724E">
      <w:pPr>
        <w:ind w:firstLine="709"/>
        <w:jc w:val="both"/>
        <w:rPr>
          <w:rFonts w:eastAsia="Calibri"/>
          <w:color w:val="000000" w:themeColor="text1"/>
          <w:sz w:val="28"/>
          <w:szCs w:val="28"/>
          <w:lang w:eastAsia="en-US"/>
        </w:rPr>
      </w:pPr>
      <w:r w:rsidRPr="00E662CA">
        <w:rPr>
          <w:rFonts w:eastAsia="Calibri"/>
          <w:color w:val="000000" w:themeColor="text1"/>
          <w:sz w:val="28"/>
          <w:szCs w:val="28"/>
          <w:lang w:eastAsia="en-US"/>
        </w:rPr>
        <w:t xml:space="preserve">адрес официального интернет-портала администрации </w:t>
      </w:r>
      <w:r w:rsidR="00635390">
        <w:rPr>
          <w:rFonts w:eastAsia="Calibri"/>
          <w:color w:val="000000" w:themeColor="text1"/>
          <w:sz w:val="28"/>
          <w:szCs w:val="28"/>
          <w:lang w:eastAsia="en-US"/>
        </w:rPr>
        <w:t>муниципального образования Староминский район</w:t>
      </w:r>
      <w:r w:rsidRPr="00E662CA">
        <w:rPr>
          <w:rFonts w:eastAsia="Calibri"/>
          <w:color w:val="000000" w:themeColor="text1"/>
          <w:sz w:val="28"/>
          <w:szCs w:val="28"/>
          <w:lang w:eastAsia="en-US"/>
        </w:rPr>
        <w:t>, адрес электронной почты уполномоченного органа;</w:t>
      </w:r>
    </w:p>
    <w:p w:rsidR="002A587B" w:rsidRPr="00E662CA" w:rsidRDefault="002A587B" w:rsidP="00A1724E">
      <w:pPr>
        <w:ind w:firstLine="709"/>
        <w:jc w:val="both"/>
        <w:rPr>
          <w:rFonts w:eastAsia="Calibri"/>
          <w:color w:val="000000" w:themeColor="text1"/>
          <w:sz w:val="28"/>
          <w:szCs w:val="28"/>
          <w:lang w:eastAsia="en-US"/>
        </w:rPr>
      </w:pPr>
      <w:r w:rsidRPr="00E662CA">
        <w:rPr>
          <w:rFonts w:eastAsia="Calibri"/>
          <w:color w:val="000000" w:themeColor="text1"/>
          <w:sz w:val="28"/>
          <w:szCs w:val="28"/>
          <w:lang w:eastAsia="en-US"/>
        </w:rPr>
        <w:t>почтовые адреса, телефоны, фамилии руководителей МФЦ и уполномоченного органа;</w:t>
      </w:r>
    </w:p>
    <w:p w:rsidR="002A587B" w:rsidRPr="00E662CA" w:rsidRDefault="002A587B" w:rsidP="00A1724E">
      <w:pPr>
        <w:ind w:firstLine="709"/>
        <w:jc w:val="both"/>
        <w:rPr>
          <w:rFonts w:eastAsia="Calibri"/>
          <w:color w:val="000000" w:themeColor="text1"/>
          <w:sz w:val="28"/>
          <w:szCs w:val="28"/>
          <w:lang w:eastAsia="en-US"/>
        </w:rPr>
      </w:pPr>
      <w:r w:rsidRPr="00E662CA">
        <w:rPr>
          <w:rFonts w:eastAsia="Calibri"/>
          <w:color w:val="000000" w:themeColor="text1"/>
          <w:sz w:val="28"/>
          <w:szCs w:val="28"/>
          <w:lang w:eastAsia="en-US"/>
        </w:rPr>
        <w:t>порядок получения консультаций о предоставлении муниципальной услуги;</w:t>
      </w:r>
    </w:p>
    <w:p w:rsidR="002A587B" w:rsidRPr="00E662CA" w:rsidRDefault="002A587B" w:rsidP="00A1724E">
      <w:pPr>
        <w:ind w:firstLine="709"/>
        <w:jc w:val="both"/>
        <w:rPr>
          <w:rFonts w:eastAsia="Calibri"/>
          <w:color w:val="000000" w:themeColor="text1"/>
          <w:sz w:val="28"/>
          <w:szCs w:val="28"/>
          <w:lang w:eastAsia="en-US"/>
        </w:rPr>
      </w:pPr>
      <w:r w:rsidRPr="00E662CA">
        <w:rPr>
          <w:rFonts w:eastAsia="Calibri"/>
          <w:color w:val="000000" w:themeColor="text1"/>
          <w:sz w:val="28"/>
          <w:szCs w:val="28"/>
          <w:lang w:eastAsia="en-US"/>
        </w:rPr>
        <w:t>порядок и сроки предоставления муниципальной услуги;</w:t>
      </w:r>
    </w:p>
    <w:p w:rsidR="002A587B" w:rsidRPr="00E662CA" w:rsidRDefault="002A587B" w:rsidP="00A1724E">
      <w:pPr>
        <w:ind w:firstLine="709"/>
        <w:jc w:val="both"/>
        <w:rPr>
          <w:rFonts w:eastAsia="Calibri"/>
          <w:color w:val="000000" w:themeColor="text1"/>
          <w:sz w:val="28"/>
          <w:szCs w:val="28"/>
          <w:lang w:eastAsia="en-US"/>
        </w:rPr>
      </w:pPr>
      <w:r w:rsidRPr="00E662CA">
        <w:rPr>
          <w:rFonts w:eastAsia="Calibri"/>
          <w:color w:val="000000" w:themeColor="text1"/>
          <w:sz w:val="28"/>
          <w:szCs w:val="28"/>
          <w:lang w:eastAsia="en-US"/>
        </w:rPr>
        <w:t>образцы заявлений о предоставлении муниципальной услуги и образцы заполнения таких заявлений;</w:t>
      </w:r>
    </w:p>
    <w:p w:rsidR="002A587B" w:rsidRPr="00E662CA" w:rsidRDefault="002A587B" w:rsidP="00A1724E">
      <w:pPr>
        <w:ind w:firstLine="709"/>
        <w:jc w:val="both"/>
        <w:rPr>
          <w:rFonts w:eastAsia="Calibri"/>
          <w:color w:val="000000" w:themeColor="text1"/>
          <w:sz w:val="28"/>
          <w:szCs w:val="28"/>
          <w:lang w:eastAsia="en-US"/>
        </w:rPr>
      </w:pPr>
      <w:r w:rsidRPr="00E662CA">
        <w:rPr>
          <w:rFonts w:eastAsia="Calibri"/>
          <w:color w:val="000000" w:themeColor="text1"/>
          <w:sz w:val="28"/>
          <w:szCs w:val="28"/>
          <w:lang w:eastAsia="en-US"/>
        </w:rPr>
        <w:t>перечень документов, необходимых для предоставления муниципальной услуги;</w:t>
      </w:r>
    </w:p>
    <w:p w:rsidR="002A587B" w:rsidRPr="00E662CA" w:rsidRDefault="002A587B" w:rsidP="00A1724E">
      <w:pPr>
        <w:ind w:firstLine="709"/>
        <w:jc w:val="both"/>
        <w:rPr>
          <w:rFonts w:eastAsia="Calibri"/>
          <w:color w:val="000000" w:themeColor="text1"/>
          <w:sz w:val="28"/>
          <w:szCs w:val="28"/>
          <w:lang w:eastAsia="en-US"/>
        </w:rPr>
      </w:pPr>
      <w:r w:rsidRPr="00E662CA">
        <w:rPr>
          <w:rFonts w:eastAsia="Calibri"/>
          <w:color w:val="000000" w:themeColor="text1"/>
          <w:sz w:val="28"/>
          <w:szCs w:val="28"/>
          <w:lang w:eastAsia="en-US"/>
        </w:rPr>
        <w:t>основания для отказа в приеме документов о предоставлении муниципальной услуги;</w:t>
      </w:r>
    </w:p>
    <w:p w:rsidR="002A587B" w:rsidRPr="00E662CA" w:rsidRDefault="002A587B" w:rsidP="00A1724E">
      <w:pPr>
        <w:ind w:firstLine="709"/>
        <w:jc w:val="both"/>
        <w:rPr>
          <w:rFonts w:eastAsia="Calibri"/>
          <w:color w:val="000000" w:themeColor="text1"/>
          <w:sz w:val="28"/>
          <w:szCs w:val="28"/>
          <w:lang w:eastAsia="en-US"/>
        </w:rPr>
      </w:pPr>
      <w:r w:rsidRPr="00E662CA">
        <w:rPr>
          <w:rFonts w:eastAsia="Calibri"/>
          <w:color w:val="000000" w:themeColor="text1"/>
          <w:sz w:val="28"/>
          <w:szCs w:val="28"/>
          <w:lang w:eastAsia="en-US"/>
        </w:rPr>
        <w:t>основания для отказа в предоставлении муниципальной услуги;</w:t>
      </w:r>
    </w:p>
    <w:p w:rsidR="002A587B" w:rsidRPr="00E662CA" w:rsidRDefault="002A587B" w:rsidP="00A1724E">
      <w:pPr>
        <w:ind w:firstLine="709"/>
        <w:jc w:val="both"/>
        <w:rPr>
          <w:rFonts w:eastAsia="Calibri"/>
          <w:color w:val="000000" w:themeColor="text1"/>
          <w:sz w:val="28"/>
          <w:szCs w:val="28"/>
          <w:lang w:eastAsia="en-US"/>
        </w:rPr>
      </w:pPr>
      <w:r w:rsidRPr="00E662CA">
        <w:rPr>
          <w:rFonts w:eastAsia="Calibri"/>
          <w:color w:val="000000" w:themeColor="text1"/>
          <w:sz w:val="28"/>
          <w:szCs w:val="28"/>
          <w:lang w:eastAsia="en-US"/>
        </w:rPr>
        <w:t>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2A587B" w:rsidRPr="00E662CA" w:rsidRDefault="002A587B" w:rsidP="00A1724E">
      <w:pPr>
        <w:ind w:firstLine="709"/>
        <w:jc w:val="both"/>
        <w:rPr>
          <w:rFonts w:eastAsia="Calibri"/>
          <w:color w:val="000000" w:themeColor="text1"/>
          <w:sz w:val="28"/>
          <w:szCs w:val="28"/>
          <w:lang w:eastAsia="en-US"/>
        </w:rPr>
      </w:pPr>
      <w:r w:rsidRPr="00E662CA">
        <w:rPr>
          <w:rFonts w:eastAsia="Calibri"/>
          <w:color w:val="000000" w:themeColor="text1"/>
          <w:sz w:val="28"/>
          <w:szCs w:val="28"/>
          <w:lang w:eastAsia="en-US"/>
        </w:rPr>
        <w:t>иную информацию, необходимую для получения муниципальной услуги.</w:t>
      </w:r>
    </w:p>
    <w:p w:rsidR="002A587B" w:rsidRPr="00E662CA" w:rsidRDefault="002A587B" w:rsidP="00A1724E">
      <w:pPr>
        <w:ind w:firstLine="709"/>
        <w:jc w:val="both"/>
        <w:rPr>
          <w:rFonts w:eastAsia="Calibri"/>
          <w:color w:val="000000" w:themeColor="text1"/>
          <w:sz w:val="28"/>
          <w:szCs w:val="28"/>
          <w:lang w:eastAsia="en-US"/>
        </w:rPr>
      </w:pPr>
      <w:r w:rsidRPr="00E662CA">
        <w:rPr>
          <w:rFonts w:eastAsia="Calibri"/>
          <w:color w:val="000000" w:themeColor="text1"/>
          <w:sz w:val="28"/>
          <w:szCs w:val="28"/>
          <w:lang w:eastAsia="en-US"/>
        </w:rPr>
        <w:t xml:space="preserve">Такая же информация размещается на официальном интернет-портале администрации </w:t>
      </w:r>
      <w:r w:rsidR="00635390">
        <w:rPr>
          <w:rFonts w:eastAsia="Calibri"/>
          <w:color w:val="000000" w:themeColor="text1"/>
          <w:sz w:val="28"/>
          <w:szCs w:val="28"/>
          <w:lang w:eastAsia="en-US"/>
        </w:rPr>
        <w:t>муниципального образования Староминский район</w:t>
      </w:r>
      <w:r w:rsidRPr="00E662CA">
        <w:rPr>
          <w:rFonts w:eastAsia="Calibri"/>
          <w:color w:val="000000" w:themeColor="text1"/>
          <w:sz w:val="28"/>
          <w:szCs w:val="28"/>
          <w:lang w:eastAsia="en-US"/>
        </w:rPr>
        <w:t xml:space="preserve"> и на сайте МФЦ.</w:t>
      </w:r>
    </w:p>
    <w:p w:rsidR="002A587B" w:rsidRPr="00E662CA" w:rsidRDefault="002A587B" w:rsidP="00A1724E">
      <w:pPr>
        <w:ind w:firstLine="709"/>
        <w:jc w:val="both"/>
        <w:rPr>
          <w:rFonts w:eastAsia="Calibri"/>
          <w:color w:val="000000" w:themeColor="text1"/>
          <w:sz w:val="28"/>
          <w:szCs w:val="28"/>
          <w:lang w:eastAsia="en-US"/>
        </w:rPr>
      </w:pPr>
      <w:r w:rsidRPr="00E662CA">
        <w:rPr>
          <w:rFonts w:eastAsia="Calibri"/>
          <w:color w:val="000000" w:themeColor="text1"/>
          <w:sz w:val="28"/>
          <w:szCs w:val="28"/>
          <w:lang w:eastAsia="en-US"/>
        </w:rPr>
        <w:t>1.3.4. Информация о местонахождении и графике работы, справочных телефонах уполномоченного органа, МФЦ:</w:t>
      </w:r>
    </w:p>
    <w:p w:rsidR="00635390" w:rsidRPr="000254A9" w:rsidRDefault="002A587B" w:rsidP="00635390">
      <w:pPr>
        <w:ind w:firstLine="709"/>
        <w:jc w:val="both"/>
        <w:rPr>
          <w:rFonts w:eastAsia="Calibri"/>
          <w:color w:val="000000" w:themeColor="text1"/>
          <w:sz w:val="28"/>
          <w:szCs w:val="28"/>
          <w:lang w:eastAsia="en-US"/>
        </w:rPr>
      </w:pPr>
      <w:r w:rsidRPr="00E662CA">
        <w:rPr>
          <w:rFonts w:eastAsia="Calibri"/>
          <w:color w:val="000000" w:themeColor="text1"/>
          <w:sz w:val="28"/>
          <w:szCs w:val="28"/>
          <w:lang w:eastAsia="en-US"/>
        </w:rPr>
        <w:t xml:space="preserve">1.3.4.1. </w:t>
      </w:r>
      <w:r w:rsidR="00635390" w:rsidRPr="000254A9">
        <w:rPr>
          <w:rFonts w:eastAsia="Calibri"/>
          <w:color w:val="000000" w:themeColor="text1"/>
          <w:sz w:val="28"/>
          <w:szCs w:val="28"/>
          <w:lang w:eastAsia="en-US"/>
        </w:rPr>
        <w:t>Уполномоченный орган расположен по адресу:</w:t>
      </w:r>
      <w:r w:rsidR="00635390" w:rsidRPr="000F4D91">
        <w:rPr>
          <w:bCs/>
          <w:kern w:val="1"/>
          <w:sz w:val="28"/>
          <w:szCs w:val="28"/>
        </w:rPr>
        <w:t xml:space="preserve"> </w:t>
      </w:r>
    </w:p>
    <w:p w:rsidR="00635390" w:rsidRPr="000254A9" w:rsidRDefault="00635390" w:rsidP="00635390">
      <w:pPr>
        <w:jc w:val="both"/>
        <w:rPr>
          <w:rFonts w:eastAsia="Calibri"/>
          <w:color w:val="000000" w:themeColor="text1"/>
          <w:sz w:val="28"/>
          <w:szCs w:val="28"/>
          <w:lang w:eastAsia="en-US"/>
        </w:rPr>
      </w:pPr>
      <w:r>
        <w:rPr>
          <w:rFonts w:eastAsia="Calibri"/>
          <w:color w:val="000000" w:themeColor="text1"/>
          <w:sz w:val="28"/>
          <w:szCs w:val="28"/>
          <w:lang w:eastAsia="en-US"/>
        </w:rPr>
        <w:t>ул. Красная, 15, кабинет 15</w:t>
      </w:r>
      <w:r w:rsidRPr="000254A9">
        <w:rPr>
          <w:rFonts w:eastAsia="Calibri"/>
          <w:color w:val="000000" w:themeColor="text1"/>
          <w:sz w:val="28"/>
          <w:szCs w:val="28"/>
          <w:lang w:eastAsia="en-US"/>
        </w:rPr>
        <w:t xml:space="preserve">, электронный адрес: </w:t>
      </w:r>
      <w:r>
        <w:rPr>
          <w:rFonts w:eastAsia="Calibri"/>
          <w:color w:val="000000" w:themeColor="text1"/>
          <w:sz w:val="28"/>
          <w:szCs w:val="28"/>
          <w:lang w:val="en-US" w:eastAsia="en-US"/>
        </w:rPr>
        <w:t>stm</w:t>
      </w:r>
      <w:r w:rsidRPr="00E861E0">
        <w:rPr>
          <w:rFonts w:eastAsia="Calibri"/>
          <w:color w:val="000000" w:themeColor="text1"/>
          <w:sz w:val="28"/>
          <w:szCs w:val="28"/>
          <w:lang w:eastAsia="en-US"/>
        </w:rPr>
        <w:t>-</w:t>
      </w:r>
      <w:r>
        <w:rPr>
          <w:rFonts w:eastAsia="Calibri"/>
          <w:color w:val="000000" w:themeColor="text1"/>
          <w:sz w:val="28"/>
          <w:szCs w:val="28"/>
          <w:lang w:val="en-US" w:eastAsia="en-US"/>
        </w:rPr>
        <w:t>muuag</w:t>
      </w:r>
      <w:r w:rsidRPr="000254A9">
        <w:rPr>
          <w:rFonts w:eastAsia="Calibri"/>
          <w:color w:val="000000" w:themeColor="text1"/>
          <w:sz w:val="28"/>
          <w:szCs w:val="28"/>
          <w:lang w:eastAsia="en-US"/>
        </w:rPr>
        <w:t>@</w:t>
      </w:r>
      <w:r>
        <w:rPr>
          <w:rFonts w:eastAsia="Calibri"/>
          <w:color w:val="000000" w:themeColor="text1"/>
          <w:sz w:val="28"/>
          <w:szCs w:val="28"/>
          <w:lang w:val="en-US" w:eastAsia="en-US"/>
        </w:rPr>
        <w:t>mail</w:t>
      </w:r>
      <w:r w:rsidRPr="000254A9">
        <w:rPr>
          <w:rFonts w:eastAsia="Calibri"/>
          <w:color w:val="000000" w:themeColor="text1"/>
          <w:sz w:val="28"/>
          <w:szCs w:val="28"/>
          <w:lang w:eastAsia="en-US"/>
        </w:rPr>
        <w:t>.ru.</w:t>
      </w:r>
    </w:p>
    <w:p w:rsidR="00635390" w:rsidRPr="000254A9" w:rsidRDefault="00635390" w:rsidP="00635390">
      <w:pPr>
        <w:ind w:firstLine="709"/>
        <w:jc w:val="both"/>
        <w:rPr>
          <w:rFonts w:eastAsia="Calibri"/>
          <w:color w:val="000000" w:themeColor="text1"/>
          <w:sz w:val="28"/>
          <w:szCs w:val="28"/>
          <w:lang w:eastAsia="en-US"/>
        </w:rPr>
      </w:pPr>
      <w:r w:rsidRPr="000254A9">
        <w:rPr>
          <w:rFonts w:eastAsia="Calibri"/>
          <w:color w:val="000000" w:themeColor="text1"/>
          <w:sz w:val="28"/>
          <w:szCs w:val="28"/>
          <w:lang w:eastAsia="en-US"/>
        </w:rPr>
        <w:t xml:space="preserve">Справочные телефоны уполномоченного органа: </w:t>
      </w:r>
      <w:r w:rsidRPr="00E861E0">
        <w:rPr>
          <w:rFonts w:eastAsia="Calibri"/>
          <w:color w:val="000000" w:themeColor="text1"/>
          <w:sz w:val="28"/>
          <w:szCs w:val="28"/>
          <w:lang w:eastAsia="en-US"/>
        </w:rPr>
        <w:t>(86153)5-71-48</w:t>
      </w:r>
      <w:r w:rsidRPr="000254A9">
        <w:rPr>
          <w:rFonts w:eastAsia="Calibri"/>
          <w:color w:val="000000" w:themeColor="text1"/>
          <w:sz w:val="28"/>
          <w:szCs w:val="28"/>
          <w:lang w:eastAsia="en-US"/>
        </w:rPr>
        <w:t>.</w:t>
      </w:r>
    </w:p>
    <w:p w:rsidR="00635390" w:rsidRPr="00691FDA" w:rsidRDefault="00635390" w:rsidP="00635390">
      <w:pPr>
        <w:shd w:val="clear" w:color="auto" w:fill="FFFFFF"/>
        <w:jc w:val="both"/>
        <w:rPr>
          <w:sz w:val="28"/>
          <w:szCs w:val="28"/>
        </w:rPr>
      </w:pPr>
      <w:r w:rsidRPr="000254A9">
        <w:rPr>
          <w:rFonts w:eastAsia="Calibri"/>
          <w:color w:val="000000" w:themeColor="text1"/>
          <w:sz w:val="28"/>
          <w:szCs w:val="28"/>
          <w:lang w:eastAsia="en-US"/>
        </w:rPr>
        <w:t xml:space="preserve">График работы уполномоченного органа (пример): </w:t>
      </w:r>
      <w:r>
        <w:rPr>
          <w:sz w:val="28"/>
          <w:szCs w:val="28"/>
        </w:rPr>
        <w:t xml:space="preserve">понедельник – пятница: </w:t>
      </w:r>
      <w:r w:rsidRPr="00691FDA">
        <w:rPr>
          <w:sz w:val="28"/>
          <w:szCs w:val="28"/>
        </w:rPr>
        <w:t>с 08:00 до 17:00 перерыв с 12:00 до 13:00</w:t>
      </w:r>
      <w:r>
        <w:rPr>
          <w:sz w:val="28"/>
          <w:szCs w:val="28"/>
        </w:rPr>
        <w:t>.</w:t>
      </w:r>
    </w:p>
    <w:p w:rsidR="00635390" w:rsidRDefault="00635390" w:rsidP="00635390">
      <w:pPr>
        <w:shd w:val="clear" w:color="auto" w:fill="FFFFFF"/>
        <w:jc w:val="both"/>
        <w:rPr>
          <w:sz w:val="28"/>
          <w:szCs w:val="28"/>
        </w:rPr>
      </w:pPr>
      <w:r>
        <w:rPr>
          <w:sz w:val="28"/>
          <w:szCs w:val="28"/>
        </w:rPr>
        <w:t>Суббота, воскресенье: выходной.</w:t>
      </w:r>
    </w:p>
    <w:p w:rsidR="00635390" w:rsidRPr="000254A9" w:rsidRDefault="00635390" w:rsidP="00635390">
      <w:pPr>
        <w:ind w:firstLine="709"/>
        <w:jc w:val="both"/>
        <w:rPr>
          <w:rFonts w:eastAsia="Calibri"/>
          <w:color w:val="000000" w:themeColor="text1"/>
          <w:sz w:val="28"/>
          <w:szCs w:val="28"/>
          <w:lang w:eastAsia="en-US"/>
        </w:rPr>
      </w:pPr>
      <w:r w:rsidRPr="000254A9">
        <w:rPr>
          <w:rFonts w:eastAsia="Calibri"/>
          <w:color w:val="000000" w:themeColor="text1"/>
          <w:sz w:val="28"/>
          <w:szCs w:val="28"/>
          <w:lang w:eastAsia="en-US"/>
        </w:rPr>
        <w:t>Адрес сайта - http://www.</w:t>
      </w:r>
      <w:r w:rsidRPr="00E861E0">
        <w:rPr>
          <w:sz w:val="28"/>
          <w:szCs w:val="28"/>
        </w:rPr>
        <w:t xml:space="preserve"> </w:t>
      </w:r>
      <w:r w:rsidRPr="00D60348">
        <w:rPr>
          <w:sz w:val="28"/>
          <w:szCs w:val="28"/>
          <w:lang w:val="en-US"/>
        </w:rPr>
        <w:t>adm</w:t>
      </w:r>
      <w:r w:rsidRPr="00D60348">
        <w:rPr>
          <w:sz w:val="28"/>
          <w:szCs w:val="28"/>
        </w:rPr>
        <w:t>.</w:t>
      </w:r>
      <w:r w:rsidRPr="00D60348">
        <w:rPr>
          <w:sz w:val="28"/>
          <w:szCs w:val="28"/>
          <w:lang w:val="en-US"/>
        </w:rPr>
        <w:t>starominska</w:t>
      </w:r>
      <w:r w:rsidRPr="00D60348">
        <w:rPr>
          <w:sz w:val="28"/>
          <w:szCs w:val="28"/>
        </w:rPr>
        <w:t>.</w:t>
      </w:r>
      <w:r w:rsidRPr="00D60348">
        <w:rPr>
          <w:sz w:val="28"/>
          <w:szCs w:val="28"/>
          <w:lang w:val="en-US"/>
        </w:rPr>
        <w:t>ru</w:t>
      </w:r>
      <w:r>
        <w:rPr>
          <w:rFonts w:eastAsia="Calibri"/>
          <w:color w:val="000000" w:themeColor="text1"/>
          <w:sz w:val="28"/>
          <w:szCs w:val="28"/>
          <w:lang w:eastAsia="en-US"/>
        </w:rPr>
        <w:t>.</w:t>
      </w:r>
    </w:p>
    <w:p w:rsidR="002A587B" w:rsidRPr="00E662CA" w:rsidRDefault="002A587B" w:rsidP="00635390">
      <w:pPr>
        <w:ind w:firstLine="709"/>
        <w:jc w:val="both"/>
        <w:rPr>
          <w:rFonts w:eastAsia="Calibri"/>
          <w:color w:val="000000" w:themeColor="text1"/>
          <w:sz w:val="28"/>
          <w:szCs w:val="28"/>
          <w:lang w:eastAsia="en-US"/>
        </w:rPr>
      </w:pPr>
      <w:r w:rsidRPr="00E662CA">
        <w:rPr>
          <w:rFonts w:eastAsia="Calibri"/>
          <w:color w:val="000000" w:themeColor="text1"/>
          <w:sz w:val="28"/>
          <w:szCs w:val="28"/>
          <w:lang w:eastAsia="en-US"/>
        </w:rPr>
        <w:t xml:space="preserve">В случае изменения указанных графиков, а также контактных телефонов и электронных адресов в Регламент вносятся соответствующие изменения, информация об изменении также размещается в установленном порядке на </w:t>
      </w:r>
      <w:r w:rsidRPr="00E662CA">
        <w:rPr>
          <w:rFonts w:eastAsia="Calibri"/>
          <w:color w:val="000000" w:themeColor="text1"/>
          <w:sz w:val="28"/>
          <w:szCs w:val="28"/>
          <w:lang w:eastAsia="en-US"/>
        </w:rPr>
        <w:lastRenderedPageBreak/>
        <w:t xml:space="preserve">официальном интернет-портале администрации </w:t>
      </w:r>
      <w:r w:rsidR="004E40CB">
        <w:rPr>
          <w:rFonts w:eastAsia="Calibri"/>
          <w:color w:val="000000" w:themeColor="text1"/>
          <w:sz w:val="28"/>
          <w:szCs w:val="28"/>
          <w:lang w:eastAsia="en-US"/>
        </w:rPr>
        <w:t>муниципального образования Староминский район</w:t>
      </w:r>
      <w:r w:rsidRPr="00E662CA">
        <w:rPr>
          <w:rFonts w:eastAsia="Calibri"/>
          <w:color w:val="000000" w:themeColor="text1"/>
          <w:sz w:val="28"/>
          <w:szCs w:val="28"/>
          <w:lang w:eastAsia="en-US"/>
        </w:rPr>
        <w:t>, на Портале, а также на Едином портале многофункциональных центов предоставления государственных и муниципальных услуг Краснодарского края.</w:t>
      </w:r>
    </w:p>
    <w:p w:rsidR="002A587B" w:rsidRPr="00E662CA" w:rsidRDefault="002A587B" w:rsidP="00A1724E">
      <w:pPr>
        <w:ind w:firstLine="709"/>
        <w:jc w:val="both"/>
        <w:rPr>
          <w:rFonts w:eastAsia="Calibri"/>
          <w:color w:val="000000" w:themeColor="text1"/>
          <w:sz w:val="28"/>
          <w:szCs w:val="28"/>
          <w:lang w:eastAsia="en-US"/>
        </w:rPr>
      </w:pPr>
      <w:r w:rsidRPr="00E662CA">
        <w:rPr>
          <w:rFonts w:eastAsia="Calibri"/>
          <w:color w:val="000000" w:themeColor="text1"/>
          <w:sz w:val="28"/>
          <w:szCs w:val="28"/>
          <w:lang w:eastAsia="en-US"/>
        </w:rPr>
        <w:t>1.3.4.2. Информация о местонахождении и графике работы, справочных телефонах, официальном сайте МФЦ размещаются на Едином портале многофункциональных центов предоставления государственных и муниципальных услуг Краснодарского края в информационно-телекоммуникационной сети «Интернет» - http://www.e-mfc.ru.</w:t>
      </w:r>
    </w:p>
    <w:p w:rsidR="00557D31" w:rsidRPr="00E662CA" w:rsidRDefault="00557D31" w:rsidP="00263024">
      <w:pPr>
        <w:jc w:val="center"/>
        <w:rPr>
          <w:b/>
          <w:color w:val="000000" w:themeColor="text1"/>
          <w:sz w:val="28"/>
          <w:szCs w:val="28"/>
        </w:rPr>
      </w:pPr>
    </w:p>
    <w:p w:rsidR="00C000B0" w:rsidRPr="00E662CA" w:rsidRDefault="00C000B0" w:rsidP="00C000B0">
      <w:pPr>
        <w:widowControl w:val="0"/>
        <w:autoSpaceDE w:val="0"/>
        <w:autoSpaceDN w:val="0"/>
        <w:adjustRightInd w:val="0"/>
        <w:ind w:firstLine="720"/>
        <w:jc w:val="center"/>
        <w:outlineLvl w:val="1"/>
        <w:rPr>
          <w:color w:val="000000" w:themeColor="text1"/>
          <w:sz w:val="28"/>
          <w:szCs w:val="28"/>
        </w:rPr>
      </w:pPr>
      <w:r w:rsidRPr="00E662CA">
        <w:rPr>
          <w:color w:val="000000" w:themeColor="text1"/>
          <w:sz w:val="28"/>
          <w:szCs w:val="28"/>
        </w:rPr>
        <w:t>Раздел II. СТАНДАРТ ПРЕДОСТАВЛЕНИЯ МУНИЦИПАЛЬНОЙ УСЛУГИ</w:t>
      </w:r>
    </w:p>
    <w:p w:rsidR="00C000B0" w:rsidRPr="00E662CA" w:rsidRDefault="00C000B0" w:rsidP="00C000B0">
      <w:pPr>
        <w:widowControl w:val="0"/>
        <w:autoSpaceDE w:val="0"/>
        <w:autoSpaceDN w:val="0"/>
        <w:adjustRightInd w:val="0"/>
        <w:ind w:firstLine="720"/>
        <w:jc w:val="both"/>
        <w:rPr>
          <w:color w:val="000000" w:themeColor="text1"/>
          <w:sz w:val="28"/>
          <w:szCs w:val="28"/>
        </w:rPr>
      </w:pPr>
    </w:p>
    <w:p w:rsidR="00C000B0" w:rsidRPr="00E662CA" w:rsidRDefault="00A631DE" w:rsidP="00C000B0">
      <w:pPr>
        <w:widowControl w:val="0"/>
        <w:autoSpaceDE w:val="0"/>
        <w:autoSpaceDN w:val="0"/>
        <w:adjustRightInd w:val="0"/>
        <w:ind w:firstLine="720"/>
        <w:jc w:val="center"/>
        <w:outlineLvl w:val="2"/>
        <w:rPr>
          <w:color w:val="000000" w:themeColor="text1"/>
          <w:sz w:val="28"/>
          <w:szCs w:val="28"/>
        </w:rPr>
      </w:pPr>
      <w:bookmarkStart w:id="5" w:name="Par146"/>
      <w:bookmarkEnd w:id="5"/>
      <w:r w:rsidRPr="00E662CA">
        <w:rPr>
          <w:color w:val="000000" w:themeColor="text1"/>
          <w:sz w:val="28"/>
          <w:szCs w:val="28"/>
        </w:rPr>
        <w:t>Подраздел</w:t>
      </w:r>
      <w:r w:rsidR="00635390">
        <w:rPr>
          <w:color w:val="000000" w:themeColor="text1"/>
          <w:sz w:val="28"/>
          <w:szCs w:val="28"/>
        </w:rPr>
        <w:t xml:space="preserve"> </w:t>
      </w:r>
      <w:r w:rsidR="00C83DDE" w:rsidRPr="00E662CA">
        <w:rPr>
          <w:color w:val="000000" w:themeColor="text1"/>
          <w:sz w:val="28"/>
          <w:szCs w:val="28"/>
        </w:rPr>
        <w:t>2.1</w:t>
      </w:r>
      <w:r w:rsidR="00C000B0" w:rsidRPr="00E662CA">
        <w:rPr>
          <w:color w:val="000000" w:themeColor="text1"/>
          <w:sz w:val="28"/>
          <w:szCs w:val="28"/>
        </w:rPr>
        <w:t>. НАИМЕНОВАНИЕ МУНИЦИПАЛЬНОЙ УСЛУГИ</w:t>
      </w:r>
    </w:p>
    <w:p w:rsidR="00397F4E" w:rsidRPr="00E662CA" w:rsidRDefault="00397F4E" w:rsidP="00397F4E">
      <w:pPr>
        <w:ind w:firstLine="851"/>
        <w:jc w:val="center"/>
        <w:rPr>
          <w:color w:val="000000" w:themeColor="text1"/>
          <w:sz w:val="28"/>
          <w:szCs w:val="28"/>
        </w:rPr>
      </w:pPr>
    </w:p>
    <w:p w:rsidR="00B90C8D" w:rsidRPr="00E662CA" w:rsidRDefault="00397F4E" w:rsidP="000804C2">
      <w:pPr>
        <w:ind w:firstLine="709"/>
        <w:jc w:val="both"/>
        <w:rPr>
          <w:color w:val="000000" w:themeColor="text1"/>
          <w:sz w:val="28"/>
          <w:szCs w:val="28"/>
        </w:rPr>
      </w:pPr>
      <w:r w:rsidRPr="00E662CA">
        <w:rPr>
          <w:color w:val="000000" w:themeColor="text1"/>
          <w:sz w:val="28"/>
          <w:szCs w:val="28"/>
        </w:rPr>
        <w:t xml:space="preserve">Наименование </w:t>
      </w:r>
      <w:r w:rsidR="000804C2" w:rsidRPr="00E662CA">
        <w:rPr>
          <w:color w:val="000000" w:themeColor="text1"/>
          <w:sz w:val="28"/>
          <w:szCs w:val="28"/>
        </w:rPr>
        <w:t xml:space="preserve">муниципальной </w:t>
      </w:r>
      <w:r w:rsidRPr="00E662CA">
        <w:rPr>
          <w:color w:val="000000" w:themeColor="text1"/>
          <w:sz w:val="28"/>
          <w:szCs w:val="28"/>
        </w:rPr>
        <w:t xml:space="preserve">услуги – </w:t>
      </w:r>
      <w:r w:rsidR="000804C2" w:rsidRPr="00E662CA">
        <w:rPr>
          <w:color w:val="000000" w:themeColor="text1"/>
          <w:sz w:val="28"/>
          <w:szCs w:val="28"/>
        </w:rPr>
        <w:t>«</w:t>
      </w:r>
      <w:r w:rsidR="00A9614E" w:rsidRPr="00E662CA">
        <w:rPr>
          <w:color w:val="000000" w:themeColor="text1"/>
          <w:sz w:val="28"/>
          <w:szCs w:val="28"/>
        </w:rPr>
        <w:t>Предоставление разрешения на условно разрешенный вид использования земельного участка или объекта капитального строительства</w:t>
      </w:r>
      <w:r w:rsidR="000804C2" w:rsidRPr="00E662CA">
        <w:rPr>
          <w:color w:val="000000" w:themeColor="text1"/>
          <w:sz w:val="28"/>
          <w:szCs w:val="28"/>
        </w:rPr>
        <w:t>».</w:t>
      </w:r>
    </w:p>
    <w:p w:rsidR="00397F4E" w:rsidRPr="00E662CA" w:rsidRDefault="00397F4E" w:rsidP="00397F4E">
      <w:pPr>
        <w:ind w:firstLine="851"/>
        <w:jc w:val="both"/>
        <w:rPr>
          <w:color w:val="000000" w:themeColor="text1"/>
          <w:sz w:val="28"/>
          <w:szCs w:val="28"/>
        </w:rPr>
      </w:pPr>
    </w:p>
    <w:p w:rsidR="00E662CA" w:rsidRPr="00E662CA" w:rsidRDefault="00E662CA" w:rsidP="00E662CA">
      <w:pPr>
        <w:jc w:val="center"/>
        <w:rPr>
          <w:color w:val="000000" w:themeColor="text1"/>
          <w:sz w:val="28"/>
          <w:szCs w:val="28"/>
        </w:rPr>
      </w:pPr>
      <w:r w:rsidRPr="00E662CA">
        <w:rPr>
          <w:color w:val="000000" w:themeColor="text1"/>
          <w:sz w:val="28"/>
          <w:szCs w:val="28"/>
        </w:rPr>
        <w:t>Подраздел 2.2. НАИМЕНОВАНИЕ ОРГАНА, ПРЕДОСТАВЛЯЮЩЕГО МУНИЦИПАЛЬНУЮ УСЛУГУ</w:t>
      </w:r>
    </w:p>
    <w:p w:rsidR="00397F4E" w:rsidRPr="00E662CA" w:rsidRDefault="00397F4E" w:rsidP="00397F4E">
      <w:pPr>
        <w:ind w:firstLine="851"/>
        <w:jc w:val="both"/>
        <w:rPr>
          <w:color w:val="000000" w:themeColor="text1"/>
          <w:sz w:val="28"/>
          <w:szCs w:val="28"/>
        </w:rPr>
      </w:pPr>
    </w:p>
    <w:p w:rsidR="00E662CA" w:rsidRPr="004F5972" w:rsidRDefault="00E662CA" w:rsidP="00E662CA">
      <w:pPr>
        <w:autoSpaceDE w:val="0"/>
        <w:autoSpaceDN w:val="0"/>
        <w:adjustRightInd w:val="0"/>
        <w:ind w:firstLine="720"/>
        <w:jc w:val="both"/>
        <w:rPr>
          <w:sz w:val="28"/>
          <w:szCs w:val="28"/>
        </w:rPr>
      </w:pPr>
      <w:bookmarkStart w:id="6" w:name="sub_134"/>
      <w:r w:rsidRPr="00E662CA">
        <w:rPr>
          <w:color w:val="000000" w:themeColor="text1"/>
          <w:sz w:val="28"/>
          <w:szCs w:val="28"/>
        </w:rPr>
        <w:t xml:space="preserve">2.2.1. </w:t>
      </w:r>
      <w:r w:rsidRPr="004F5972">
        <w:rPr>
          <w:sz w:val="28"/>
          <w:szCs w:val="28"/>
        </w:rPr>
        <w:t>Предоставление муниципальной услуги осуществляется органом</w:t>
      </w:r>
      <w:r w:rsidR="00A36175" w:rsidRPr="004F5972">
        <w:rPr>
          <w:sz w:val="28"/>
          <w:szCs w:val="28"/>
        </w:rPr>
        <w:t xml:space="preserve"> местного самоуправления – администрацией муниципального образования Староминский район</w:t>
      </w:r>
      <w:r w:rsidR="004F5972" w:rsidRPr="004F5972">
        <w:rPr>
          <w:sz w:val="28"/>
          <w:szCs w:val="28"/>
        </w:rPr>
        <w:t>.</w:t>
      </w:r>
    </w:p>
    <w:p w:rsidR="002A587B" w:rsidRPr="004F5972" w:rsidRDefault="00E662CA" w:rsidP="00E662CA">
      <w:pPr>
        <w:autoSpaceDE w:val="0"/>
        <w:autoSpaceDN w:val="0"/>
        <w:adjustRightInd w:val="0"/>
        <w:ind w:firstLine="720"/>
        <w:jc w:val="both"/>
        <w:rPr>
          <w:sz w:val="28"/>
          <w:szCs w:val="28"/>
        </w:rPr>
      </w:pPr>
      <w:r w:rsidRPr="004F5972">
        <w:rPr>
          <w:sz w:val="28"/>
          <w:szCs w:val="28"/>
        </w:rPr>
        <w:t>2.2.2.</w:t>
      </w:r>
      <w:r w:rsidR="002A587B" w:rsidRPr="004F5972">
        <w:rPr>
          <w:sz w:val="28"/>
          <w:szCs w:val="28"/>
        </w:rPr>
        <w:t xml:space="preserve"> В предоставлении муниципальной услуги участвуют: </w:t>
      </w:r>
      <w:r w:rsidR="00BE54CC">
        <w:rPr>
          <w:sz w:val="28"/>
          <w:szCs w:val="28"/>
        </w:rPr>
        <w:t>администрация МО Староминский район</w:t>
      </w:r>
      <w:r w:rsidR="002A587B" w:rsidRPr="004F5972">
        <w:rPr>
          <w:sz w:val="28"/>
          <w:szCs w:val="28"/>
        </w:rPr>
        <w:t>, МФЦ.</w:t>
      </w:r>
    </w:p>
    <w:p w:rsidR="00635390" w:rsidRPr="000254A9" w:rsidRDefault="00635390" w:rsidP="00635390">
      <w:pPr>
        <w:autoSpaceDE w:val="0"/>
        <w:autoSpaceDN w:val="0"/>
        <w:adjustRightInd w:val="0"/>
        <w:ind w:firstLine="720"/>
        <w:jc w:val="both"/>
        <w:rPr>
          <w:color w:val="000000" w:themeColor="text1"/>
          <w:sz w:val="28"/>
          <w:szCs w:val="28"/>
        </w:rPr>
      </w:pPr>
      <w:r w:rsidRPr="003C2040">
        <w:rPr>
          <w:color w:val="000000" w:themeColor="text1"/>
          <w:sz w:val="28"/>
          <w:szCs w:val="28"/>
        </w:rPr>
        <w:t xml:space="preserve">Администрация предоставляет муниципальную услугу через структурное подразделение – отдел архитектуры и градостроительства </w:t>
      </w:r>
      <w:r>
        <w:rPr>
          <w:color w:val="000000" w:themeColor="text1"/>
          <w:sz w:val="28"/>
          <w:szCs w:val="28"/>
        </w:rPr>
        <w:t xml:space="preserve">управления по вопросам архитектуры </w:t>
      </w:r>
      <w:r w:rsidRPr="003C2040">
        <w:rPr>
          <w:color w:val="000000" w:themeColor="text1"/>
          <w:sz w:val="28"/>
          <w:szCs w:val="28"/>
        </w:rPr>
        <w:t>администрации муниципального</w:t>
      </w:r>
      <w:r w:rsidR="00C55AE9">
        <w:rPr>
          <w:color w:val="000000" w:themeColor="text1"/>
          <w:sz w:val="28"/>
          <w:szCs w:val="28"/>
        </w:rPr>
        <w:t xml:space="preserve"> образования Староминский район, коллегиальный орган – комиссия по землепользованию и застройке муниципального образования Староминский район.</w:t>
      </w:r>
      <w:r w:rsidRPr="000254A9">
        <w:rPr>
          <w:color w:val="000000" w:themeColor="text1"/>
          <w:sz w:val="28"/>
          <w:szCs w:val="28"/>
        </w:rPr>
        <w:t xml:space="preserve"> </w:t>
      </w:r>
    </w:p>
    <w:p w:rsidR="002A587B" w:rsidRPr="00E662CA" w:rsidRDefault="002A587B" w:rsidP="002A587B">
      <w:pPr>
        <w:autoSpaceDE w:val="0"/>
        <w:autoSpaceDN w:val="0"/>
        <w:adjustRightInd w:val="0"/>
        <w:ind w:firstLine="720"/>
        <w:jc w:val="both"/>
        <w:rPr>
          <w:color w:val="000000" w:themeColor="text1"/>
          <w:sz w:val="28"/>
          <w:szCs w:val="28"/>
        </w:rPr>
      </w:pPr>
      <w:r w:rsidRPr="00E662CA">
        <w:rPr>
          <w:color w:val="000000" w:themeColor="text1"/>
          <w:sz w:val="28"/>
          <w:szCs w:val="28"/>
        </w:rPr>
        <w:t>2.2.</w:t>
      </w:r>
      <w:r w:rsidR="00E662CA" w:rsidRPr="00E662CA">
        <w:rPr>
          <w:color w:val="000000" w:themeColor="text1"/>
          <w:sz w:val="28"/>
          <w:szCs w:val="28"/>
        </w:rPr>
        <w:t>3</w:t>
      </w:r>
      <w:r w:rsidRPr="00E662CA">
        <w:rPr>
          <w:color w:val="000000" w:themeColor="text1"/>
          <w:sz w:val="28"/>
          <w:szCs w:val="28"/>
        </w:rPr>
        <w:t xml:space="preserve">. В процессе предоставления муниципальной услуги </w:t>
      </w:r>
      <w:r w:rsidR="00BE54CC">
        <w:rPr>
          <w:color w:val="000000" w:themeColor="text1"/>
          <w:sz w:val="28"/>
          <w:szCs w:val="28"/>
        </w:rPr>
        <w:t>администрация МО Староминский район</w:t>
      </w:r>
      <w:r w:rsidRPr="00E662CA">
        <w:rPr>
          <w:color w:val="000000" w:themeColor="text1"/>
          <w:sz w:val="28"/>
          <w:szCs w:val="28"/>
        </w:rPr>
        <w:t xml:space="preserve"> взаимодействует с:</w:t>
      </w:r>
    </w:p>
    <w:bookmarkEnd w:id="6"/>
    <w:p w:rsidR="00BD3FB6" w:rsidRPr="00913579" w:rsidRDefault="00BD3FB6" w:rsidP="00BD3FB6">
      <w:pPr>
        <w:numPr>
          <w:ilvl w:val="0"/>
          <w:numId w:val="3"/>
        </w:numPr>
        <w:shd w:val="clear" w:color="auto" w:fill="FFFFFF"/>
        <w:tabs>
          <w:tab w:val="num" w:pos="0"/>
          <w:tab w:val="left" w:pos="529"/>
          <w:tab w:val="left" w:pos="900"/>
          <w:tab w:val="left" w:pos="1080"/>
        </w:tabs>
        <w:ind w:left="0" w:firstLine="851"/>
        <w:jc w:val="both"/>
        <w:rPr>
          <w:color w:val="000000"/>
          <w:sz w:val="28"/>
          <w:szCs w:val="28"/>
        </w:rPr>
      </w:pPr>
      <w:r w:rsidRPr="00913579">
        <w:rPr>
          <w:color w:val="000000"/>
          <w:sz w:val="28"/>
          <w:szCs w:val="28"/>
        </w:rPr>
        <w:t xml:space="preserve">    Староминский отдел </w:t>
      </w:r>
      <w:r w:rsidRPr="00913579">
        <w:rPr>
          <w:color w:val="000000" w:themeColor="text1"/>
          <w:sz w:val="28"/>
          <w:szCs w:val="28"/>
        </w:rPr>
        <w:t>Росреестра по Краснодарскому краю</w:t>
      </w:r>
      <w:r w:rsidRPr="00913579">
        <w:rPr>
          <w:color w:val="000000"/>
          <w:sz w:val="28"/>
          <w:szCs w:val="28"/>
        </w:rPr>
        <w:t>;</w:t>
      </w:r>
    </w:p>
    <w:p w:rsidR="00BD3FB6" w:rsidRPr="00913579" w:rsidRDefault="00BD3FB6" w:rsidP="00BD3FB6">
      <w:pPr>
        <w:numPr>
          <w:ilvl w:val="0"/>
          <w:numId w:val="3"/>
        </w:numPr>
        <w:shd w:val="clear" w:color="auto" w:fill="FFFFFF"/>
        <w:tabs>
          <w:tab w:val="num" w:pos="0"/>
          <w:tab w:val="left" w:pos="529"/>
          <w:tab w:val="left" w:pos="900"/>
          <w:tab w:val="left" w:pos="1080"/>
        </w:tabs>
        <w:ind w:left="0" w:firstLine="851"/>
        <w:jc w:val="both"/>
        <w:rPr>
          <w:color w:val="000000"/>
          <w:sz w:val="28"/>
          <w:szCs w:val="28"/>
        </w:rPr>
      </w:pPr>
      <w:r w:rsidRPr="00913579">
        <w:rPr>
          <w:color w:val="000000"/>
          <w:sz w:val="28"/>
          <w:szCs w:val="28"/>
        </w:rPr>
        <w:t xml:space="preserve">    Староминский филиал ФГБУ «ФКП Росреестра» по Краснодарскому краю;</w:t>
      </w:r>
    </w:p>
    <w:p w:rsidR="00BD3FB6" w:rsidRPr="00913579" w:rsidRDefault="00BD3FB6" w:rsidP="00BD3FB6">
      <w:pPr>
        <w:numPr>
          <w:ilvl w:val="0"/>
          <w:numId w:val="4"/>
        </w:numPr>
        <w:shd w:val="clear" w:color="auto" w:fill="FFFFFF"/>
        <w:tabs>
          <w:tab w:val="left" w:pos="0"/>
          <w:tab w:val="left" w:pos="993"/>
        </w:tabs>
        <w:ind w:left="0" w:firstLine="851"/>
        <w:jc w:val="both"/>
        <w:rPr>
          <w:sz w:val="28"/>
          <w:szCs w:val="28"/>
        </w:rPr>
      </w:pPr>
      <w:r w:rsidRPr="00913579">
        <w:rPr>
          <w:color w:val="000000" w:themeColor="text1"/>
          <w:sz w:val="28"/>
          <w:szCs w:val="28"/>
        </w:rPr>
        <w:t>Межрайонная инспекция Федеральной налоговой службы № 12 по Краснодарскому краю</w:t>
      </w:r>
      <w:r w:rsidRPr="00913579">
        <w:rPr>
          <w:sz w:val="28"/>
          <w:szCs w:val="28"/>
        </w:rPr>
        <w:t>;</w:t>
      </w:r>
    </w:p>
    <w:p w:rsidR="00BD3FB6" w:rsidRPr="00913579" w:rsidRDefault="00BD3FB6" w:rsidP="00BD3FB6">
      <w:pPr>
        <w:numPr>
          <w:ilvl w:val="0"/>
          <w:numId w:val="4"/>
        </w:numPr>
        <w:shd w:val="clear" w:color="auto" w:fill="FFFFFF"/>
        <w:tabs>
          <w:tab w:val="left" w:pos="0"/>
          <w:tab w:val="left" w:pos="993"/>
        </w:tabs>
        <w:ind w:left="0" w:firstLine="851"/>
        <w:jc w:val="both"/>
        <w:rPr>
          <w:sz w:val="28"/>
          <w:szCs w:val="28"/>
        </w:rPr>
      </w:pPr>
      <w:r w:rsidRPr="00913579">
        <w:rPr>
          <w:sz w:val="28"/>
          <w:szCs w:val="28"/>
        </w:rPr>
        <w:t>Филиал государственного бюджетного учреждения «Федеральная кадастровая палата Федеральной службы государственной регистрации, кадастра и картографии» по Краснодарскому краю Староминский отдел;</w:t>
      </w:r>
    </w:p>
    <w:p w:rsidR="002A587B" w:rsidRPr="00BD3FB6" w:rsidRDefault="00BD3FB6" w:rsidP="00BD3FB6">
      <w:pPr>
        <w:numPr>
          <w:ilvl w:val="0"/>
          <w:numId w:val="3"/>
        </w:numPr>
        <w:tabs>
          <w:tab w:val="clear" w:pos="928"/>
          <w:tab w:val="left" w:pos="0"/>
          <w:tab w:val="left" w:pos="1134"/>
        </w:tabs>
        <w:ind w:left="0" w:firstLine="851"/>
        <w:jc w:val="both"/>
      </w:pPr>
      <w:r w:rsidRPr="00913579">
        <w:rPr>
          <w:sz w:val="28"/>
          <w:szCs w:val="28"/>
        </w:rPr>
        <w:t xml:space="preserve">   Управление Федеральной службы государственной регистрации, кадастра и картографии по Краснодарскому краю Староминский отдел</w:t>
      </w:r>
      <w:r>
        <w:rPr>
          <w:sz w:val="28"/>
          <w:szCs w:val="28"/>
        </w:rPr>
        <w:t>.</w:t>
      </w:r>
    </w:p>
    <w:p w:rsidR="002A587B" w:rsidRPr="00E662CA" w:rsidRDefault="002A587B" w:rsidP="002A587B">
      <w:pPr>
        <w:ind w:firstLine="709"/>
        <w:jc w:val="both"/>
        <w:rPr>
          <w:color w:val="000000" w:themeColor="text1"/>
          <w:sz w:val="28"/>
          <w:szCs w:val="28"/>
        </w:rPr>
      </w:pPr>
      <w:r w:rsidRPr="00E662CA">
        <w:rPr>
          <w:color w:val="000000" w:themeColor="text1"/>
          <w:sz w:val="28"/>
          <w:szCs w:val="28"/>
        </w:rPr>
        <w:lastRenderedPageBreak/>
        <w:t>2.2.</w:t>
      </w:r>
      <w:r w:rsidR="00E662CA" w:rsidRPr="00E662CA">
        <w:rPr>
          <w:color w:val="000000" w:themeColor="text1"/>
          <w:sz w:val="28"/>
          <w:szCs w:val="28"/>
        </w:rPr>
        <w:t>4</w:t>
      </w:r>
      <w:r w:rsidRPr="00E662CA">
        <w:rPr>
          <w:color w:val="000000" w:themeColor="text1"/>
          <w:sz w:val="28"/>
          <w:szCs w:val="28"/>
        </w:rPr>
        <w:t>.</w:t>
      </w:r>
      <w:r w:rsidR="00B20F64">
        <w:rPr>
          <w:color w:val="000000" w:themeColor="text1"/>
          <w:sz w:val="28"/>
          <w:szCs w:val="28"/>
        </w:rPr>
        <w:t xml:space="preserve"> </w:t>
      </w:r>
      <w:r w:rsidRPr="00E662CA">
        <w:rPr>
          <w:color w:val="000000" w:themeColor="text1"/>
          <w:sz w:val="28"/>
          <w:szCs w:val="28"/>
        </w:rPr>
        <w:t>В соответствии с пунктом 3 части 1 статьи 7 Федерального закона от 27.07.2010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представительного органа местного самоуправления.</w:t>
      </w:r>
    </w:p>
    <w:p w:rsidR="00765B48" w:rsidRPr="00E662CA" w:rsidRDefault="00765B48" w:rsidP="00765B48">
      <w:pPr>
        <w:widowControl w:val="0"/>
        <w:autoSpaceDE w:val="0"/>
        <w:autoSpaceDN w:val="0"/>
        <w:adjustRightInd w:val="0"/>
        <w:jc w:val="both"/>
        <w:rPr>
          <w:color w:val="000000" w:themeColor="text1"/>
          <w:sz w:val="28"/>
          <w:szCs w:val="28"/>
        </w:rPr>
      </w:pPr>
    </w:p>
    <w:p w:rsidR="00765B48" w:rsidRPr="00E662CA" w:rsidRDefault="00A631DE" w:rsidP="00765B48">
      <w:pPr>
        <w:widowControl w:val="0"/>
        <w:autoSpaceDE w:val="0"/>
        <w:autoSpaceDN w:val="0"/>
        <w:adjustRightInd w:val="0"/>
        <w:ind w:firstLine="720"/>
        <w:jc w:val="center"/>
        <w:outlineLvl w:val="2"/>
        <w:rPr>
          <w:color w:val="000000" w:themeColor="text1"/>
          <w:sz w:val="28"/>
          <w:szCs w:val="28"/>
        </w:rPr>
      </w:pPr>
      <w:bookmarkStart w:id="7" w:name="Par159"/>
      <w:bookmarkEnd w:id="7"/>
      <w:r w:rsidRPr="00E662CA">
        <w:rPr>
          <w:color w:val="000000" w:themeColor="text1"/>
          <w:sz w:val="28"/>
          <w:szCs w:val="28"/>
        </w:rPr>
        <w:t xml:space="preserve">Подраздел </w:t>
      </w:r>
      <w:r w:rsidR="00C83DDE" w:rsidRPr="00E662CA">
        <w:rPr>
          <w:color w:val="000000" w:themeColor="text1"/>
          <w:sz w:val="28"/>
          <w:szCs w:val="28"/>
        </w:rPr>
        <w:t>2.</w:t>
      </w:r>
      <w:r w:rsidRPr="00E662CA">
        <w:rPr>
          <w:color w:val="000000" w:themeColor="text1"/>
          <w:sz w:val="28"/>
          <w:szCs w:val="28"/>
        </w:rPr>
        <w:t>3</w:t>
      </w:r>
      <w:r w:rsidR="00765B48" w:rsidRPr="00E662CA">
        <w:rPr>
          <w:color w:val="000000" w:themeColor="text1"/>
          <w:sz w:val="28"/>
          <w:szCs w:val="28"/>
        </w:rPr>
        <w:t>. ОПИСАНИЕ РЕЗУЛЬТАТА</w:t>
      </w:r>
    </w:p>
    <w:p w:rsidR="00765B48" w:rsidRPr="00E662CA" w:rsidRDefault="00765B48" w:rsidP="00765B48">
      <w:pPr>
        <w:widowControl w:val="0"/>
        <w:autoSpaceDE w:val="0"/>
        <w:autoSpaceDN w:val="0"/>
        <w:adjustRightInd w:val="0"/>
        <w:ind w:firstLine="720"/>
        <w:jc w:val="center"/>
        <w:outlineLvl w:val="2"/>
        <w:rPr>
          <w:color w:val="000000" w:themeColor="text1"/>
          <w:sz w:val="28"/>
          <w:szCs w:val="28"/>
        </w:rPr>
      </w:pPr>
      <w:r w:rsidRPr="00E662CA">
        <w:rPr>
          <w:color w:val="000000" w:themeColor="text1"/>
          <w:sz w:val="28"/>
          <w:szCs w:val="28"/>
        </w:rPr>
        <w:t>ПРЕДОСТАВЛЕНИЯ МУНИЦИПАЛЬНОЙ УСЛУГИ</w:t>
      </w:r>
    </w:p>
    <w:p w:rsidR="00397F4E" w:rsidRPr="00E662CA" w:rsidRDefault="00397F4E" w:rsidP="00397F4E">
      <w:pPr>
        <w:ind w:firstLine="851"/>
        <w:jc w:val="both"/>
        <w:rPr>
          <w:color w:val="000000" w:themeColor="text1"/>
          <w:sz w:val="28"/>
          <w:szCs w:val="28"/>
        </w:rPr>
      </w:pPr>
    </w:p>
    <w:p w:rsidR="00D61AA3" w:rsidRPr="00E662CA" w:rsidRDefault="00D61AA3" w:rsidP="00F6771F">
      <w:pPr>
        <w:ind w:firstLine="851"/>
        <w:jc w:val="both"/>
        <w:rPr>
          <w:color w:val="000000" w:themeColor="text1"/>
          <w:sz w:val="28"/>
          <w:szCs w:val="28"/>
        </w:rPr>
      </w:pPr>
      <w:r w:rsidRPr="00E662CA">
        <w:rPr>
          <w:color w:val="000000" w:themeColor="text1"/>
          <w:sz w:val="28"/>
          <w:szCs w:val="28"/>
        </w:rPr>
        <w:t>Результатом предоставления муниципальной услуги является:</w:t>
      </w:r>
    </w:p>
    <w:p w:rsidR="00D61AA3" w:rsidRPr="00E662CA" w:rsidRDefault="00D61AA3" w:rsidP="00D61AA3">
      <w:pPr>
        <w:jc w:val="both"/>
        <w:rPr>
          <w:color w:val="000000" w:themeColor="text1"/>
          <w:sz w:val="28"/>
          <w:szCs w:val="28"/>
        </w:rPr>
      </w:pPr>
      <w:r w:rsidRPr="00E662CA">
        <w:rPr>
          <w:color w:val="000000" w:themeColor="text1"/>
          <w:sz w:val="28"/>
          <w:szCs w:val="28"/>
        </w:rPr>
        <w:t>- предоставление разрешения на условно разрешенный вид использования земельного участка или объекта капитального строительства;</w:t>
      </w:r>
    </w:p>
    <w:p w:rsidR="00D419F6" w:rsidRPr="00E662CA" w:rsidRDefault="00D61AA3" w:rsidP="00D61AA3">
      <w:pPr>
        <w:jc w:val="both"/>
        <w:rPr>
          <w:color w:val="000000" w:themeColor="text1"/>
          <w:sz w:val="28"/>
          <w:szCs w:val="28"/>
        </w:rPr>
      </w:pPr>
      <w:r w:rsidRPr="00E662CA">
        <w:rPr>
          <w:color w:val="000000" w:themeColor="text1"/>
          <w:sz w:val="28"/>
          <w:szCs w:val="28"/>
        </w:rPr>
        <w:t xml:space="preserve">- отказ в предоставлении разрешения на условно разрешенный вид использования земельного участка или объекта капитального строительства. </w:t>
      </w:r>
    </w:p>
    <w:p w:rsidR="00D61AA3" w:rsidRPr="00E662CA" w:rsidRDefault="00D61AA3" w:rsidP="00D61AA3">
      <w:pPr>
        <w:jc w:val="both"/>
        <w:rPr>
          <w:color w:val="000000" w:themeColor="text1"/>
          <w:sz w:val="28"/>
          <w:szCs w:val="28"/>
        </w:rPr>
      </w:pPr>
    </w:p>
    <w:p w:rsidR="0000390E" w:rsidRPr="00E662CA" w:rsidRDefault="00A631DE" w:rsidP="00765B48">
      <w:pPr>
        <w:widowControl w:val="0"/>
        <w:autoSpaceDE w:val="0"/>
        <w:autoSpaceDN w:val="0"/>
        <w:adjustRightInd w:val="0"/>
        <w:ind w:firstLine="726"/>
        <w:jc w:val="center"/>
        <w:outlineLvl w:val="2"/>
        <w:rPr>
          <w:color w:val="000000" w:themeColor="text1"/>
          <w:sz w:val="28"/>
          <w:szCs w:val="28"/>
        </w:rPr>
      </w:pPr>
      <w:r w:rsidRPr="00E662CA">
        <w:rPr>
          <w:color w:val="000000" w:themeColor="text1"/>
          <w:sz w:val="28"/>
          <w:szCs w:val="28"/>
        </w:rPr>
        <w:t xml:space="preserve">Подраздел </w:t>
      </w:r>
      <w:r w:rsidR="00C83DDE" w:rsidRPr="00E662CA">
        <w:rPr>
          <w:color w:val="000000" w:themeColor="text1"/>
          <w:sz w:val="28"/>
          <w:szCs w:val="28"/>
        </w:rPr>
        <w:t>2.</w:t>
      </w:r>
      <w:r w:rsidRPr="00E662CA">
        <w:rPr>
          <w:color w:val="000000" w:themeColor="text1"/>
          <w:sz w:val="28"/>
          <w:szCs w:val="28"/>
        </w:rPr>
        <w:t>4</w:t>
      </w:r>
      <w:r w:rsidR="00765B48" w:rsidRPr="00E662CA">
        <w:rPr>
          <w:color w:val="000000" w:themeColor="text1"/>
          <w:sz w:val="28"/>
          <w:szCs w:val="28"/>
        </w:rPr>
        <w:t xml:space="preserve">. СРОК ПРЕДОСТАВЛЕНИЯ МУНИЦИПАЛЬНОЙ УСЛУГИ, В ТОМ ЧИСЛЕ С УЧЕТОМ НЕОБХОДИМОСТИ ОБРАЩЕНИЯ В ОРГАНИЗАЦИИ, УЧАСТВУЮЩИЕ В ПРЕДОСТАВЛЕНИИ </w:t>
      </w:r>
    </w:p>
    <w:p w:rsidR="0000390E" w:rsidRPr="00E662CA" w:rsidRDefault="00765B48" w:rsidP="00765B48">
      <w:pPr>
        <w:widowControl w:val="0"/>
        <w:autoSpaceDE w:val="0"/>
        <w:autoSpaceDN w:val="0"/>
        <w:adjustRightInd w:val="0"/>
        <w:ind w:firstLine="726"/>
        <w:jc w:val="center"/>
        <w:outlineLvl w:val="2"/>
        <w:rPr>
          <w:color w:val="000000" w:themeColor="text1"/>
          <w:sz w:val="28"/>
          <w:szCs w:val="28"/>
        </w:rPr>
      </w:pPr>
      <w:r w:rsidRPr="00E662CA">
        <w:rPr>
          <w:color w:val="000000" w:themeColor="text1"/>
          <w:sz w:val="28"/>
          <w:szCs w:val="28"/>
        </w:rPr>
        <w:t xml:space="preserve">МУНИЦИПАЛЬНОЙ УСЛУГИ, СРОК ПРИОСТАНОВЛЕНИЯ </w:t>
      </w:r>
    </w:p>
    <w:p w:rsidR="0000390E" w:rsidRPr="00E662CA" w:rsidRDefault="00765B48" w:rsidP="00765B48">
      <w:pPr>
        <w:widowControl w:val="0"/>
        <w:autoSpaceDE w:val="0"/>
        <w:autoSpaceDN w:val="0"/>
        <w:adjustRightInd w:val="0"/>
        <w:ind w:firstLine="726"/>
        <w:jc w:val="center"/>
        <w:outlineLvl w:val="2"/>
        <w:rPr>
          <w:color w:val="000000" w:themeColor="text1"/>
          <w:sz w:val="28"/>
          <w:szCs w:val="28"/>
        </w:rPr>
      </w:pPr>
      <w:r w:rsidRPr="00E662CA">
        <w:rPr>
          <w:color w:val="000000" w:themeColor="text1"/>
          <w:sz w:val="28"/>
          <w:szCs w:val="28"/>
        </w:rPr>
        <w:t xml:space="preserve">ПРЕДОСТАВЛЕНИЯ МУНИЦИПАЛЬНОЙ УСЛУГИ, СРОК ВЫДАЧИ ДОКУМЕНТОВ, ЯВЛЯЮЩИХСЯ РЕЗУЛЬТАТОМ </w:t>
      </w:r>
    </w:p>
    <w:p w:rsidR="00765B48" w:rsidRPr="00E662CA" w:rsidRDefault="00765B48" w:rsidP="00765B48">
      <w:pPr>
        <w:widowControl w:val="0"/>
        <w:autoSpaceDE w:val="0"/>
        <w:autoSpaceDN w:val="0"/>
        <w:adjustRightInd w:val="0"/>
        <w:ind w:firstLine="726"/>
        <w:jc w:val="center"/>
        <w:outlineLvl w:val="2"/>
        <w:rPr>
          <w:color w:val="000000" w:themeColor="text1"/>
          <w:sz w:val="28"/>
          <w:szCs w:val="28"/>
        </w:rPr>
      </w:pPr>
      <w:r w:rsidRPr="00E662CA">
        <w:rPr>
          <w:color w:val="000000" w:themeColor="text1"/>
          <w:sz w:val="28"/>
          <w:szCs w:val="28"/>
        </w:rPr>
        <w:t>ПРЕДОСТАВЛЕНИЯ МУНИЦИПАЛЬНОЙ УСЛУГИ</w:t>
      </w:r>
    </w:p>
    <w:p w:rsidR="00397F4E" w:rsidRPr="00E662CA" w:rsidRDefault="00397F4E" w:rsidP="00397F4E">
      <w:pPr>
        <w:ind w:firstLine="851"/>
        <w:jc w:val="both"/>
        <w:rPr>
          <w:color w:val="000000" w:themeColor="text1"/>
          <w:sz w:val="28"/>
          <w:szCs w:val="28"/>
        </w:rPr>
      </w:pPr>
    </w:p>
    <w:p w:rsidR="003623EF" w:rsidRPr="00E662CA" w:rsidRDefault="00081FCE" w:rsidP="003623EF">
      <w:pPr>
        <w:autoSpaceDE w:val="0"/>
        <w:autoSpaceDN w:val="0"/>
        <w:adjustRightInd w:val="0"/>
        <w:ind w:firstLine="709"/>
        <w:jc w:val="both"/>
        <w:rPr>
          <w:color w:val="000000" w:themeColor="text1"/>
          <w:sz w:val="28"/>
          <w:szCs w:val="28"/>
        </w:rPr>
      </w:pPr>
      <w:r w:rsidRPr="00E662CA">
        <w:rPr>
          <w:color w:val="000000" w:themeColor="text1"/>
          <w:sz w:val="28"/>
          <w:szCs w:val="28"/>
        </w:rPr>
        <w:t xml:space="preserve">Срок проведения публичных слушаний с момента оповещения жителей муниципального образования </w:t>
      </w:r>
      <w:r w:rsidR="0009679A">
        <w:rPr>
          <w:color w:val="000000" w:themeColor="text1"/>
          <w:sz w:val="28"/>
          <w:szCs w:val="28"/>
        </w:rPr>
        <w:t>Староминский район</w:t>
      </w:r>
      <w:r w:rsidRPr="00E662CA">
        <w:rPr>
          <w:color w:val="000000" w:themeColor="text1"/>
          <w:sz w:val="28"/>
          <w:szCs w:val="28"/>
        </w:rPr>
        <w:t xml:space="preserve"> о времени и месте их проведения до дня опубликования заключений о результатах публичных слушаний - </w:t>
      </w:r>
      <w:r w:rsidRPr="003B55FD">
        <w:rPr>
          <w:color w:val="000000" w:themeColor="text1"/>
          <w:sz w:val="28"/>
          <w:szCs w:val="28"/>
        </w:rPr>
        <w:t xml:space="preserve">не более 1 месяца. </w:t>
      </w:r>
      <w:r w:rsidRPr="00D9004E">
        <w:rPr>
          <w:color w:val="000000" w:themeColor="text1"/>
          <w:sz w:val="28"/>
          <w:szCs w:val="28"/>
        </w:rPr>
        <w:t xml:space="preserve">Общий срок оказания муниципальной услуги - </w:t>
      </w:r>
      <w:r w:rsidR="00D95E04">
        <w:rPr>
          <w:color w:val="000000" w:themeColor="text1"/>
          <w:sz w:val="28"/>
          <w:szCs w:val="28"/>
        </w:rPr>
        <w:t>35</w:t>
      </w:r>
      <w:r w:rsidRPr="00D9004E">
        <w:rPr>
          <w:color w:val="000000" w:themeColor="text1"/>
          <w:sz w:val="28"/>
          <w:szCs w:val="28"/>
        </w:rPr>
        <w:t xml:space="preserve"> дн</w:t>
      </w:r>
      <w:r w:rsidR="00D95E04">
        <w:rPr>
          <w:color w:val="000000" w:themeColor="text1"/>
          <w:sz w:val="28"/>
          <w:szCs w:val="28"/>
        </w:rPr>
        <w:t>ей</w:t>
      </w:r>
      <w:r w:rsidR="003623EF" w:rsidRPr="00D9004E">
        <w:rPr>
          <w:color w:val="000000" w:themeColor="text1"/>
          <w:sz w:val="28"/>
          <w:szCs w:val="28"/>
        </w:rPr>
        <w:t>.</w:t>
      </w:r>
    </w:p>
    <w:p w:rsidR="006E682A" w:rsidRPr="00E662CA" w:rsidRDefault="006E682A" w:rsidP="00263024">
      <w:pPr>
        <w:jc w:val="center"/>
        <w:rPr>
          <w:b/>
          <w:color w:val="000000" w:themeColor="text1"/>
          <w:sz w:val="28"/>
          <w:szCs w:val="28"/>
        </w:rPr>
      </w:pPr>
    </w:p>
    <w:p w:rsidR="00765B48" w:rsidRPr="00E662CA" w:rsidRDefault="00A631DE" w:rsidP="00B27EEF">
      <w:pPr>
        <w:widowControl w:val="0"/>
        <w:autoSpaceDE w:val="0"/>
        <w:autoSpaceDN w:val="0"/>
        <w:adjustRightInd w:val="0"/>
        <w:ind w:firstLine="726"/>
        <w:jc w:val="center"/>
        <w:outlineLvl w:val="2"/>
        <w:rPr>
          <w:color w:val="000000" w:themeColor="text1"/>
          <w:sz w:val="28"/>
          <w:szCs w:val="28"/>
        </w:rPr>
      </w:pPr>
      <w:r w:rsidRPr="00E662CA">
        <w:rPr>
          <w:color w:val="000000" w:themeColor="text1"/>
          <w:sz w:val="28"/>
          <w:szCs w:val="28"/>
        </w:rPr>
        <w:t xml:space="preserve">Подраздел </w:t>
      </w:r>
      <w:r w:rsidR="00C83DDE" w:rsidRPr="00E662CA">
        <w:rPr>
          <w:color w:val="000000" w:themeColor="text1"/>
          <w:sz w:val="28"/>
          <w:szCs w:val="28"/>
        </w:rPr>
        <w:t>2.</w:t>
      </w:r>
      <w:r w:rsidRPr="00E662CA">
        <w:rPr>
          <w:color w:val="000000" w:themeColor="text1"/>
          <w:sz w:val="28"/>
          <w:szCs w:val="28"/>
        </w:rPr>
        <w:t>5</w:t>
      </w:r>
      <w:r w:rsidR="00765B48" w:rsidRPr="00E662CA">
        <w:rPr>
          <w:color w:val="000000" w:themeColor="text1"/>
          <w:sz w:val="28"/>
          <w:szCs w:val="28"/>
        </w:rPr>
        <w:t xml:space="preserve">. ПЕРЕЧЕНЬ НОРМАТИВНЫХ ПРАВОВЫХ АКТОВ, </w:t>
      </w:r>
      <w:r w:rsidR="00765B48" w:rsidRPr="00E662CA">
        <w:rPr>
          <w:color w:val="000000" w:themeColor="text1"/>
          <w:sz w:val="28"/>
          <w:szCs w:val="28"/>
        </w:rPr>
        <w:br/>
        <w:t xml:space="preserve">РЕГУЛИРУЮЩИХ ОТНОШЕНИЯ, ВОЗНИКАЮЩИЕ В СВЯЗИ С </w:t>
      </w:r>
      <w:r w:rsidR="00765B48" w:rsidRPr="00E662CA">
        <w:rPr>
          <w:color w:val="000000" w:themeColor="text1"/>
          <w:sz w:val="28"/>
          <w:szCs w:val="28"/>
        </w:rPr>
        <w:br/>
        <w:t>ПРЕДОСТАВЛЕНИЕМ МУНИЦИПАЛЬНОЙ УСЛУГИ</w:t>
      </w:r>
    </w:p>
    <w:p w:rsidR="006E682A" w:rsidRPr="00E662CA" w:rsidRDefault="006E682A" w:rsidP="007E31E1">
      <w:pPr>
        <w:jc w:val="center"/>
        <w:rPr>
          <w:color w:val="000000" w:themeColor="text1"/>
          <w:sz w:val="28"/>
          <w:szCs w:val="28"/>
        </w:rPr>
      </w:pPr>
    </w:p>
    <w:p w:rsidR="003623EF" w:rsidRPr="00E662CA" w:rsidRDefault="003623EF" w:rsidP="003623EF">
      <w:pPr>
        <w:autoSpaceDE w:val="0"/>
        <w:autoSpaceDN w:val="0"/>
        <w:adjustRightInd w:val="0"/>
        <w:ind w:firstLine="709"/>
        <w:jc w:val="both"/>
        <w:rPr>
          <w:color w:val="000000" w:themeColor="text1"/>
          <w:sz w:val="28"/>
          <w:szCs w:val="28"/>
        </w:rPr>
      </w:pPr>
      <w:r w:rsidRPr="00E662CA">
        <w:rPr>
          <w:color w:val="000000" w:themeColor="text1"/>
          <w:sz w:val="28"/>
          <w:szCs w:val="28"/>
        </w:rPr>
        <w:t>Предоставление муниципальной услуги осуществляется в соответствии с:</w:t>
      </w:r>
    </w:p>
    <w:p w:rsidR="002A587B" w:rsidRPr="00E662CA" w:rsidRDefault="00AA400D" w:rsidP="002A587B">
      <w:pPr>
        <w:widowControl w:val="0"/>
        <w:autoSpaceDE w:val="0"/>
        <w:autoSpaceDN w:val="0"/>
        <w:adjustRightInd w:val="0"/>
        <w:ind w:firstLine="720"/>
        <w:jc w:val="both"/>
        <w:rPr>
          <w:rFonts w:eastAsiaTheme="minorEastAsia"/>
          <w:color w:val="000000" w:themeColor="text1"/>
          <w:sz w:val="28"/>
          <w:szCs w:val="28"/>
        </w:rPr>
      </w:pPr>
      <w:hyperlink r:id="rId8" w:history="1">
        <w:r w:rsidR="002A587B" w:rsidRPr="00E662CA">
          <w:rPr>
            <w:rFonts w:eastAsiaTheme="minorEastAsia"/>
            <w:color w:val="000000" w:themeColor="text1"/>
            <w:sz w:val="28"/>
            <w:szCs w:val="28"/>
          </w:rPr>
          <w:t>Конституцией</w:t>
        </w:r>
      </w:hyperlink>
      <w:r w:rsidR="002A587B" w:rsidRPr="00E662CA">
        <w:rPr>
          <w:rFonts w:eastAsiaTheme="minorEastAsia"/>
          <w:color w:val="000000" w:themeColor="text1"/>
          <w:sz w:val="28"/>
          <w:szCs w:val="28"/>
        </w:rPr>
        <w:t xml:space="preserve"> Российской Федерации (принята всенародным голосованием 12 декабря 1993 года; с учетом поправок, внесенных Законами Российской Федерации о поправках к Конституции Российской Федерации </w:t>
      </w:r>
      <w:hyperlink r:id="rId9" w:history="1">
        <w:r w:rsidR="002A587B" w:rsidRPr="00E662CA">
          <w:rPr>
            <w:rFonts w:eastAsiaTheme="minorEastAsia"/>
            <w:color w:val="000000" w:themeColor="text1"/>
            <w:sz w:val="28"/>
            <w:szCs w:val="28"/>
          </w:rPr>
          <w:t>от 30.12.2008 № 6-ФКЗ</w:t>
        </w:r>
      </w:hyperlink>
      <w:r w:rsidR="002A587B" w:rsidRPr="00E662CA">
        <w:rPr>
          <w:rFonts w:eastAsiaTheme="minorEastAsia"/>
          <w:color w:val="000000" w:themeColor="text1"/>
          <w:sz w:val="28"/>
          <w:szCs w:val="28"/>
        </w:rPr>
        <w:t xml:space="preserve">, от </w:t>
      </w:r>
      <w:hyperlink r:id="rId10" w:history="1">
        <w:r w:rsidR="002A587B" w:rsidRPr="00E662CA">
          <w:rPr>
            <w:rFonts w:eastAsiaTheme="minorEastAsia"/>
            <w:color w:val="000000" w:themeColor="text1"/>
            <w:sz w:val="28"/>
            <w:szCs w:val="28"/>
          </w:rPr>
          <w:t>30.12.2008 № 7-ФКЗ</w:t>
        </w:r>
      </w:hyperlink>
      <w:r w:rsidR="002A587B" w:rsidRPr="00E662CA">
        <w:rPr>
          <w:rFonts w:eastAsiaTheme="minorEastAsia"/>
          <w:color w:val="000000" w:themeColor="text1"/>
          <w:sz w:val="28"/>
          <w:szCs w:val="28"/>
        </w:rPr>
        <w:t xml:space="preserve">, от </w:t>
      </w:r>
      <w:hyperlink r:id="rId11" w:history="1">
        <w:r w:rsidR="002A587B" w:rsidRPr="00E662CA">
          <w:rPr>
            <w:rFonts w:eastAsiaTheme="minorEastAsia"/>
            <w:color w:val="000000" w:themeColor="text1"/>
            <w:sz w:val="28"/>
            <w:szCs w:val="28"/>
          </w:rPr>
          <w:t>05.02.2014 № 2-ФКЗ</w:t>
        </w:r>
      </w:hyperlink>
      <w:r w:rsidR="002A587B" w:rsidRPr="00E662CA">
        <w:rPr>
          <w:rFonts w:eastAsiaTheme="minorEastAsia"/>
          <w:color w:val="000000" w:themeColor="text1"/>
          <w:sz w:val="28"/>
          <w:szCs w:val="28"/>
        </w:rPr>
        <w:t xml:space="preserve">) (Официальный текст Конституции Российской Федерации, включающий новые </w:t>
      </w:r>
      <w:r w:rsidR="002A587B" w:rsidRPr="00E662CA">
        <w:rPr>
          <w:rFonts w:eastAsiaTheme="minorEastAsia"/>
          <w:color w:val="000000" w:themeColor="text1"/>
          <w:sz w:val="28"/>
          <w:szCs w:val="28"/>
        </w:rPr>
        <w:lastRenderedPageBreak/>
        <w:t>субъекты Российской Федерации - Республику Крым и город федерального значения Севастополь, опубликован на официальном интернет-портале правовой информации http://www.pravo.gov.ru 11.04.2014, в «Собрании законодательства РФ», 14,04.2014, № 15, ст. 1691);</w:t>
      </w:r>
    </w:p>
    <w:p w:rsidR="002A587B" w:rsidRPr="00E662CA" w:rsidRDefault="00AA400D" w:rsidP="002A587B">
      <w:pPr>
        <w:widowControl w:val="0"/>
        <w:autoSpaceDE w:val="0"/>
        <w:autoSpaceDN w:val="0"/>
        <w:adjustRightInd w:val="0"/>
        <w:ind w:firstLine="720"/>
        <w:jc w:val="both"/>
        <w:rPr>
          <w:rFonts w:eastAsiaTheme="minorEastAsia"/>
          <w:color w:val="000000" w:themeColor="text1"/>
          <w:sz w:val="28"/>
          <w:szCs w:val="28"/>
        </w:rPr>
      </w:pPr>
      <w:hyperlink r:id="rId12" w:history="1">
        <w:r w:rsidR="002A587B" w:rsidRPr="00E662CA">
          <w:rPr>
            <w:rFonts w:eastAsiaTheme="minorEastAsia"/>
            <w:color w:val="000000" w:themeColor="text1"/>
            <w:sz w:val="28"/>
            <w:szCs w:val="28"/>
          </w:rPr>
          <w:t>Градостроительным кодекс</w:t>
        </w:r>
      </w:hyperlink>
      <w:r w:rsidR="002A587B" w:rsidRPr="00E662CA">
        <w:rPr>
          <w:rFonts w:eastAsiaTheme="minorEastAsia"/>
          <w:color w:val="000000" w:themeColor="text1"/>
          <w:sz w:val="28"/>
          <w:szCs w:val="28"/>
        </w:rPr>
        <w:t>ом Российской Федерации от 29 декабря 2004 года № 191-ФЗ (текст опубликован в изданиях «Российская газета», №  290, 30.12.2004, «Собрание законодательства РФ», 03.01.2005, № 1 (часть 1), ст. 16, «Парламентская газета», № 5-6,14.01.2005);</w:t>
      </w:r>
    </w:p>
    <w:p w:rsidR="002A587B" w:rsidRPr="00E662CA" w:rsidRDefault="002A587B" w:rsidP="002A587B">
      <w:pPr>
        <w:widowControl w:val="0"/>
        <w:autoSpaceDE w:val="0"/>
        <w:autoSpaceDN w:val="0"/>
        <w:adjustRightInd w:val="0"/>
        <w:ind w:firstLine="720"/>
        <w:jc w:val="both"/>
        <w:rPr>
          <w:rFonts w:eastAsiaTheme="minorEastAsia"/>
          <w:color w:val="000000" w:themeColor="text1"/>
          <w:sz w:val="28"/>
          <w:szCs w:val="28"/>
        </w:rPr>
      </w:pPr>
      <w:r w:rsidRPr="00E662CA">
        <w:rPr>
          <w:color w:val="000000" w:themeColor="text1"/>
          <w:sz w:val="28"/>
          <w:szCs w:val="28"/>
        </w:rPr>
        <w:t>Федеральным законом</w:t>
      </w:r>
      <w:r w:rsidRPr="00E662CA">
        <w:rPr>
          <w:rFonts w:eastAsiaTheme="minorEastAsia"/>
          <w:color w:val="000000" w:themeColor="text1"/>
          <w:sz w:val="28"/>
          <w:szCs w:val="28"/>
        </w:rPr>
        <w:t xml:space="preserve"> от 29 декабря 2004 года № 191-ФЗ «О введении в действие Градостроительного кодекса Российской Федерации» (текст опубликован в изданиях «Российская газета», № 290, 30.12.2004, «Собрание законодательства РФ», 03.01.2005, № 1 (часть 1), ст. 17, «Парламентская газета», № 5-6,14.01.2005);</w:t>
      </w:r>
    </w:p>
    <w:p w:rsidR="002A587B" w:rsidRPr="00E662CA" w:rsidRDefault="002A587B" w:rsidP="002A587B">
      <w:pPr>
        <w:widowControl w:val="0"/>
        <w:autoSpaceDE w:val="0"/>
        <w:autoSpaceDN w:val="0"/>
        <w:adjustRightInd w:val="0"/>
        <w:ind w:firstLine="720"/>
        <w:jc w:val="both"/>
        <w:rPr>
          <w:rFonts w:eastAsiaTheme="minorEastAsia"/>
          <w:color w:val="000000" w:themeColor="text1"/>
          <w:sz w:val="28"/>
          <w:szCs w:val="28"/>
        </w:rPr>
      </w:pPr>
      <w:r w:rsidRPr="00E662CA">
        <w:rPr>
          <w:color w:val="000000" w:themeColor="text1"/>
          <w:sz w:val="28"/>
          <w:szCs w:val="28"/>
        </w:rPr>
        <w:t>Федеральным законом</w:t>
      </w:r>
      <w:r w:rsidRPr="00E662CA">
        <w:rPr>
          <w:rFonts w:eastAsiaTheme="minorEastAsia"/>
          <w:color w:val="000000" w:themeColor="text1"/>
          <w:sz w:val="28"/>
          <w:szCs w:val="28"/>
        </w:rPr>
        <w:t xml:space="preserve"> от 27 июля 2010 года № 210-ФЗ «Об организации предоставления государственных и муниципальных услуг» (первоначальный текст документа опубликован в изданиях «Российская газета», № 168, 30.07.2010, «Собрание законодательства РФ», 02.08.2010, № 31, ст. 4179);</w:t>
      </w:r>
    </w:p>
    <w:p w:rsidR="0056327F" w:rsidRPr="00E662CA" w:rsidRDefault="0056327F" w:rsidP="0056327F">
      <w:pPr>
        <w:autoSpaceDE w:val="0"/>
        <w:autoSpaceDN w:val="0"/>
        <w:adjustRightInd w:val="0"/>
        <w:ind w:firstLine="709"/>
        <w:jc w:val="both"/>
        <w:rPr>
          <w:color w:val="000000" w:themeColor="text1"/>
          <w:sz w:val="28"/>
          <w:szCs w:val="28"/>
        </w:rPr>
      </w:pPr>
      <w:r w:rsidRPr="00E662CA">
        <w:rPr>
          <w:color w:val="000000" w:themeColor="text1"/>
          <w:sz w:val="28"/>
          <w:szCs w:val="28"/>
        </w:rPr>
        <w:t>Федеральным законом от 6 апреля 2011 года № 63-ФЗ «Об электронной подписи» («Собрание законодательства РФ», 2011, № 15,</w:t>
      </w:r>
      <w:r w:rsidR="000C3093" w:rsidRPr="00E662CA">
        <w:rPr>
          <w:color w:val="000000" w:themeColor="text1"/>
          <w:sz w:val="28"/>
          <w:szCs w:val="28"/>
        </w:rPr>
        <w:t xml:space="preserve"> ст. 2036; № 27, </w:t>
      </w:r>
      <w:r w:rsidRPr="00E662CA">
        <w:rPr>
          <w:color w:val="000000" w:themeColor="text1"/>
          <w:sz w:val="28"/>
          <w:szCs w:val="28"/>
        </w:rPr>
        <w:t>ст. 3880);</w:t>
      </w:r>
    </w:p>
    <w:p w:rsidR="003623EF" w:rsidRPr="00E662CA" w:rsidRDefault="002A587B" w:rsidP="003623EF">
      <w:pPr>
        <w:autoSpaceDE w:val="0"/>
        <w:autoSpaceDN w:val="0"/>
        <w:adjustRightInd w:val="0"/>
        <w:ind w:firstLine="709"/>
        <w:jc w:val="both"/>
        <w:rPr>
          <w:color w:val="000000" w:themeColor="text1"/>
          <w:sz w:val="28"/>
          <w:szCs w:val="28"/>
        </w:rPr>
      </w:pPr>
      <w:r w:rsidRPr="00E662CA">
        <w:rPr>
          <w:color w:val="000000" w:themeColor="text1"/>
          <w:sz w:val="28"/>
          <w:szCs w:val="28"/>
        </w:rPr>
        <w:t>П</w:t>
      </w:r>
      <w:r w:rsidR="003623EF" w:rsidRPr="00E662CA">
        <w:rPr>
          <w:color w:val="000000" w:themeColor="text1"/>
          <w:sz w:val="28"/>
          <w:szCs w:val="28"/>
        </w:rPr>
        <w:t xml:space="preserve">остановлением Правительства Российской Федерации от 16 мая 2011 года </w:t>
      </w:r>
      <w:r w:rsidR="00D419F6" w:rsidRPr="00E662CA">
        <w:rPr>
          <w:color w:val="000000" w:themeColor="text1"/>
          <w:sz w:val="28"/>
          <w:szCs w:val="28"/>
        </w:rPr>
        <w:t>№</w:t>
      </w:r>
      <w:r w:rsidR="003623EF" w:rsidRPr="00E662CA">
        <w:rPr>
          <w:color w:val="000000" w:themeColor="text1"/>
          <w:sz w:val="28"/>
          <w:szCs w:val="28"/>
        </w:rPr>
        <w:t xml:space="preserve"> 373 </w:t>
      </w:r>
      <w:r w:rsidRPr="00E662CA">
        <w:rPr>
          <w:color w:val="000000" w:themeColor="text1"/>
          <w:sz w:val="28"/>
          <w:szCs w:val="28"/>
        </w:rPr>
        <w:t>«</w:t>
      </w:r>
      <w:r w:rsidR="003623EF" w:rsidRPr="00E662CA">
        <w:rPr>
          <w:color w:val="000000" w:themeColor="text1"/>
          <w:sz w:val="28"/>
          <w:szCs w:val="28"/>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Pr="00E662CA">
        <w:rPr>
          <w:color w:val="000000" w:themeColor="text1"/>
          <w:sz w:val="28"/>
          <w:szCs w:val="28"/>
        </w:rPr>
        <w:t>»</w:t>
      </w:r>
      <w:r w:rsidR="003623EF" w:rsidRPr="00E662CA">
        <w:rPr>
          <w:color w:val="000000" w:themeColor="text1"/>
          <w:sz w:val="28"/>
          <w:szCs w:val="28"/>
        </w:rPr>
        <w:t xml:space="preserve"> (текст опубликован в </w:t>
      </w:r>
      <w:r w:rsidRPr="00E662CA">
        <w:rPr>
          <w:color w:val="000000" w:themeColor="text1"/>
          <w:sz w:val="28"/>
          <w:szCs w:val="28"/>
        </w:rPr>
        <w:t>«</w:t>
      </w:r>
      <w:r w:rsidR="003623EF" w:rsidRPr="00E662CA">
        <w:rPr>
          <w:color w:val="000000" w:themeColor="text1"/>
          <w:sz w:val="28"/>
          <w:szCs w:val="28"/>
        </w:rPr>
        <w:t>Собрании законодательства Российской Федерации</w:t>
      </w:r>
      <w:r w:rsidRPr="00E662CA">
        <w:rPr>
          <w:color w:val="000000" w:themeColor="text1"/>
          <w:sz w:val="28"/>
          <w:szCs w:val="28"/>
        </w:rPr>
        <w:t>»</w:t>
      </w:r>
      <w:r w:rsidR="003623EF" w:rsidRPr="00E662CA">
        <w:rPr>
          <w:color w:val="000000" w:themeColor="text1"/>
          <w:sz w:val="28"/>
          <w:szCs w:val="28"/>
        </w:rPr>
        <w:t xml:space="preserve"> от 30.05.2011 </w:t>
      </w:r>
      <w:r w:rsidRPr="00E662CA">
        <w:rPr>
          <w:color w:val="000000" w:themeColor="text1"/>
          <w:sz w:val="28"/>
          <w:szCs w:val="28"/>
        </w:rPr>
        <w:t>№</w:t>
      </w:r>
      <w:r w:rsidR="003623EF" w:rsidRPr="00E662CA">
        <w:rPr>
          <w:color w:val="000000" w:themeColor="text1"/>
          <w:sz w:val="28"/>
          <w:szCs w:val="28"/>
        </w:rPr>
        <w:t xml:space="preserve"> 22, статья 3169, текст с изменениями опубликован в </w:t>
      </w:r>
      <w:r w:rsidRPr="00E662CA">
        <w:rPr>
          <w:color w:val="000000" w:themeColor="text1"/>
          <w:sz w:val="28"/>
          <w:szCs w:val="28"/>
        </w:rPr>
        <w:t>«</w:t>
      </w:r>
      <w:r w:rsidR="003623EF" w:rsidRPr="00E662CA">
        <w:rPr>
          <w:color w:val="000000" w:themeColor="text1"/>
          <w:sz w:val="28"/>
          <w:szCs w:val="28"/>
        </w:rPr>
        <w:t>Российской газете</w:t>
      </w:r>
      <w:r w:rsidRPr="00E662CA">
        <w:rPr>
          <w:color w:val="000000" w:themeColor="text1"/>
          <w:sz w:val="28"/>
          <w:szCs w:val="28"/>
        </w:rPr>
        <w:t>»</w:t>
      </w:r>
      <w:r w:rsidR="003623EF" w:rsidRPr="00E662CA">
        <w:rPr>
          <w:color w:val="000000" w:themeColor="text1"/>
          <w:sz w:val="28"/>
          <w:szCs w:val="28"/>
        </w:rPr>
        <w:t xml:space="preserve"> от 26.08.2011 </w:t>
      </w:r>
      <w:r w:rsidRPr="00E662CA">
        <w:rPr>
          <w:color w:val="000000" w:themeColor="text1"/>
          <w:sz w:val="28"/>
          <w:szCs w:val="28"/>
        </w:rPr>
        <w:t xml:space="preserve">№ </w:t>
      </w:r>
      <w:r w:rsidR="003623EF" w:rsidRPr="00E662CA">
        <w:rPr>
          <w:color w:val="000000" w:themeColor="text1"/>
          <w:sz w:val="28"/>
          <w:szCs w:val="28"/>
        </w:rPr>
        <w:t>189);</w:t>
      </w:r>
    </w:p>
    <w:p w:rsidR="008C09F3" w:rsidRPr="00E662CA" w:rsidRDefault="00D419F6" w:rsidP="00E66937">
      <w:pPr>
        <w:autoSpaceDE w:val="0"/>
        <w:autoSpaceDN w:val="0"/>
        <w:adjustRightInd w:val="0"/>
        <w:ind w:firstLine="709"/>
        <w:jc w:val="both"/>
        <w:rPr>
          <w:color w:val="000000" w:themeColor="text1"/>
          <w:sz w:val="28"/>
          <w:szCs w:val="28"/>
        </w:rPr>
      </w:pPr>
      <w:r w:rsidRPr="00E662CA">
        <w:rPr>
          <w:rStyle w:val="link"/>
          <w:color w:val="000000" w:themeColor="text1"/>
          <w:sz w:val="28"/>
          <w:szCs w:val="28"/>
        </w:rPr>
        <w:t>П</w:t>
      </w:r>
      <w:r w:rsidR="008C09F3" w:rsidRPr="00E662CA">
        <w:rPr>
          <w:rStyle w:val="link"/>
          <w:color w:val="000000" w:themeColor="text1"/>
          <w:sz w:val="28"/>
          <w:szCs w:val="28"/>
        </w:rPr>
        <w:t>остановление</w:t>
      </w:r>
      <w:r w:rsidR="00444A09" w:rsidRPr="00E662CA">
        <w:rPr>
          <w:rStyle w:val="link"/>
          <w:color w:val="000000" w:themeColor="text1"/>
          <w:sz w:val="28"/>
          <w:szCs w:val="28"/>
        </w:rPr>
        <w:t>м</w:t>
      </w:r>
      <w:r w:rsidR="008C09F3" w:rsidRPr="00E662CA">
        <w:rPr>
          <w:color w:val="000000" w:themeColor="text1"/>
          <w:sz w:val="28"/>
          <w:szCs w:val="28"/>
        </w:rPr>
        <w:t xml:space="preserve">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w:t>
      </w:r>
      <w:r w:rsidR="002F405B" w:rsidRPr="00E662CA">
        <w:rPr>
          <w:color w:val="000000" w:themeColor="text1"/>
          <w:sz w:val="28"/>
          <w:szCs w:val="28"/>
        </w:rPr>
        <w:t>«</w:t>
      </w:r>
      <w:r w:rsidR="008C09F3" w:rsidRPr="00E662CA">
        <w:rPr>
          <w:color w:val="000000" w:themeColor="text1"/>
          <w:sz w:val="28"/>
          <w:szCs w:val="28"/>
        </w:rPr>
        <w:t>Собрание законодательства РФ</w:t>
      </w:r>
      <w:r w:rsidR="002F405B" w:rsidRPr="00E662CA">
        <w:rPr>
          <w:color w:val="000000" w:themeColor="text1"/>
          <w:sz w:val="28"/>
          <w:szCs w:val="28"/>
        </w:rPr>
        <w:t>»</w:t>
      </w:r>
      <w:r w:rsidR="008C09F3" w:rsidRPr="00E662CA">
        <w:rPr>
          <w:color w:val="000000" w:themeColor="text1"/>
          <w:sz w:val="28"/>
          <w:szCs w:val="28"/>
        </w:rPr>
        <w:t>, 03.09.2012, № 36, ст. 4903, «Российская газета», № 200, 31.08.2012);</w:t>
      </w:r>
    </w:p>
    <w:p w:rsidR="002A587B" w:rsidRPr="00E662CA" w:rsidRDefault="002A587B" w:rsidP="002A587B">
      <w:pPr>
        <w:ind w:firstLine="567"/>
        <w:jc w:val="both"/>
        <w:rPr>
          <w:color w:val="000000" w:themeColor="text1"/>
          <w:sz w:val="28"/>
          <w:szCs w:val="28"/>
        </w:rPr>
      </w:pPr>
      <w:r w:rsidRPr="00E662CA">
        <w:rPr>
          <w:color w:val="000000" w:themeColor="text1"/>
          <w:sz w:val="28"/>
          <w:szCs w:val="28"/>
        </w:rPr>
        <w:t>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 148, 02.07.2012, «Собрание законодательства РФ», 2 июля 2012, № 27, ст. 3744);</w:t>
      </w:r>
    </w:p>
    <w:p w:rsidR="002A587B" w:rsidRPr="00E662CA" w:rsidRDefault="002A587B" w:rsidP="002A587B">
      <w:pPr>
        <w:ind w:firstLine="567"/>
        <w:jc w:val="both"/>
        <w:rPr>
          <w:color w:val="000000" w:themeColor="text1"/>
          <w:sz w:val="28"/>
          <w:szCs w:val="28"/>
        </w:rPr>
      </w:pPr>
      <w:r w:rsidRPr="00E662CA">
        <w:rPr>
          <w:color w:val="000000" w:themeColor="text1"/>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газета», от 23 ноября 2012 года № 271, в Собрании законодательства Российской Федерации от 26 ноября 2012 года № 48 ст. 6706);</w:t>
      </w:r>
    </w:p>
    <w:p w:rsidR="002A587B" w:rsidRPr="00E662CA" w:rsidRDefault="002A587B" w:rsidP="002A587B">
      <w:pPr>
        <w:ind w:firstLine="567"/>
        <w:jc w:val="both"/>
        <w:rPr>
          <w:color w:val="000000" w:themeColor="text1"/>
          <w:sz w:val="28"/>
          <w:szCs w:val="28"/>
        </w:rPr>
      </w:pPr>
      <w:r w:rsidRPr="00E662CA">
        <w:rPr>
          <w:color w:val="000000" w:themeColor="text1"/>
          <w:sz w:val="28"/>
          <w:szCs w:val="28"/>
        </w:rPr>
        <w:lastRenderedPageBreak/>
        <w:t>Постановлением Правительства РФ от 26 марта 2016 года № 236 «О требованиях к предоставлению в электронной форме государственных и муниципальных услуг» («Официальный интернет-портал правовой информации» (www.pravo.gov.ru) 5 апреля 2016 года, «Российская газета» от 8 апреля 2016 года № 75, Собрание законодательства Российской Федерации от 11 апреля 2016 года № 15 ст. 2084);</w:t>
      </w:r>
    </w:p>
    <w:p w:rsidR="002A587B" w:rsidRPr="00E662CA" w:rsidRDefault="002A587B" w:rsidP="002A587B">
      <w:pPr>
        <w:ind w:firstLine="567"/>
        <w:jc w:val="both"/>
        <w:rPr>
          <w:color w:val="000000" w:themeColor="text1"/>
          <w:sz w:val="28"/>
          <w:szCs w:val="28"/>
        </w:rPr>
      </w:pPr>
      <w:r w:rsidRPr="00E662CA">
        <w:rPr>
          <w:color w:val="000000" w:themeColor="text1"/>
          <w:sz w:val="28"/>
          <w:szCs w:val="28"/>
        </w:rPr>
        <w:t xml:space="preserve">Законом </w:t>
      </w:r>
      <w:r w:rsidR="00E662CA" w:rsidRPr="00E662CA">
        <w:rPr>
          <w:color w:val="000000" w:themeColor="text1"/>
          <w:sz w:val="28"/>
          <w:szCs w:val="28"/>
        </w:rPr>
        <w:t>Краснодарского</w:t>
      </w:r>
      <w:r w:rsidRPr="00E662CA">
        <w:rPr>
          <w:color w:val="000000" w:themeColor="text1"/>
          <w:sz w:val="28"/>
          <w:szCs w:val="28"/>
        </w:rPr>
        <w:t xml:space="preserve">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(«Кубанские новости» от 5 марта 2011 года № 35);</w:t>
      </w:r>
    </w:p>
    <w:p w:rsidR="0009679A" w:rsidRDefault="0009679A" w:rsidP="0009679A">
      <w:pPr>
        <w:ind w:firstLine="709"/>
        <w:jc w:val="both"/>
        <w:rPr>
          <w:color w:val="000000" w:themeColor="text1"/>
          <w:sz w:val="28"/>
          <w:szCs w:val="28"/>
        </w:rPr>
      </w:pPr>
      <w:r w:rsidRPr="003C2040">
        <w:rPr>
          <w:color w:val="000000" w:themeColor="text1"/>
          <w:sz w:val="28"/>
          <w:szCs w:val="28"/>
        </w:rPr>
        <w:t>Уставом муниципального образования Староминский район</w:t>
      </w:r>
      <w:r>
        <w:rPr>
          <w:color w:val="000000" w:themeColor="text1"/>
          <w:sz w:val="28"/>
          <w:szCs w:val="28"/>
        </w:rPr>
        <w:t>;</w:t>
      </w:r>
    </w:p>
    <w:p w:rsidR="00165ACE" w:rsidRDefault="0009679A" w:rsidP="0009679A">
      <w:pPr>
        <w:ind w:firstLine="709"/>
        <w:jc w:val="both"/>
        <w:rPr>
          <w:color w:val="000000" w:themeColor="text1"/>
          <w:sz w:val="28"/>
          <w:szCs w:val="28"/>
        </w:rPr>
      </w:pPr>
      <w:r w:rsidRPr="00ED2B0E">
        <w:rPr>
          <w:sz w:val="28"/>
          <w:szCs w:val="28"/>
        </w:rPr>
        <w:t xml:space="preserve">Постановлением администрации муниципального образования Староминский район «Об утверждении административного регламента предоставления муниципальной услуги </w:t>
      </w:r>
      <w:r w:rsidRPr="00E662CA">
        <w:rPr>
          <w:color w:val="000000" w:themeColor="text1"/>
          <w:sz w:val="28"/>
          <w:szCs w:val="28"/>
        </w:rPr>
        <w:t>«Предоставление разрешения на условно разрешенный вид использования земельного участка или объекта капитального строительства»</w:t>
      </w:r>
      <w:r>
        <w:rPr>
          <w:color w:val="000000" w:themeColor="text1"/>
          <w:sz w:val="28"/>
          <w:szCs w:val="28"/>
        </w:rPr>
        <w:t>.</w:t>
      </w:r>
    </w:p>
    <w:p w:rsidR="0009679A" w:rsidRPr="00E662CA" w:rsidRDefault="0009679A" w:rsidP="0009679A">
      <w:pPr>
        <w:ind w:firstLine="709"/>
        <w:jc w:val="both"/>
        <w:rPr>
          <w:color w:val="000000" w:themeColor="text1"/>
          <w:sz w:val="28"/>
          <w:szCs w:val="28"/>
        </w:rPr>
      </w:pPr>
    </w:p>
    <w:p w:rsidR="0000390E" w:rsidRPr="00E662CA" w:rsidRDefault="00A631DE" w:rsidP="00B27EEF">
      <w:pPr>
        <w:widowControl w:val="0"/>
        <w:autoSpaceDE w:val="0"/>
        <w:autoSpaceDN w:val="0"/>
        <w:adjustRightInd w:val="0"/>
        <w:ind w:firstLine="726"/>
        <w:jc w:val="center"/>
        <w:outlineLvl w:val="2"/>
        <w:rPr>
          <w:color w:val="000000" w:themeColor="text1"/>
          <w:sz w:val="28"/>
          <w:szCs w:val="28"/>
        </w:rPr>
      </w:pPr>
      <w:r w:rsidRPr="00E662CA">
        <w:rPr>
          <w:color w:val="000000" w:themeColor="text1"/>
          <w:sz w:val="28"/>
          <w:szCs w:val="28"/>
        </w:rPr>
        <w:t xml:space="preserve">Подраздел </w:t>
      </w:r>
      <w:r w:rsidR="00C83DDE" w:rsidRPr="00E662CA">
        <w:rPr>
          <w:color w:val="000000" w:themeColor="text1"/>
          <w:sz w:val="28"/>
          <w:szCs w:val="28"/>
        </w:rPr>
        <w:t>2.</w:t>
      </w:r>
      <w:r w:rsidRPr="00E662CA">
        <w:rPr>
          <w:color w:val="000000" w:themeColor="text1"/>
          <w:sz w:val="28"/>
          <w:szCs w:val="28"/>
        </w:rPr>
        <w:t>6</w:t>
      </w:r>
      <w:r w:rsidR="00765B48" w:rsidRPr="00E662CA">
        <w:rPr>
          <w:color w:val="000000" w:themeColor="text1"/>
          <w:sz w:val="28"/>
          <w:szCs w:val="28"/>
        </w:rPr>
        <w:t xml:space="preserve">. ИСЧЕРПЫВАЮЩИЙ ПЕРЕЧЕНЬ ДОКУМЕНТОВ, </w:t>
      </w:r>
    </w:p>
    <w:p w:rsidR="0000390E" w:rsidRPr="00E662CA" w:rsidRDefault="00765B48" w:rsidP="00B27EEF">
      <w:pPr>
        <w:widowControl w:val="0"/>
        <w:autoSpaceDE w:val="0"/>
        <w:autoSpaceDN w:val="0"/>
        <w:adjustRightInd w:val="0"/>
        <w:ind w:firstLine="726"/>
        <w:jc w:val="center"/>
        <w:outlineLvl w:val="2"/>
        <w:rPr>
          <w:color w:val="000000" w:themeColor="text1"/>
          <w:sz w:val="28"/>
          <w:szCs w:val="28"/>
        </w:rPr>
      </w:pPr>
      <w:r w:rsidRPr="00E662CA">
        <w:rPr>
          <w:color w:val="000000" w:themeColor="text1"/>
          <w:sz w:val="28"/>
          <w:szCs w:val="28"/>
        </w:rPr>
        <w:t xml:space="preserve">НЕОБХОДИМЫХ В СООТВЕТСТВИИ С НОРМАТИВНЫМИ </w:t>
      </w:r>
    </w:p>
    <w:p w:rsidR="0000390E" w:rsidRPr="00E662CA" w:rsidRDefault="00765B48" w:rsidP="00B27EEF">
      <w:pPr>
        <w:widowControl w:val="0"/>
        <w:autoSpaceDE w:val="0"/>
        <w:autoSpaceDN w:val="0"/>
        <w:adjustRightInd w:val="0"/>
        <w:ind w:firstLine="726"/>
        <w:jc w:val="center"/>
        <w:outlineLvl w:val="2"/>
        <w:rPr>
          <w:color w:val="000000" w:themeColor="text1"/>
          <w:sz w:val="28"/>
          <w:szCs w:val="28"/>
        </w:rPr>
      </w:pPr>
      <w:r w:rsidRPr="00E662CA">
        <w:rPr>
          <w:color w:val="000000" w:themeColor="text1"/>
          <w:sz w:val="28"/>
          <w:szCs w:val="28"/>
        </w:rPr>
        <w:t xml:space="preserve">ПРАВОВЫМИ АКТАМИ ДЛЯ ПРЕДОСТАВЛЕНИЯ </w:t>
      </w:r>
    </w:p>
    <w:p w:rsidR="0000390E" w:rsidRPr="00E662CA" w:rsidRDefault="00765B48" w:rsidP="00B27EEF">
      <w:pPr>
        <w:widowControl w:val="0"/>
        <w:autoSpaceDE w:val="0"/>
        <w:autoSpaceDN w:val="0"/>
        <w:adjustRightInd w:val="0"/>
        <w:ind w:firstLine="726"/>
        <w:jc w:val="center"/>
        <w:outlineLvl w:val="2"/>
        <w:rPr>
          <w:color w:val="000000" w:themeColor="text1"/>
          <w:sz w:val="28"/>
          <w:szCs w:val="28"/>
        </w:rPr>
      </w:pPr>
      <w:r w:rsidRPr="00E662CA">
        <w:rPr>
          <w:color w:val="000000" w:themeColor="text1"/>
          <w:sz w:val="28"/>
          <w:szCs w:val="28"/>
        </w:rPr>
        <w:t xml:space="preserve">МУНИЦИПАЛЬНОЙ УСЛУГИ И УСЛУГ, КОТОРЫЕ ЯВЛЯЮТСЯ </w:t>
      </w:r>
    </w:p>
    <w:p w:rsidR="0000390E" w:rsidRPr="00E662CA" w:rsidRDefault="00765B48" w:rsidP="00B27EEF">
      <w:pPr>
        <w:widowControl w:val="0"/>
        <w:autoSpaceDE w:val="0"/>
        <w:autoSpaceDN w:val="0"/>
        <w:adjustRightInd w:val="0"/>
        <w:ind w:firstLine="726"/>
        <w:jc w:val="center"/>
        <w:outlineLvl w:val="2"/>
        <w:rPr>
          <w:color w:val="000000" w:themeColor="text1"/>
          <w:sz w:val="28"/>
          <w:szCs w:val="28"/>
        </w:rPr>
      </w:pPr>
      <w:r w:rsidRPr="00E662CA">
        <w:rPr>
          <w:color w:val="000000" w:themeColor="text1"/>
          <w:sz w:val="28"/>
          <w:szCs w:val="28"/>
        </w:rPr>
        <w:t xml:space="preserve">НЕОБХОДИМЫМИ И ОБЯЗАТЕЛЬНЫМИ ДЛЯ ПРЕДОСТАВЛЕНИЯ МУНИЦИПАЛЬНОЙ УСЛУГИ, ПОДЛЕЖАЩИХ ПРЕДСТАВЛЕНИЮ </w:t>
      </w:r>
    </w:p>
    <w:p w:rsidR="00397F4E" w:rsidRPr="00E662CA" w:rsidRDefault="00765B48" w:rsidP="00B27EEF">
      <w:pPr>
        <w:widowControl w:val="0"/>
        <w:autoSpaceDE w:val="0"/>
        <w:autoSpaceDN w:val="0"/>
        <w:adjustRightInd w:val="0"/>
        <w:ind w:firstLine="726"/>
        <w:jc w:val="center"/>
        <w:outlineLvl w:val="2"/>
        <w:rPr>
          <w:color w:val="000000" w:themeColor="text1"/>
          <w:sz w:val="28"/>
          <w:szCs w:val="28"/>
        </w:rPr>
      </w:pPr>
      <w:r w:rsidRPr="00E662CA">
        <w:rPr>
          <w:color w:val="000000" w:themeColor="text1"/>
          <w:sz w:val="28"/>
          <w:szCs w:val="28"/>
        </w:rPr>
        <w:t>ЗАЯВИТЕЛЕМ, СПОСОБЫ ИХ ПОЛУЧЕНИЯ ЗАЯВИТЕЛЕМ, В ТОМ ЧИСЛЕ В ЭЛЕКТРОННОЙ ФОРМЕ, ПОРЯДОК ИХ ПРЕДСТАВЛЕНИЯ</w:t>
      </w:r>
    </w:p>
    <w:p w:rsidR="00444CE4" w:rsidRPr="00E662CA" w:rsidRDefault="00444CE4" w:rsidP="003623EF">
      <w:pPr>
        <w:widowControl w:val="0"/>
        <w:autoSpaceDE w:val="0"/>
        <w:autoSpaceDN w:val="0"/>
        <w:adjustRightInd w:val="0"/>
        <w:ind w:firstLine="720"/>
        <w:jc w:val="both"/>
        <w:outlineLvl w:val="2"/>
        <w:rPr>
          <w:color w:val="000000" w:themeColor="text1"/>
          <w:sz w:val="28"/>
          <w:szCs w:val="28"/>
        </w:rPr>
      </w:pPr>
    </w:p>
    <w:p w:rsidR="003623EF" w:rsidRPr="00E662CA" w:rsidRDefault="003623EF" w:rsidP="0009679A">
      <w:pPr>
        <w:widowControl w:val="0"/>
        <w:autoSpaceDE w:val="0"/>
        <w:autoSpaceDN w:val="0"/>
        <w:adjustRightInd w:val="0"/>
        <w:ind w:firstLine="720"/>
        <w:jc w:val="both"/>
        <w:outlineLvl w:val="2"/>
        <w:rPr>
          <w:color w:val="000000" w:themeColor="text1"/>
          <w:sz w:val="28"/>
          <w:szCs w:val="28"/>
        </w:rPr>
      </w:pPr>
      <w:r w:rsidRPr="00E662CA">
        <w:rPr>
          <w:color w:val="000000" w:themeColor="text1"/>
          <w:sz w:val="28"/>
          <w:szCs w:val="28"/>
        </w:rPr>
        <w:t>2.6.1. Исчерпывающий перечень</w:t>
      </w:r>
      <w:r w:rsidR="0009679A">
        <w:rPr>
          <w:color w:val="000000" w:themeColor="text1"/>
          <w:sz w:val="28"/>
          <w:szCs w:val="28"/>
        </w:rPr>
        <w:t xml:space="preserve"> </w:t>
      </w:r>
      <w:r w:rsidRPr="00E662CA">
        <w:rPr>
          <w:color w:val="000000" w:themeColor="text1"/>
          <w:sz w:val="28"/>
          <w:szCs w:val="28"/>
        </w:rPr>
        <w:t xml:space="preserve">документов, необходимых в соответствии с нормативными правовыми актами для предоставления </w:t>
      </w:r>
      <w:r w:rsidR="00FF6BE4" w:rsidRPr="00E662CA">
        <w:rPr>
          <w:color w:val="000000" w:themeColor="text1"/>
          <w:sz w:val="28"/>
          <w:szCs w:val="28"/>
        </w:rPr>
        <w:t>м</w:t>
      </w:r>
      <w:r w:rsidRPr="00E662CA">
        <w:rPr>
          <w:color w:val="000000" w:themeColor="text1"/>
          <w:sz w:val="28"/>
          <w:szCs w:val="28"/>
        </w:rPr>
        <w:t xml:space="preserve">униципальной услуги, которые являются необходимыми и обязательными для предоставления </w:t>
      </w:r>
      <w:r w:rsidR="00FF6BE4" w:rsidRPr="00E662CA">
        <w:rPr>
          <w:color w:val="000000" w:themeColor="text1"/>
          <w:sz w:val="28"/>
          <w:szCs w:val="28"/>
        </w:rPr>
        <w:t>м</w:t>
      </w:r>
      <w:r w:rsidRPr="00E662CA">
        <w:rPr>
          <w:color w:val="000000" w:themeColor="text1"/>
          <w:sz w:val="28"/>
          <w:szCs w:val="28"/>
        </w:rPr>
        <w:t>униципальной услуги, подлежащих представлению заявителем:</w:t>
      </w:r>
    </w:p>
    <w:p w:rsidR="006D07A2" w:rsidRPr="00F15340" w:rsidRDefault="002A587B" w:rsidP="006D07A2">
      <w:pPr>
        <w:widowControl w:val="0"/>
        <w:autoSpaceDE w:val="0"/>
        <w:autoSpaceDN w:val="0"/>
        <w:adjustRightInd w:val="0"/>
        <w:ind w:firstLine="720"/>
        <w:jc w:val="both"/>
        <w:outlineLvl w:val="2"/>
        <w:rPr>
          <w:color w:val="000000" w:themeColor="text1"/>
          <w:sz w:val="28"/>
          <w:szCs w:val="28"/>
        </w:rPr>
      </w:pPr>
      <w:r w:rsidRPr="00F15340">
        <w:rPr>
          <w:color w:val="000000" w:themeColor="text1"/>
          <w:sz w:val="28"/>
          <w:szCs w:val="28"/>
        </w:rPr>
        <w:t>з</w:t>
      </w:r>
      <w:r w:rsidR="00081FCE" w:rsidRPr="00F15340">
        <w:rPr>
          <w:color w:val="000000" w:themeColor="text1"/>
          <w:sz w:val="28"/>
          <w:szCs w:val="28"/>
        </w:rPr>
        <w:t>аявление о выдаче разрешения на условно разрешенный вид использования земельного участка или объекта капитального строительства</w:t>
      </w:r>
      <w:r w:rsidR="00BD3FB6">
        <w:rPr>
          <w:color w:val="000000" w:themeColor="text1"/>
          <w:sz w:val="28"/>
          <w:szCs w:val="28"/>
        </w:rPr>
        <w:t>;</w:t>
      </w:r>
    </w:p>
    <w:p w:rsidR="006D07A2" w:rsidRPr="006E42B2" w:rsidRDefault="00081FCE" w:rsidP="006D07A2">
      <w:pPr>
        <w:widowControl w:val="0"/>
        <w:autoSpaceDE w:val="0"/>
        <w:autoSpaceDN w:val="0"/>
        <w:adjustRightInd w:val="0"/>
        <w:ind w:firstLine="720"/>
        <w:jc w:val="both"/>
        <w:outlineLvl w:val="2"/>
        <w:rPr>
          <w:color w:val="000000" w:themeColor="text1"/>
          <w:sz w:val="28"/>
          <w:szCs w:val="28"/>
        </w:rPr>
      </w:pPr>
      <w:r w:rsidRPr="006E42B2">
        <w:rPr>
          <w:color w:val="000000" w:themeColor="text1"/>
          <w:sz w:val="28"/>
          <w:szCs w:val="28"/>
        </w:rPr>
        <w:t xml:space="preserve">документы, удостоверяющие личность гражданина, законных представителей (родителей, попечителей), паспорт гражданина РФ (для граждан РФ старше 14 лет, проживающих на территории РФ); временное удостоверение личности гражданина РФ по форме N 2 П (для утративших паспорт граждан, а также для граждан); удостоверение личности или военный билет военнослужащего; паспорт моряка; удостоверение беженца - подлинник или надлежащим образом заверенная копия, доверенность </w:t>
      </w:r>
      <w:r w:rsidR="006D07A2" w:rsidRPr="006E42B2">
        <w:rPr>
          <w:color w:val="000000" w:themeColor="text1"/>
          <w:sz w:val="28"/>
          <w:szCs w:val="28"/>
        </w:rPr>
        <w:t>Документ, удостоверяющий права (полномочия) представителя физического или юридического лица, если с Заявлением обращается предста</w:t>
      </w:r>
      <w:r w:rsidR="00BD3FB6">
        <w:rPr>
          <w:color w:val="000000" w:themeColor="text1"/>
          <w:sz w:val="28"/>
          <w:szCs w:val="28"/>
        </w:rPr>
        <w:t>витель заявителя;</w:t>
      </w:r>
    </w:p>
    <w:p w:rsidR="00081FCE" w:rsidRPr="006E42B2" w:rsidRDefault="00081FCE" w:rsidP="00081FCE">
      <w:pPr>
        <w:widowControl w:val="0"/>
        <w:autoSpaceDE w:val="0"/>
        <w:autoSpaceDN w:val="0"/>
        <w:adjustRightInd w:val="0"/>
        <w:ind w:firstLine="720"/>
        <w:jc w:val="both"/>
        <w:outlineLvl w:val="2"/>
        <w:rPr>
          <w:color w:val="000000" w:themeColor="text1"/>
          <w:sz w:val="28"/>
          <w:szCs w:val="28"/>
        </w:rPr>
      </w:pPr>
      <w:r w:rsidRPr="006E42B2">
        <w:rPr>
          <w:color w:val="000000" w:themeColor="text1"/>
          <w:sz w:val="28"/>
          <w:szCs w:val="28"/>
        </w:rPr>
        <w:t>правоустанавливающие документы на земельный участок и объекты капитального строительства (в случае если права не зарегистрированы в ЕГР</w:t>
      </w:r>
      <w:r w:rsidR="00F15340">
        <w:rPr>
          <w:color w:val="000000" w:themeColor="text1"/>
          <w:sz w:val="28"/>
          <w:szCs w:val="28"/>
        </w:rPr>
        <w:t>Н</w:t>
      </w:r>
      <w:r w:rsidRPr="006E42B2">
        <w:rPr>
          <w:color w:val="000000" w:themeColor="text1"/>
          <w:sz w:val="28"/>
          <w:szCs w:val="28"/>
        </w:rPr>
        <w:t>)</w:t>
      </w:r>
      <w:r w:rsidR="002C1AD2">
        <w:rPr>
          <w:color w:val="000000" w:themeColor="text1"/>
          <w:sz w:val="28"/>
          <w:szCs w:val="28"/>
        </w:rPr>
        <w:t>, (один из)</w:t>
      </w:r>
      <w:r w:rsidRPr="006E42B2">
        <w:rPr>
          <w:color w:val="000000" w:themeColor="text1"/>
          <w:sz w:val="28"/>
          <w:szCs w:val="28"/>
        </w:rPr>
        <w:t>:</w:t>
      </w:r>
    </w:p>
    <w:p w:rsidR="00081FCE" w:rsidRPr="00991E5E" w:rsidRDefault="00081FCE" w:rsidP="00081FCE">
      <w:pPr>
        <w:widowControl w:val="0"/>
        <w:autoSpaceDE w:val="0"/>
        <w:autoSpaceDN w:val="0"/>
        <w:adjustRightInd w:val="0"/>
        <w:ind w:firstLine="720"/>
        <w:jc w:val="both"/>
        <w:outlineLvl w:val="2"/>
        <w:rPr>
          <w:color w:val="FF0000"/>
          <w:sz w:val="28"/>
          <w:szCs w:val="28"/>
        </w:rPr>
      </w:pPr>
      <w:r w:rsidRPr="00991E5E">
        <w:rPr>
          <w:color w:val="FF0000"/>
          <w:sz w:val="28"/>
          <w:szCs w:val="28"/>
        </w:rPr>
        <w:lastRenderedPageBreak/>
        <w:t>1) акты, изданные органами государственной власти или органами местного самоуправления в рамках их компетенции и в порядке, который установлен законодательством, действовавшим в месте издания таких актов на момент их издания;</w:t>
      </w:r>
    </w:p>
    <w:p w:rsidR="00081FCE" w:rsidRPr="00991E5E" w:rsidRDefault="00081FCE" w:rsidP="00081FCE">
      <w:pPr>
        <w:widowControl w:val="0"/>
        <w:autoSpaceDE w:val="0"/>
        <w:autoSpaceDN w:val="0"/>
        <w:adjustRightInd w:val="0"/>
        <w:ind w:firstLine="720"/>
        <w:jc w:val="both"/>
        <w:outlineLvl w:val="2"/>
        <w:rPr>
          <w:color w:val="FF0000"/>
          <w:sz w:val="28"/>
          <w:szCs w:val="28"/>
        </w:rPr>
      </w:pPr>
      <w:r w:rsidRPr="00991E5E">
        <w:rPr>
          <w:color w:val="FF0000"/>
          <w:sz w:val="28"/>
          <w:szCs w:val="28"/>
        </w:rPr>
        <w:t>2) договоры и другие сделки в отношении недвижимого имущества, совершенные в соответствии с законодательством, действовавшим в месте расположения объектов недвижимого имущества на момент совершения сделки;</w:t>
      </w:r>
    </w:p>
    <w:p w:rsidR="00081FCE" w:rsidRPr="00991E5E" w:rsidRDefault="00081FCE" w:rsidP="00081FCE">
      <w:pPr>
        <w:widowControl w:val="0"/>
        <w:autoSpaceDE w:val="0"/>
        <w:autoSpaceDN w:val="0"/>
        <w:adjustRightInd w:val="0"/>
        <w:ind w:firstLine="720"/>
        <w:jc w:val="both"/>
        <w:outlineLvl w:val="2"/>
        <w:rPr>
          <w:color w:val="FF0000"/>
          <w:sz w:val="28"/>
          <w:szCs w:val="28"/>
        </w:rPr>
      </w:pPr>
      <w:r w:rsidRPr="00991E5E">
        <w:rPr>
          <w:color w:val="FF0000"/>
          <w:sz w:val="28"/>
          <w:szCs w:val="28"/>
        </w:rPr>
        <w:t>3) акты (свидетельства) о приватизации жилых помещений, совершенные в соответствии с законодательством, действовавшим в месте осуществления приватизации на момент ее совершения;</w:t>
      </w:r>
    </w:p>
    <w:p w:rsidR="00081FCE" w:rsidRPr="00991E5E" w:rsidRDefault="00081FCE" w:rsidP="00081FCE">
      <w:pPr>
        <w:widowControl w:val="0"/>
        <w:autoSpaceDE w:val="0"/>
        <w:autoSpaceDN w:val="0"/>
        <w:adjustRightInd w:val="0"/>
        <w:ind w:firstLine="720"/>
        <w:jc w:val="both"/>
        <w:outlineLvl w:val="2"/>
        <w:rPr>
          <w:color w:val="FF0000"/>
          <w:sz w:val="28"/>
          <w:szCs w:val="28"/>
        </w:rPr>
      </w:pPr>
      <w:r w:rsidRPr="00991E5E">
        <w:rPr>
          <w:color w:val="FF0000"/>
          <w:sz w:val="28"/>
          <w:szCs w:val="28"/>
        </w:rPr>
        <w:t>4) свидетельства о праве на наследство;</w:t>
      </w:r>
    </w:p>
    <w:p w:rsidR="00081FCE" w:rsidRPr="00991E5E" w:rsidRDefault="00081FCE" w:rsidP="00081FCE">
      <w:pPr>
        <w:widowControl w:val="0"/>
        <w:autoSpaceDE w:val="0"/>
        <w:autoSpaceDN w:val="0"/>
        <w:adjustRightInd w:val="0"/>
        <w:ind w:firstLine="720"/>
        <w:jc w:val="both"/>
        <w:outlineLvl w:val="2"/>
        <w:rPr>
          <w:color w:val="FF0000"/>
          <w:sz w:val="28"/>
          <w:szCs w:val="28"/>
        </w:rPr>
      </w:pPr>
      <w:r w:rsidRPr="00991E5E">
        <w:rPr>
          <w:color w:val="FF0000"/>
          <w:sz w:val="28"/>
          <w:szCs w:val="28"/>
        </w:rPr>
        <w:t>5) вступившие в законную силу судебные акты;</w:t>
      </w:r>
    </w:p>
    <w:p w:rsidR="00081FCE" w:rsidRPr="00991E5E" w:rsidRDefault="00081FCE" w:rsidP="00081FCE">
      <w:pPr>
        <w:widowControl w:val="0"/>
        <w:autoSpaceDE w:val="0"/>
        <w:autoSpaceDN w:val="0"/>
        <w:adjustRightInd w:val="0"/>
        <w:ind w:firstLine="720"/>
        <w:jc w:val="both"/>
        <w:outlineLvl w:val="2"/>
        <w:rPr>
          <w:color w:val="FF0000"/>
          <w:sz w:val="28"/>
          <w:szCs w:val="28"/>
        </w:rPr>
      </w:pPr>
      <w:r w:rsidRPr="00991E5E">
        <w:rPr>
          <w:color w:val="FF0000"/>
          <w:sz w:val="28"/>
          <w:szCs w:val="28"/>
        </w:rPr>
        <w:t>6) акты (свидетельства) о правах на недвижимое имущество, выданные уполномоченными органами государственной власти в порядке, установленном законодательством, действовавшим в месте издания таких актов на момент их издания;</w:t>
      </w:r>
    </w:p>
    <w:p w:rsidR="00081FCE" w:rsidRPr="00991E5E" w:rsidRDefault="00081FCE" w:rsidP="00081FCE">
      <w:pPr>
        <w:widowControl w:val="0"/>
        <w:autoSpaceDE w:val="0"/>
        <w:autoSpaceDN w:val="0"/>
        <w:adjustRightInd w:val="0"/>
        <w:ind w:firstLine="720"/>
        <w:jc w:val="both"/>
        <w:outlineLvl w:val="2"/>
        <w:rPr>
          <w:color w:val="FF0000"/>
          <w:sz w:val="28"/>
          <w:szCs w:val="28"/>
        </w:rPr>
      </w:pPr>
      <w:r w:rsidRPr="00991E5E">
        <w:rPr>
          <w:color w:val="FF0000"/>
          <w:sz w:val="28"/>
          <w:szCs w:val="28"/>
        </w:rPr>
        <w:t>7) иные акты передачи прав на недвижимое имущество и сделок с ним в соответствии с законодательством, действовавшим в месте передачи на момент ее совершения;</w:t>
      </w:r>
    </w:p>
    <w:p w:rsidR="00081FCE" w:rsidRPr="00991E5E" w:rsidRDefault="00081FCE" w:rsidP="00081FCE">
      <w:pPr>
        <w:widowControl w:val="0"/>
        <w:autoSpaceDE w:val="0"/>
        <w:autoSpaceDN w:val="0"/>
        <w:adjustRightInd w:val="0"/>
        <w:ind w:firstLine="720"/>
        <w:jc w:val="both"/>
        <w:outlineLvl w:val="2"/>
        <w:rPr>
          <w:color w:val="FF0000"/>
          <w:sz w:val="28"/>
          <w:szCs w:val="28"/>
        </w:rPr>
      </w:pPr>
      <w:r w:rsidRPr="00991E5E">
        <w:rPr>
          <w:color w:val="FF0000"/>
          <w:sz w:val="28"/>
          <w:szCs w:val="28"/>
        </w:rPr>
        <w:t>8) иные документы, которые в соответствии с законодательством РФ подтверждают наличие, возникновение, прекращение, переход, ограничение (обременение) прав</w:t>
      </w:r>
      <w:r w:rsidR="00BD3FB6" w:rsidRPr="00991E5E">
        <w:rPr>
          <w:color w:val="FF0000"/>
          <w:sz w:val="28"/>
          <w:szCs w:val="28"/>
        </w:rPr>
        <w:t>;</w:t>
      </w:r>
      <w:r w:rsidRPr="00991E5E">
        <w:rPr>
          <w:color w:val="FF0000"/>
          <w:sz w:val="28"/>
          <w:szCs w:val="28"/>
        </w:rPr>
        <w:t xml:space="preserve"> </w:t>
      </w:r>
    </w:p>
    <w:p w:rsidR="00665527" w:rsidRPr="006E42B2" w:rsidRDefault="00665527" w:rsidP="00081FCE">
      <w:pPr>
        <w:widowControl w:val="0"/>
        <w:autoSpaceDE w:val="0"/>
        <w:autoSpaceDN w:val="0"/>
        <w:adjustRightInd w:val="0"/>
        <w:ind w:firstLine="720"/>
        <w:jc w:val="both"/>
        <w:outlineLvl w:val="2"/>
        <w:rPr>
          <w:color w:val="000000" w:themeColor="text1"/>
          <w:sz w:val="28"/>
          <w:szCs w:val="28"/>
        </w:rPr>
      </w:pPr>
      <w:r w:rsidRPr="006E42B2">
        <w:rPr>
          <w:color w:val="000000" w:themeColor="text1"/>
          <w:sz w:val="28"/>
          <w:szCs w:val="28"/>
        </w:rPr>
        <w:t>схема планировочной организации земельного участка с указанием технико-экономических показателей объекта капитального строительства, обозначением размещения объекта капитального строительства, элементов благоустройства, подъездов, парковочных мест, озеленения</w:t>
      </w:r>
      <w:r w:rsidR="00871241">
        <w:rPr>
          <w:color w:val="000000" w:themeColor="text1"/>
          <w:sz w:val="28"/>
          <w:szCs w:val="28"/>
        </w:rPr>
        <w:t>.</w:t>
      </w:r>
    </w:p>
    <w:p w:rsidR="003623EF" w:rsidRPr="00E662CA" w:rsidRDefault="003623EF" w:rsidP="003623EF">
      <w:pPr>
        <w:widowControl w:val="0"/>
        <w:autoSpaceDE w:val="0"/>
        <w:autoSpaceDN w:val="0"/>
        <w:adjustRightInd w:val="0"/>
        <w:ind w:firstLine="720"/>
        <w:jc w:val="center"/>
        <w:outlineLvl w:val="2"/>
        <w:rPr>
          <w:color w:val="000000" w:themeColor="text1"/>
          <w:sz w:val="28"/>
          <w:szCs w:val="28"/>
        </w:rPr>
      </w:pPr>
    </w:p>
    <w:p w:rsidR="000B33D0" w:rsidRPr="00E662CA" w:rsidRDefault="00A631DE" w:rsidP="0000390E">
      <w:pPr>
        <w:widowControl w:val="0"/>
        <w:autoSpaceDE w:val="0"/>
        <w:autoSpaceDN w:val="0"/>
        <w:adjustRightInd w:val="0"/>
        <w:ind w:firstLine="720"/>
        <w:jc w:val="center"/>
        <w:outlineLvl w:val="2"/>
        <w:rPr>
          <w:color w:val="000000" w:themeColor="text1"/>
          <w:sz w:val="28"/>
          <w:szCs w:val="28"/>
        </w:rPr>
      </w:pPr>
      <w:r w:rsidRPr="00E662CA">
        <w:rPr>
          <w:color w:val="000000" w:themeColor="text1"/>
          <w:sz w:val="28"/>
          <w:szCs w:val="28"/>
        </w:rPr>
        <w:t xml:space="preserve">Подраздел </w:t>
      </w:r>
      <w:r w:rsidR="00C83DDE" w:rsidRPr="00E662CA">
        <w:rPr>
          <w:color w:val="000000" w:themeColor="text1"/>
          <w:sz w:val="28"/>
          <w:szCs w:val="28"/>
        </w:rPr>
        <w:t>2.</w:t>
      </w:r>
      <w:r w:rsidRPr="00E662CA">
        <w:rPr>
          <w:color w:val="000000" w:themeColor="text1"/>
          <w:sz w:val="28"/>
          <w:szCs w:val="28"/>
        </w:rPr>
        <w:t>7</w:t>
      </w:r>
      <w:r w:rsidR="00765B48" w:rsidRPr="00E662CA">
        <w:rPr>
          <w:color w:val="000000" w:themeColor="text1"/>
          <w:sz w:val="28"/>
          <w:szCs w:val="28"/>
        </w:rPr>
        <w:t xml:space="preserve">. ИСЧЕРПЫВАЮЩИЙ ПЕРЕЧЕНЬ ДОКУМЕНТОВ, </w:t>
      </w:r>
    </w:p>
    <w:p w:rsidR="000B33D0" w:rsidRPr="00E662CA" w:rsidRDefault="00765B48" w:rsidP="0000390E">
      <w:pPr>
        <w:widowControl w:val="0"/>
        <w:autoSpaceDE w:val="0"/>
        <w:autoSpaceDN w:val="0"/>
        <w:adjustRightInd w:val="0"/>
        <w:ind w:firstLine="720"/>
        <w:jc w:val="center"/>
        <w:outlineLvl w:val="2"/>
        <w:rPr>
          <w:color w:val="000000" w:themeColor="text1"/>
          <w:sz w:val="28"/>
          <w:szCs w:val="28"/>
        </w:rPr>
      </w:pPr>
      <w:r w:rsidRPr="00E662CA">
        <w:rPr>
          <w:color w:val="000000" w:themeColor="text1"/>
          <w:sz w:val="28"/>
          <w:szCs w:val="28"/>
        </w:rPr>
        <w:t>НЕОБХОДИМЫХ В СООТВЕТСТВИИ</w:t>
      </w:r>
      <w:r w:rsidR="006E42B2">
        <w:rPr>
          <w:color w:val="000000" w:themeColor="text1"/>
          <w:sz w:val="28"/>
          <w:szCs w:val="28"/>
        </w:rPr>
        <w:t xml:space="preserve"> </w:t>
      </w:r>
      <w:r w:rsidRPr="00E662CA">
        <w:rPr>
          <w:color w:val="000000" w:themeColor="text1"/>
          <w:sz w:val="28"/>
          <w:szCs w:val="28"/>
        </w:rPr>
        <w:t xml:space="preserve">С НОРМАТИВНЫМИ </w:t>
      </w:r>
    </w:p>
    <w:p w:rsidR="000B33D0" w:rsidRPr="00E662CA" w:rsidRDefault="00765B48" w:rsidP="0000390E">
      <w:pPr>
        <w:widowControl w:val="0"/>
        <w:autoSpaceDE w:val="0"/>
        <w:autoSpaceDN w:val="0"/>
        <w:adjustRightInd w:val="0"/>
        <w:ind w:firstLine="720"/>
        <w:jc w:val="center"/>
        <w:outlineLvl w:val="2"/>
        <w:rPr>
          <w:color w:val="000000" w:themeColor="text1"/>
          <w:sz w:val="28"/>
          <w:szCs w:val="28"/>
        </w:rPr>
      </w:pPr>
      <w:r w:rsidRPr="00E662CA">
        <w:rPr>
          <w:color w:val="000000" w:themeColor="text1"/>
          <w:sz w:val="28"/>
          <w:szCs w:val="28"/>
        </w:rPr>
        <w:t xml:space="preserve">ПРАВОВЫМИ АКТАМИ ДЛЯ ПРЕДОСТАВЛЕНИЯ </w:t>
      </w:r>
    </w:p>
    <w:p w:rsidR="000B33D0" w:rsidRPr="00E662CA" w:rsidRDefault="00765B48" w:rsidP="0000390E">
      <w:pPr>
        <w:widowControl w:val="0"/>
        <w:autoSpaceDE w:val="0"/>
        <w:autoSpaceDN w:val="0"/>
        <w:adjustRightInd w:val="0"/>
        <w:ind w:firstLine="720"/>
        <w:jc w:val="center"/>
        <w:outlineLvl w:val="2"/>
        <w:rPr>
          <w:color w:val="000000" w:themeColor="text1"/>
          <w:sz w:val="28"/>
          <w:szCs w:val="28"/>
        </w:rPr>
      </w:pPr>
      <w:r w:rsidRPr="00E662CA">
        <w:rPr>
          <w:color w:val="000000" w:themeColor="text1"/>
          <w:sz w:val="28"/>
          <w:szCs w:val="28"/>
        </w:rPr>
        <w:t xml:space="preserve">МУНИЦИПАЛЬНОЙ УСЛУГИ, КОТОРЫЕ НАХОДЯТСЯ В </w:t>
      </w:r>
    </w:p>
    <w:p w:rsidR="000B33D0" w:rsidRPr="00E662CA" w:rsidRDefault="00765B48" w:rsidP="0000390E">
      <w:pPr>
        <w:widowControl w:val="0"/>
        <w:autoSpaceDE w:val="0"/>
        <w:autoSpaceDN w:val="0"/>
        <w:adjustRightInd w:val="0"/>
        <w:ind w:firstLine="720"/>
        <w:jc w:val="center"/>
        <w:outlineLvl w:val="2"/>
        <w:rPr>
          <w:color w:val="000000" w:themeColor="text1"/>
          <w:sz w:val="28"/>
          <w:szCs w:val="28"/>
        </w:rPr>
      </w:pPr>
      <w:r w:rsidRPr="00E662CA">
        <w:rPr>
          <w:color w:val="000000" w:themeColor="text1"/>
          <w:sz w:val="28"/>
          <w:szCs w:val="28"/>
        </w:rPr>
        <w:t xml:space="preserve">РАСПОРЯЖЕНИИ ГОСУДАРСТВЕННЫХ ОРГАНОВ, ОРГАНОВ МЕСТНОГО САМОУПРАВЛЕНИЯ МУНИЦИПАЛЬНЫХ </w:t>
      </w:r>
    </w:p>
    <w:p w:rsidR="000B33D0" w:rsidRPr="00E662CA" w:rsidRDefault="00765B48" w:rsidP="0000390E">
      <w:pPr>
        <w:widowControl w:val="0"/>
        <w:autoSpaceDE w:val="0"/>
        <w:autoSpaceDN w:val="0"/>
        <w:adjustRightInd w:val="0"/>
        <w:ind w:firstLine="720"/>
        <w:jc w:val="center"/>
        <w:outlineLvl w:val="2"/>
        <w:rPr>
          <w:color w:val="000000" w:themeColor="text1"/>
          <w:sz w:val="28"/>
          <w:szCs w:val="28"/>
        </w:rPr>
      </w:pPr>
      <w:r w:rsidRPr="00E662CA">
        <w:rPr>
          <w:color w:val="000000" w:themeColor="text1"/>
          <w:sz w:val="28"/>
          <w:szCs w:val="28"/>
        </w:rPr>
        <w:t xml:space="preserve">ОБРАЗОВАНИЙ КРАСНОДАРСКОГО КРАЯ И ИНЫХ ОРГАНОВ, УЧАСТВУЮЩИХ В ПРЕДОСТАВЛЕНИИ ГОСУДАРСТВЕННЫХ ИЛИ </w:t>
      </w:r>
    </w:p>
    <w:p w:rsidR="0000390E" w:rsidRPr="00E662CA" w:rsidRDefault="00765B48" w:rsidP="0000390E">
      <w:pPr>
        <w:widowControl w:val="0"/>
        <w:autoSpaceDE w:val="0"/>
        <w:autoSpaceDN w:val="0"/>
        <w:adjustRightInd w:val="0"/>
        <w:ind w:firstLine="720"/>
        <w:jc w:val="center"/>
        <w:outlineLvl w:val="2"/>
        <w:rPr>
          <w:color w:val="000000" w:themeColor="text1"/>
          <w:sz w:val="28"/>
          <w:szCs w:val="28"/>
        </w:rPr>
      </w:pPr>
      <w:r w:rsidRPr="00E662CA">
        <w:rPr>
          <w:color w:val="000000" w:themeColor="text1"/>
          <w:sz w:val="28"/>
          <w:szCs w:val="28"/>
        </w:rPr>
        <w:t>МУНИЦИПАЛЬНЫХ УСЛУГ, И КОТОРЫЕ ЗАЯВИТЕЛЬ ВПРАВЕ ПРЕДСТАВИТЬ, А ТАКЖЕ СПОСОБЫ ИХ ПОЛУЧЕНИЯ ЗАЯВИТЕЛЯМИ, В ТОМ ЧИСЛЕ В ЭЛЕКТРОННОЙ ФОРМЕ</w:t>
      </w:r>
      <w:r w:rsidR="0000390E" w:rsidRPr="00E662CA">
        <w:rPr>
          <w:color w:val="000000" w:themeColor="text1"/>
          <w:sz w:val="28"/>
          <w:szCs w:val="28"/>
        </w:rPr>
        <w:t>, ПОРЯДОК ИХ ПРЕДСТАВЛЕНИЯ</w:t>
      </w:r>
    </w:p>
    <w:p w:rsidR="009F4526" w:rsidRPr="00E662CA" w:rsidRDefault="009F4526" w:rsidP="00397F4E">
      <w:pPr>
        <w:autoSpaceDE w:val="0"/>
        <w:autoSpaceDN w:val="0"/>
        <w:adjustRightInd w:val="0"/>
        <w:ind w:firstLine="851"/>
        <w:jc w:val="both"/>
        <w:rPr>
          <w:b/>
          <w:color w:val="000000" w:themeColor="text1"/>
          <w:sz w:val="28"/>
          <w:szCs w:val="28"/>
        </w:rPr>
      </w:pPr>
    </w:p>
    <w:p w:rsidR="003623EF" w:rsidRPr="00E662CA" w:rsidRDefault="003623EF" w:rsidP="003623EF">
      <w:pPr>
        <w:autoSpaceDE w:val="0"/>
        <w:autoSpaceDN w:val="0"/>
        <w:adjustRightInd w:val="0"/>
        <w:ind w:firstLine="708"/>
        <w:jc w:val="both"/>
        <w:outlineLvl w:val="2"/>
        <w:rPr>
          <w:color w:val="000000" w:themeColor="text1"/>
          <w:sz w:val="28"/>
          <w:szCs w:val="28"/>
        </w:rPr>
      </w:pPr>
      <w:r w:rsidRPr="00E662CA">
        <w:rPr>
          <w:color w:val="000000" w:themeColor="text1"/>
          <w:sz w:val="28"/>
          <w:szCs w:val="28"/>
        </w:rPr>
        <w:t xml:space="preserve">2.7.1. Исчерпывающий перечень документов, необходимых в соответствии с нормативными правовыми актами для предоставления </w:t>
      </w:r>
      <w:r w:rsidR="00FF6BE4" w:rsidRPr="00E662CA">
        <w:rPr>
          <w:color w:val="000000" w:themeColor="text1"/>
          <w:sz w:val="28"/>
          <w:szCs w:val="28"/>
        </w:rPr>
        <w:t>м</w:t>
      </w:r>
      <w:r w:rsidRPr="00E662CA">
        <w:rPr>
          <w:color w:val="000000" w:themeColor="text1"/>
          <w:sz w:val="28"/>
          <w:szCs w:val="28"/>
        </w:rPr>
        <w:t xml:space="preserve">униципальной услуги, которые находятся в распоряжении государственных органов, органов местного самоуправления и иных органов, участвующих в </w:t>
      </w:r>
      <w:r w:rsidRPr="00E662CA">
        <w:rPr>
          <w:color w:val="000000" w:themeColor="text1"/>
          <w:sz w:val="28"/>
          <w:szCs w:val="28"/>
        </w:rPr>
        <w:lastRenderedPageBreak/>
        <w:t>предоставлении муниципальных услуг, и которые заявитель вправе представить самостоятельно:</w:t>
      </w:r>
    </w:p>
    <w:p w:rsidR="006E42B2" w:rsidRDefault="00665527" w:rsidP="00665527">
      <w:pPr>
        <w:autoSpaceDE w:val="0"/>
        <w:autoSpaceDN w:val="0"/>
        <w:adjustRightInd w:val="0"/>
        <w:ind w:firstLine="708"/>
        <w:jc w:val="both"/>
        <w:outlineLvl w:val="2"/>
        <w:rPr>
          <w:color w:val="000000" w:themeColor="text1"/>
          <w:sz w:val="28"/>
          <w:szCs w:val="28"/>
        </w:rPr>
      </w:pPr>
      <w:r w:rsidRPr="00E662CA">
        <w:rPr>
          <w:color w:val="000000" w:themeColor="text1"/>
          <w:sz w:val="28"/>
          <w:szCs w:val="28"/>
        </w:rPr>
        <w:t xml:space="preserve">выписка из единого государственного реестра </w:t>
      </w:r>
      <w:r w:rsidR="006E42B2">
        <w:rPr>
          <w:color w:val="000000" w:themeColor="text1"/>
          <w:sz w:val="28"/>
          <w:szCs w:val="28"/>
        </w:rPr>
        <w:t>недвижимости о правах на земельный участок и (или) объект капитального строительства</w:t>
      </w:r>
      <w:r w:rsidR="00BD3FB6">
        <w:rPr>
          <w:color w:val="000000" w:themeColor="text1"/>
          <w:sz w:val="28"/>
          <w:szCs w:val="28"/>
        </w:rPr>
        <w:t>;</w:t>
      </w:r>
    </w:p>
    <w:p w:rsidR="00665527" w:rsidRPr="00E662CA" w:rsidRDefault="00665527" w:rsidP="006D07A2">
      <w:pPr>
        <w:autoSpaceDE w:val="0"/>
        <w:autoSpaceDN w:val="0"/>
        <w:adjustRightInd w:val="0"/>
        <w:ind w:firstLine="708"/>
        <w:jc w:val="both"/>
        <w:outlineLvl w:val="2"/>
        <w:rPr>
          <w:color w:val="000000" w:themeColor="text1"/>
          <w:sz w:val="28"/>
          <w:szCs w:val="28"/>
        </w:rPr>
      </w:pPr>
      <w:r w:rsidRPr="00E662CA">
        <w:rPr>
          <w:color w:val="000000" w:themeColor="text1"/>
          <w:sz w:val="28"/>
          <w:szCs w:val="28"/>
        </w:rPr>
        <w:t>в</w:t>
      </w:r>
      <w:r w:rsidR="006E42B2">
        <w:rPr>
          <w:color w:val="000000" w:themeColor="text1"/>
          <w:sz w:val="28"/>
          <w:szCs w:val="28"/>
        </w:rPr>
        <w:t>ыписка из ЕГРЮЛ или ЕГРИП</w:t>
      </w:r>
      <w:r w:rsidR="00BD3FB6">
        <w:rPr>
          <w:color w:val="000000" w:themeColor="text1"/>
          <w:sz w:val="28"/>
          <w:szCs w:val="28"/>
        </w:rPr>
        <w:t>;</w:t>
      </w:r>
      <w:r w:rsidR="006D07A2" w:rsidRPr="00E662CA">
        <w:rPr>
          <w:color w:val="000000" w:themeColor="text1"/>
          <w:sz w:val="28"/>
          <w:szCs w:val="28"/>
        </w:rPr>
        <w:t xml:space="preserve"> </w:t>
      </w:r>
    </w:p>
    <w:p w:rsidR="00665527" w:rsidRDefault="00665527" w:rsidP="006D07A2">
      <w:pPr>
        <w:autoSpaceDE w:val="0"/>
        <w:autoSpaceDN w:val="0"/>
        <w:adjustRightInd w:val="0"/>
        <w:ind w:firstLine="708"/>
        <w:jc w:val="both"/>
        <w:outlineLvl w:val="2"/>
        <w:rPr>
          <w:color w:val="000000" w:themeColor="text1"/>
          <w:sz w:val="28"/>
          <w:szCs w:val="28"/>
        </w:rPr>
      </w:pPr>
      <w:r w:rsidRPr="00E662CA">
        <w:rPr>
          <w:color w:val="000000" w:themeColor="text1"/>
          <w:sz w:val="28"/>
          <w:szCs w:val="28"/>
        </w:rPr>
        <w:t>кадастровый паспорт объекта недвижимости, кадастровая выписка об объекте недвижимости</w:t>
      </w:r>
      <w:r w:rsidR="002C1AD2">
        <w:rPr>
          <w:color w:val="000000" w:themeColor="text1"/>
          <w:sz w:val="28"/>
          <w:szCs w:val="28"/>
        </w:rPr>
        <w:t>;</w:t>
      </w:r>
    </w:p>
    <w:p w:rsidR="002C1AD2" w:rsidRPr="00E662CA" w:rsidRDefault="002C1AD2" w:rsidP="006D07A2">
      <w:pPr>
        <w:autoSpaceDE w:val="0"/>
        <w:autoSpaceDN w:val="0"/>
        <w:adjustRightInd w:val="0"/>
        <w:ind w:firstLine="708"/>
        <w:jc w:val="both"/>
        <w:outlineLvl w:val="2"/>
        <w:rPr>
          <w:color w:val="000000" w:themeColor="text1"/>
          <w:sz w:val="28"/>
          <w:szCs w:val="28"/>
        </w:rPr>
      </w:pPr>
      <w:r>
        <w:rPr>
          <w:color w:val="000000" w:themeColor="text1"/>
          <w:sz w:val="28"/>
          <w:szCs w:val="28"/>
        </w:rPr>
        <w:t>документы территориального планирования и градостроительного зонирования.</w:t>
      </w:r>
    </w:p>
    <w:p w:rsidR="00165ACE" w:rsidRPr="00E662CA" w:rsidRDefault="00165ACE" w:rsidP="00165ACE">
      <w:pPr>
        <w:autoSpaceDE w:val="0"/>
        <w:autoSpaceDN w:val="0"/>
        <w:adjustRightInd w:val="0"/>
        <w:jc w:val="both"/>
        <w:outlineLvl w:val="2"/>
        <w:rPr>
          <w:b/>
          <w:color w:val="000000" w:themeColor="text1"/>
          <w:sz w:val="28"/>
          <w:szCs w:val="28"/>
        </w:rPr>
      </w:pPr>
    </w:p>
    <w:p w:rsidR="00765B48" w:rsidRPr="00E662CA" w:rsidRDefault="00A631DE" w:rsidP="00B27EEF">
      <w:pPr>
        <w:widowControl w:val="0"/>
        <w:autoSpaceDE w:val="0"/>
        <w:autoSpaceDN w:val="0"/>
        <w:adjustRightInd w:val="0"/>
        <w:ind w:firstLine="720"/>
        <w:jc w:val="center"/>
        <w:outlineLvl w:val="2"/>
        <w:rPr>
          <w:color w:val="000000" w:themeColor="text1"/>
          <w:sz w:val="28"/>
          <w:szCs w:val="28"/>
        </w:rPr>
      </w:pPr>
      <w:r w:rsidRPr="00E662CA">
        <w:rPr>
          <w:color w:val="000000" w:themeColor="text1"/>
          <w:sz w:val="28"/>
          <w:szCs w:val="28"/>
        </w:rPr>
        <w:t xml:space="preserve">Подраздел </w:t>
      </w:r>
      <w:r w:rsidR="00C83DDE" w:rsidRPr="00E662CA">
        <w:rPr>
          <w:color w:val="000000" w:themeColor="text1"/>
          <w:sz w:val="28"/>
          <w:szCs w:val="28"/>
        </w:rPr>
        <w:t>2.</w:t>
      </w:r>
      <w:r w:rsidRPr="00E662CA">
        <w:rPr>
          <w:color w:val="000000" w:themeColor="text1"/>
          <w:sz w:val="28"/>
          <w:szCs w:val="28"/>
        </w:rPr>
        <w:t>8</w:t>
      </w:r>
      <w:r w:rsidR="00F077F5" w:rsidRPr="00E662CA">
        <w:rPr>
          <w:color w:val="000000" w:themeColor="text1"/>
          <w:sz w:val="28"/>
          <w:szCs w:val="28"/>
        </w:rPr>
        <w:t>.</w:t>
      </w:r>
      <w:r w:rsidR="00765B48" w:rsidRPr="00E662CA">
        <w:rPr>
          <w:color w:val="000000" w:themeColor="text1"/>
          <w:sz w:val="28"/>
          <w:szCs w:val="28"/>
        </w:rPr>
        <w:t xml:space="preserve"> УКАЗАНИЕ НА ЗАПРЕТ ТРЕБОВАТЬ ОТ ЗАЯВИТЕЛЯ</w:t>
      </w:r>
    </w:p>
    <w:p w:rsidR="00397F4E" w:rsidRPr="00E662CA" w:rsidRDefault="00397F4E" w:rsidP="00397F4E">
      <w:pPr>
        <w:tabs>
          <w:tab w:val="left" w:pos="540"/>
          <w:tab w:val="left" w:pos="900"/>
        </w:tabs>
        <w:ind w:firstLine="851"/>
        <w:jc w:val="both"/>
        <w:rPr>
          <w:color w:val="000000" w:themeColor="text1"/>
          <w:sz w:val="28"/>
          <w:szCs w:val="28"/>
          <w:highlight w:val="yellow"/>
          <w:u w:val="single"/>
        </w:rPr>
      </w:pPr>
    </w:p>
    <w:p w:rsidR="00447078" w:rsidRPr="00E662CA" w:rsidRDefault="00447078" w:rsidP="00447078">
      <w:pPr>
        <w:autoSpaceDE w:val="0"/>
        <w:autoSpaceDN w:val="0"/>
        <w:adjustRightInd w:val="0"/>
        <w:ind w:firstLine="851"/>
        <w:jc w:val="both"/>
        <w:outlineLvl w:val="1"/>
        <w:rPr>
          <w:color w:val="000000" w:themeColor="text1"/>
          <w:sz w:val="28"/>
          <w:szCs w:val="28"/>
        </w:rPr>
      </w:pPr>
      <w:r w:rsidRPr="00E662CA">
        <w:rPr>
          <w:color w:val="000000" w:themeColor="text1"/>
          <w:sz w:val="28"/>
          <w:szCs w:val="28"/>
        </w:rPr>
        <w:t xml:space="preserve">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w:t>
      </w:r>
    </w:p>
    <w:p w:rsidR="00447078" w:rsidRPr="00E662CA" w:rsidRDefault="00447078" w:rsidP="00447078">
      <w:pPr>
        <w:autoSpaceDE w:val="0"/>
        <w:autoSpaceDN w:val="0"/>
        <w:adjustRightInd w:val="0"/>
        <w:ind w:firstLine="851"/>
        <w:jc w:val="both"/>
        <w:outlineLvl w:val="1"/>
        <w:rPr>
          <w:color w:val="000000" w:themeColor="text1"/>
          <w:sz w:val="28"/>
          <w:szCs w:val="28"/>
        </w:rPr>
      </w:pPr>
      <w:r w:rsidRPr="00E662CA">
        <w:rPr>
          <w:color w:val="000000" w:themeColor="text1"/>
          <w:sz w:val="28"/>
          <w:szCs w:val="28"/>
        </w:rPr>
        <w:t>Запрещено требовать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w:t>
      </w:r>
    </w:p>
    <w:p w:rsidR="00066408" w:rsidRPr="00E662CA" w:rsidRDefault="00066408" w:rsidP="00397F4E">
      <w:pPr>
        <w:autoSpaceDE w:val="0"/>
        <w:autoSpaceDN w:val="0"/>
        <w:adjustRightInd w:val="0"/>
        <w:ind w:firstLine="851"/>
        <w:jc w:val="both"/>
        <w:outlineLvl w:val="1"/>
        <w:rPr>
          <w:color w:val="000000" w:themeColor="text1"/>
          <w:sz w:val="28"/>
          <w:szCs w:val="28"/>
        </w:rPr>
      </w:pPr>
    </w:p>
    <w:p w:rsidR="000B33D0" w:rsidRPr="00E662CA" w:rsidRDefault="00A631DE" w:rsidP="00B27EEF">
      <w:pPr>
        <w:widowControl w:val="0"/>
        <w:autoSpaceDE w:val="0"/>
        <w:autoSpaceDN w:val="0"/>
        <w:adjustRightInd w:val="0"/>
        <w:ind w:firstLine="720"/>
        <w:jc w:val="center"/>
        <w:outlineLvl w:val="2"/>
        <w:rPr>
          <w:color w:val="000000" w:themeColor="text1"/>
          <w:sz w:val="28"/>
          <w:szCs w:val="28"/>
        </w:rPr>
      </w:pPr>
      <w:r w:rsidRPr="00E662CA">
        <w:rPr>
          <w:color w:val="000000" w:themeColor="text1"/>
          <w:sz w:val="28"/>
          <w:szCs w:val="28"/>
        </w:rPr>
        <w:t xml:space="preserve">Подраздел </w:t>
      </w:r>
      <w:r w:rsidR="00C83DDE" w:rsidRPr="00E662CA">
        <w:rPr>
          <w:color w:val="000000" w:themeColor="text1"/>
          <w:sz w:val="28"/>
          <w:szCs w:val="28"/>
        </w:rPr>
        <w:t>2.</w:t>
      </w:r>
      <w:r w:rsidRPr="00E662CA">
        <w:rPr>
          <w:color w:val="000000" w:themeColor="text1"/>
          <w:sz w:val="28"/>
          <w:szCs w:val="28"/>
        </w:rPr>
        <w:t>9</w:t>
      </w:r>
      <w:r w:rsidR="00F077F5" w:rsidRPr="00E662CA">
        <w:rPr>
          <w:color w:val="000000" w:themeColor="text1"/>
          <w:sz w:val="28"/>
          <w:szCs w:val="28"/>
        </w:rPr>
        <w:t xml:space="preserve">. ИСЧЕРПЫВАЮЩИЙ ПЕРЕЧЕНЬ ОСНОВАНИЙ ДЛЯ ОТКАЗА В ПРИЕМЕ ДОКУМЕНТОВ, НЕОБХОДИМЫХ ДЛЯ </w:t>
      </w:r>
    </w:p>
    <w:p w:rsidR="00F077F5" w:rsidRPr="00E662CA" w:rsidRDefault="00F077F5" w:rsidP="00B27EEF">
      <w:pPr>
        <w:widowControl w:val="0"/>
        <w:autoSpaceDE w:val="0"/>
        <w:autoSpaceDN w:val="0"/>
        <w:adjustRightInd w:val="0"/>
        <w:ind w:firstLine="720"/>
        <w:jc w:val="center"/>
        <w:outlineLvl w:val="2"/>
        <w:rPr>
          <w:color w:val="000000" w:themeColor="text1"/>
          <w:sz w:val="28"/>
          <w:szCs w:val="28"/>
        </w:rPr>
      </w:pPr>
      <w:r w:rsidRPr="00E662CA">
        <w:rPr>
          <w:color w:val="000000" w:themeColor="text1"/>
          <w:sz w:val="28"/>
          <w:szCs w:val="28"/>
        </w:rPr>
        <w:t>ПРЕДОСТАВЛЕНИЯ МУНИЦИПАЛЬНОЙ УСЛУГИ</w:t>
      </w:r>
    </w:p>
    <w:p w:rsidR="00397F4E" w:rsidRPr="00E662CA" w:rsidRDefault="00397F4E" w:rsidP="00397F4E">
      <w:pPr>
        <w:autoSpaceDE w:val="0"/>
        <w:autoSpaceDN w:val="0"/>
        <w:adjustRightInd w:val="0"/>
        <w:ind w:firstLine="851"/>
        <w:jc w:val="both"/>
        <w:rPr>
          <w:color w:val="000000" w:themeColor="text1"/>
          <w:sz w:val="28"/>
          <w:szCs w:val="28"/>
        </w:rPr>
      </w:pPr>
    </w:p>
    <w:p w:rsidR="005476F8" w:rsidRPr="00E662CA" w:rsidRDefault="005476F8" w:rsidP="005476F8">
      <w:pPr>
        <w:autoSpaceDE w:val="0"/>
        <w:autoSpaceDN w:val="0"/>
        <w:adjustRightInd w:val="0"/>
        <w:ind w:firstLine="709"/>
        <w:jc w:val="both"/>
        <w:rPr>
          <w:color w:val="000000" w:themeColor="text1"/>
          <w:sz w:val="28"/>
          <w:szCs w:val="28"/>
        </w:rPr>
      </w:pPr>
      <w:r w:rsidRPr="00E662CA">
        <w:rPr>
          <w:color w:val="000000" w:themeColor="text1"/>
          <w:sz w:val="28"/>
          <w:szCs w:val="28"/>
        </w:rPr>
        <w:t>2.9.1. Основанием для отказа в приеме документов, необходимых для предоставления муниципальной услуги, является:</w:t>
      </w:r>
    </w:p>
    <w:p w:rsidR="00447078" w:rsidRPr="00E662CA" w:rsidRDefault="00447078" w:rsidP="00447078">
      <w:pPr>
        <w:autoSpaceDE w:val="0"/>
        <w:autoSpaceDN w:val="0"/>
        <w:adjustRightInd w:val="0"/>
        <w:ind w:firstLine="709"/>
        <w:jc w:val="both"/>
        <w:rPr>
          <w:color w:val="000000" w:themeColor="text1"/>
          <w:sz w:val="28"/>
          <w:szCs w:val="28"/>
        </w:rPr>
      </w:pPr>
      <w:r w:rsidRPr="00E662CA">
        <w:rPr>
          <w:color w:val="000000" w:themeColor="text1"/>
          <w:sz w:val="28"/>
          <w:szCs w:val="28"/>
        </w:rPr>
        <w:t>предоставление не в полном объеме документов, указанных в п. 2.6.1. Регламента;</w:t>
      </w:r>
    </w:p>
    <w:p w:rsidR="00447078" w:rsidRPr="00E662CA" w:rsidRDefault="00447078" w:rsidP="00447078">
      <w:pPr>
        <w:autoSpaceDE w:val="0"/>
        <w:autoSpaceDN w:val="0"/>
        <w:adjustRightInd w:val="0"/>
        <w:ind w:firstLine="709"/>
        <w:jc w:val="both"/>
        <w:rPr>
          <w:color w:val="000000" w:themeColor="text1"/>
          <w:sz w:val="28"/>
          <w:szCs w:val="28"/>
        </w:rPr>
      </w:pPr>
      <w:r w:rsidRPr="00E662CA">
        <w:rPr>
          <w:color w:val="000000" w:themeColor="text1"/>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447078" w:rsidRPr="00E662CA" w:rsidRDefault="00447078" w:rsidP="00447078">
      <w:pPr>
        <w:autoSpaceDE w:val="0"/>
        <w:autoSpaceDN w:val="0"/>
        <w:adjustRightInd w:val="0"/>
        <w:ind w:firstLine="709"/>
        <w:jc w:val="both"/>
        <w:rPr>
          <w:color w:val="000000" w:themeColor="text1"/>
          <w:sz w:val="28"/>
          <w:szCs w:val="28"/>
        </w:rPr>
      </w:pPr>
      <w:r w:rsidRPr="00E662CA">
        <w:rPr>
          <w:color w:val="000000" w:themeColor="text1"/>
          <w:sz w:val="28"/>
          <w:szCs w:val="28"/>
        </w:rPr>
        <w:t xml:space="preserve">несоблюдение установленных законом условий признания действительности электронной подписи. </w:t>
      </w:r>
    </w:p>
    <w:p w:rsidR="00B37AAA" w:rsidRPr="00E662CA" w:rsidRDefault="00B37AAA" w:rsidP="00B37AAA">
      <w:pPr>
        <w:autoSpaceDE w:val="0"/>
        <w:autoSpaceDN w:val="0"/>
        <w:adjustRightInd w:val="0"/>
        <w:ind w:firstLine="709"/>
        <w:jc w:val="both"/>
        <w:rPr>
          <w:color w:val="000000" w:themeColor="text1"/>
          <w:sz w:val="28"/>
          <w:szCs w:val="28"/>
        </w:rPr>
      </w:pPr>
      <w:r w:rsidRPr="00E662CA">
        <w:rPr>
          <w:color w:val="000000" w:themeColor="text1"/>
          <w:sz w:val="28"/>
          <w:szCs w:val="28"/>
        </w:rPr>
        <w:t xml:space="preserve">2.9.2. О наличии основания для отказа в приеме документов заявителя информирует </w:t>
      </w:r>
      <w:r w:rsidR="002329E0">
        <w:rPr>
          <w:color w:val="000000" w:themeColor="text1"/>
          <w:sz w:val="28"/>
          <w:szCs w:val="28"/>
        </w:rPr>
        <w:t>специалист</w:t>
      </w:r>
      <w:r w:rsidRPr="00E662CA">
        <w:rPr>
          <w:color w:val="000000" w:themeColor="text1"/>
          <w:sz w:val="28"/>
          <w:szCs w:val="28"/>
        </w:rPr>
        <w:t xml:space="preserve"> </w:t>
      </w:r>
      <w:r w:rsidR="002329E0">
        <w:rPr>
          <w:color w:val="000000" w:themeColor="text1"/>
          <w:sz w:val="28"/>
          <w:szCs w:val="28"/>
        </w:rPr>
        <w:t>администрации</w:t>
      </w:r>
      <w:r w:rsidRPr="00E662CA">
        <w:rPr>
          <w:color w:val="000000" w:themeColor="text1"/>
          <w:sz w:val="28"/>
          <w:szCs w:val="28"/>
        </w:rPr>
        <w:t xml:space="preserve"> либо </w:t>
      </w:r>
      <w:r w:rsidR="002329E0">
        <w:rPr>
          <w:color w:val="000000" w:themeColor="text1"/>
          <w:sz w:val="28"/>
          <w:szCs w:val="28"/>
        </w:rPr>
        <w:t xml:space="preserve">специалист </w:t>
      </w:r>
      <w:r w:rsidRPr="00E662CA">
        <w:rPr>
          <w:color w:val="000000" w:themeColor="text1"/>
          <w:sz w:val="28"/>
          <w:szCs w:val="28"/>
        </w:rPr>
        <w:t>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B37AAA" w:rsidRPr="00E662CA" w:rsidRDefault="00B37AAA" w:rsidP="00B37AAA">
      <w:pPr>
        <w:autoSpaceDE w:val="0"/>
        <w:autoSpaceDN w:val="0"/>
        <w:adjustRightInd w:val="0"/>
        <w:ind w:firstLine="709"/>
        <w:jc w:val="both"/>
        <w:rPr>
          <w:color w:val="000000" w:themeColor="text1"/>
          <w:sz w:val="28"/>
          <w:szCs w:val="28"/>
        </w:rPr>
      </w:pPr>
      <w:r w:rsidRPr="00E662CA">
        <w:rPr>
          <w:color w:val="000000" w:themeColor="text1"/>
          <w:sz w:val="28"/>
          <w:szCs w:val="28"/>
        </w:rPr>
        <w:t xml:space="preserve">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w:t>
      </w:r>
      <w:r w:rsidR="002329E0">
        <w:rPr>
          <w:color w:val="000000" w:themeColor="text1"/>
          <w:sz w:val="28"/>
          <w:szCs w:val="28"/>
        </w:rPr>
        <w:t>администрации</w:t>
      </w:r>
      <w:r w:rsidRPr="00E662CA">
        <w:rPr>
          <w:color w:val="000000" w:themeColor="text1"/>
          <w:sz w:val="28"/>
          <w:szCs w:val="28"/>
        </w:rPr>
        <w:t xml:space="preserve"> и </w:t>
      </w:r>
      <w:r w:rsidRPr="00E662CA">
        <w:rPr>
          <w:color w:val="000000" w:themeColor="text1"/>
          <w:sz w:val="28"/>
          <w:szCs w:val="28"/>
        </w:rPr>
        <w:lastRenderedPageBreak/>
        <w:t>выдается заявителю с указанием причин отказа не позднее одного рабочего дня со дня обращения заявителя за получением муниципальной услуги.</w:t>
      </w:r>
    </w:p>
    <w:p w:rsidR="00B37AAA" w:rsidRPr="00E662CA" w:rsidRDefault="00B37AAA" w:rsidP="00B37AAA">
      <w:pPr>
        <w:autoSpaceDE w:val="0"/>
        <w:autoSpaceDN w:val="0"/>
        <w:adjustRightInd w:val="0"/>
        <w:ind w:firstLine="709"/>
        <w:jc w:val="both"/>
        <w:rPr>
          <w:color w:val="000000" w:themeColor="text1"/>
          <w:sz w:val="28"/>
          <w:szCs w:val="28"/>
        </w:rPr>
      </w:pPr>
      <w:r w:rsidRPr="00E662CA">
        <w:rPr>
          <w:color w:val="000000" w:themeColor="text1"/>
          <w:sz w:val="28"/>
          <w:szCs w:val="28"/>
        </w:rPr>
        <w:t>Не может быть отказано заявителю в приеме дополнительных документов при наличии намерения их сдать.</w:t>
      </w:r>
    </w:p>
    <w:p w:rsidR="00447078" w:rsidRPr="00E662CA" w:rsidRDefault="00447078" w:rsidP="00447078">
      <w:pPr>
        <w:autoSpaceDE w:val="0"/>
        <w:autoSpaceDN w:val="0"/>
        <w:adjustRightInd w:val="0"/>
        <w:ind w:firstLine="709"/>
        <w:jc w:val="both"/>
        <w:rPr>
          <w:color w:val="000000" w:themeColor="text1"/>
          <w:sz w:val="28"/>
          <w:szCs w:val="28"/>
        </w:rPr>
      </w:pPr>
      <w:r w:rsidRPr="00E662CA">
        <w:rPr>
          <w:color w:val="000000" w:themeColor="text1"/>
          <w:sz w:val="28"/>
          <w:szCs w:val="28"/>
        </w:rPr>
        <w:t>2.9.3. 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447078" w:rsidRPr="00E662CA" w:rsidRDefault="00447078" w:rsidP="00447078">
      <w:pPr>
        <w:autoSpaceDE w:val="0"/>
        <w:autoSpaceDN w:val="0"/>
        <w:adjustRightInd w:val="0"/>
        <w:ind w:firstLine="709"/>
        <w:jc w:val="both"/>
        <w:rPr>
          <w:color w:val="000000" w:themeColor="text1"/>
          <w:sz w:val="28"/>
          <w:szCs w:val="28"/>
        </w:rPr>
      </w:pPr>
      <w:r w:rsidRPr="00E662CA">
        <w:rPr>
          <w:color w:val="000000" w:themeColor="text1"/>
          <w:sz w:val="28"/>
          <w:szCs w:val="28"/>
        </w:rPr>
        <w:t>2.9.4.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5F216F" w:rsidRPr="00E662CA" w:rsidRDefault="005F216F" w:rsidP="00397F4E">
      <w:pPr>
        <w:ind w:firstLine="851"/>
        <w:jc w:val="both"/>
        <w:rPr>
          <w:color w:val="000000" w:themeColor="text1"/>
          <w:sz w:val="28"/>
          <w:szCs w:val="28"/>
        </w:rPr>
      </w:pPr>
    </w:p>
    <w:p w:rsidR="000B33D0" w:rsidRPr="00E662CA" w:rsidRDefault="00A631DE" w:rsidP="00F077F5">
      <w:pPr>
        <w:widowControl w:val="0"/>
        <w:autoSpaceDE w:val="0"/>
        <w:autoSpaceDN w:val="0"/>
        <w:adjustRightInd w:val="0"/>
        <w:ind w:firstLine="720"/>
        <w:jc w:val="center"/>
        <w:outlineLvl w:val="2"/>
        <w:rPr>
          <w:color w:val="000000" w:themeColor="text1"/>
          <w:sz w:val="28"/>
          <w:szCs w:val="28"/>
        </w:rPr>
      </w:pPr>
      <w:r w:rsidRPr="00E662CA">
        <w:rPr>
          <w:color w:val="000000" w:themeColor="text1"/>
          <w:sz w:val="28"/>
          <w:szCs w:val="28"/>
        </w:rPr>
        <w:t xml:space="preserve">Подраздел </w:t>
      </w:r>
      <w:r w:rsidR="00C83DDE" w:rsidRPr="00E662CA">
        <w:rPr>
          <w:color w:val="000000" w:themeColor="text1"/>
          <w:sz w:val="28"/>
          <w:szCs w:val="28"/>
        </w:rPr>
        <w:t>2.</w:t>
      </w:r>
      <w:r w:rsidRPr="00E662CA">
        <w:rPr>
          <w:color w:val="000000" w:themeColor="text1"/>
          <w:sz w:val="28"/>
          <w:szCs w:val="28"/>
        </w:rPr>
        <w:t>10</w:t>
      </w:r>
      <w:r w:rsidR="00F077F5" w:rsidRPr="00E662CA">
        <w:rPr>
          <w:color w:val="000000" w:themeColor="text1"/>
          <w:sz w:val="28"/>
          <w:szCs w:val="28"/>
        </w:rPr>
        <w:t>. ИСЧЕРПЫВАЮЩИЙ ПЕРЕЧЕНЬ ОСНОВАНИЙ ДЛЯ ПРИОСТАНОВЛЕНИЯ ИЛИ ОТКАЗА В ПРЕДОСТАВЛЕНИИ</w:t>
      </w:r>
    </w:p>
    <w:p w:rsidR="00F077F5" w:rsidRPr="00E662CA" w:rsidRDefault="00F077F5" w:rsidP="00F077F5">
      <w:pPr>
        <w:widowControl w:val="0"/>
        <w:autoSpaceDE w:val="0"/>
        <w:autoSpaceDN w:val="0"/>
        <w:adjustRightInd w:val="0"/>
        <w:ind w:firstLine="720"/>
        <w:jc w:val="center"/>
        <w:outlineLvl w:val="2"/>
        <w:rPr>
          <w:color w:val="000000" w:themeColor="text1"/>
          <w:sz w:val="28"/>
          <w:szCs w:val="28"/>
        </w:rPr>
      </w:pPr>
      <w:r w:rsidRPr="00E662CA">
        <w:rPr>
          <w:color w:val="000000" w:themeColor="text1"/>
          <w:sz w:val="28"/>
          <w:szCs w:val="28"/>
        </w:rPr>
        <w:t>МУНИЦИПАЛЬНОЙ УСЛУГИ</w:t>
      </w:r>
    </w:p>
    <w:p w:rsidR="00397F4E" w:rsidRPr="00E662CA" w:rsidRDefault="00397F4E" w:rsidP="00397F4E">
      <w:pPr>
        <w:autoSpaceDE w:val="0"/>
        <w:autoSpaceDN w:val="0"/>
        <w:adjustRightInd w:val="0"/>
        <w:ind w:firstLine="851"/>
        <w:jc w:val="both"/>
        <w:rPr>
          <w:color w:val="000000" w:themeColor="text1"/>
          <w:sz w:val="28"/>
          <w:szCs w:val="28"/>
        </w:rPr>
      </w:pPr>
    </w:p>
    <w:p w:rsidR="00F365DF" w:rsidRPr="002D165F" w:rsidRDefault="00F365DF" w:rsidP="0056327F">
      <w:pPr>
        <w:autoSpaceDE w:val="0"/>
        <w:autoSpaceDN w:val="0"/>
        <w:adjustRightInd w:val="0"/>
        <w:ind w:firstLine="708"/>
        <w:jc w:val="both"/>
        <w:outlineLvl w:val="2"/>
        <w:rPr>
          <w:color w:val="000000" w:themeColor="text1"/>
          <w:sz w:val="28"/>
          <w:szCs w:val="28"/>
          <w:highlight w:val="yellow"/>
        </w:rPr>
      </w:pPr>
      <w:r w:rsidRPr="00BD3FB6">
        <w:rPr>
          <w:color w:val="000000" w:themeColor="text1"/>
          <w:sz w:val="28"/>
          <w:szCs w:val="28"/>
        </w:rPr>
        <w:t xml:space="preserve">2.10.1. Оснований для приостановления предоставления </w:t>
      </w:r>
      <w:r w:rsidR="00E00329" w:rsidRPr="00BD3FB6">
        <w:rPr>
          <w:color w:val="000000" w:themeColor="text1"/>
          <w:sz w:val="28"/>
          <w:szCs w:val="28"/>
        </w:rPr>
        <w:t>м</w:t>
      </w:r>
      <w:r w:rsidRPr="00BD3FB6">
        <w:rPr>
          <w:color w:val="000000" w:themeColor="text1"/>
          <w:sz w:val="28"/>
          <w:szCs w:val="28"/>
        </w:rPr>
        <w:t>униципальной услуги законодательством Российской Федерации не предусмотрено.</w:t>
      </w:r>
    </w:p>
    <w:p w:rsidR="00F365DF" w:rsidRPr="00BD3FB6" w:rsidRDefault="00F365DF" w:rsidP="0056327F">
      <w:pPr>
        <w:autoSpaceDE w:val="0"/>
        <w:autoSpaceDN w:val="0"/>
        <w:adjustRightInd w:val="0"/>
        <w:ind w:firstLine="708"/>
        <w:jc w:val="both"/>
        <w:outlineLvl w:val="2"/>
        <w:rPr>
          <w:color w:val="000000" w:themeColor="text1"/>
          <w:sz w:val="28"/>
          <w:szCs w:val="28"/>
        </w:rPr>
      </w:pPr>
      <w:r w:rsidRPr="00BD3FB6">
        <w:rPr>
          <w:color w:val="000000" w:themeColor="text1"/>
          <w:sz w:val="28"/>
          <w:szCs w:val="28"/>
        </w:rPr>
        <w:t xml:space="preserve">2.10.2. Основания для отказа в предоставлении </w:t>
      </w:r>
      <w:r w:rsidR="00FF6BE4" w:rsidRPr="00BD3FB6">
        <w:rPr>
          <w:color w:val="000000" w:themeColor="text1"/>
          <w:sz w:val="28"/>
          <w:szCs w:val="28"/>
        </w:rPr>
        <w:t>м</w:t>
      </w:r>
      <w:r w:rsidRPr="00BD3FB6">
        <w:rPr>
          <w:color w:val="000000" w:themeColor="text1"/>
          <w:sz w:val="28"/>
          <w:szCs w:val="28"/>
        </w:rPr>
        <w:t>униципальной услуги:</w:t>
      </w:r>
    </w:p>
    <w:p w:rsidR="009942C4" w:rsidRPr="00BD3FB6" w:rsidRDefault="00F33C63" w:rsidP="009942C4">
      <w:pPr>
        <w:autoSpaceDE w:val="0"/>
        <w:autoSpaceDN w:val="0"/>
        <w:adjustRightInd w:val="0"/>
        <w:jc w:val="both"/>
        <w:outlineLvl w:val="2"/>
        <w:rPr>
          <w:color w:val="000000" w:themeColor="text1"/>
          <w:sz w:val="28"/>
          <w:szCs w:val="28"/>
        </w:rPr>
      </w:pPr>
      <w:r w:rsidRPr="00BD3FB6">
        <w:rPr>
          <w:color w:val="000000" w:themeColor="text1"/>
          <w:sz w:val="28"/>
          <w:szCs w:val="28"/>
        </w:rPr>
        <w:tab/>
      </w:r>
      <w:r w:rsidR="009942C4" w:rsidRPr="00BD3FB6">
        <w:rPr>
          <w:color w:val="000000" w:themeColor="text1"/>
          <w:sz w:val="28"/>
          <w:szCs w:val="28"/>
        </w:rPr>
        <w:t>1) определение или решение суда, препятствующее совершению муниципальной услуги в соответствии с действующим законодательством, наличие обременений (ограничений) в праве на земельный участок и объект капитального строительства, препятствующих оказанию муниципальной услуги;</w:t>
      </w:r>
    </w:p>
    <w:p w:rsidR="009942C4" w:rsidRPr="00BD3FB6" w:rsidRDefault="009942C4" w:rsidP="009942C4">
      <w:pPr>
        <w:autoSpaceDE w:val="0"/>
        <w:autoSpaceDN w:val="0"/>
        <w:adjustRightInd w:val="0"/>
        <w:ind w:firstLine="708"/>
        <w:jc w:val="both"/>
        <w:outlineLvl w:val="2"/>
        <w:rPr>
          <w:color w:val="000000" w:themeColor="text1"/>
          <w:sz w:val="28"/>
          <w:szCs w:val="28"/>
        </w:rPr>
      </w:pPr>
      <w:r w:rsidRPr="00BD3FB6">
        <w:rPr>
          <w:color w:val="000000" w:themeColor="text1"/>
          <w:sz w:val="28"/>
          <w:szCs w:val="28"/>
        </w:rPr>
        <w:t>2) подача заявления ненадлежащим лицом;</w:t>
      </w:r>
    </w:p>
    <w:p w:rsidR="009942C4" w:rsidRPr="00E662CA" w:rsidRDefault="009942C4" w:rsidP="009942C4">
      <w:pPr>
        <w:autoSpaceDE w:val="0"/>
        <w:autoSpaceDN w:val="0"/>
        <w:adjustRightInd w:val="0"/>
        <w:ind w:firstLine="708"/>
        <w:jc w:val="both"/>
        <w:outlineLvl w:val="2"/>
        <w:rPr>
          <w:color w:val="000000" w:themeColor="text1"/>
          <w:sz w:val="28"/>
          <w:szCs w:val="28"/>
        </w:rPr>
      </w:pPr>
      <w:r w:rsidRPr="00BD3FB6">
        <w:rPr>
          <w:color w:val="000000" w:themeColor="text1"/>
          <w:sz w:val="28"/>
          <w:szCs w:val="28"/>
        </w:rPr>
        <w:t>3) отсутствие в органах, участвующих в оказании муниципальной услуги в порядке межведомственного взаимодействия, документа и (или) информации, необходимой для оказания муниципальной услуги, в случае, если запрашиваемый документ и (или) информация не были предоставлены заявителем по собственной инициативе.</w:t>
      </w:r>
      <w:r w:rsidRPr="00E662CA">
        <w:rPr>
          <w:color w:val="000000" w:themeColor="text1"/>
          <w:sz w:val="28"/>
          <w:szCs w:val="28"/>
        </w:rPr>
        <w:t xml:space="preserve"> </w:t>
      </w:r>
    </w:p>
    <w:p w:rsidR="00447078" w:rsidRPr="00E662CA" w:rsidRDefault="00447078" w:rsidP="00447078">
      <w:pPr>
        <w:tabs>
          <w:tab w:val="left" w:pos="1260"/>
          <w:tab w:val="num" w:pos="1440"/>
        </w:tabs>
        <w:ind w:firstLine="709"/>
        <w:jc w:val="both"/>
        <w:rPr>
          <w:color w:val="000000" w:themeColor="text1"/>
          <w:sz w:val="28"/>
          <w:szCs w:val="28"/>
        </w:rPr>
      </w:pPr>
      <w:r w:rsidRPr="00E662CA">
        <w:rPr>
          <w:color w:val="000000" w:themeColor="text1"/>
          <w:sz w:val="28"/>
          <w:szCs w:val="28"/>
        </w:rPr>
        <w:t>2.10.3. 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447078" w:rsidRPr="00E662CA" w:rsidRDefault="00447078" w:rsidP="00447078">
      <w:pPr>
        <w:tabs>
          <w:tab w:val="left" w:pos="1260"/>
          <w:tab w:val="num" w:pos="1440"/>
        </w:tabs>
        <w:ind w:firstLine="709"/>
        <w:jc w:val="both"/>
        <w:rPr>
          <w:color w:val="000000" w:themeColor="text1"/>
          <w:sz w:val="28"/>
          <w:szCs w:val="28"/>
        </w:rPr>
      </w:pPr>
      <w:r w:rsidRPr="00E662CA">
        <w:rPr>
          <w:color w:val="000000" w:themeColor="text1"/>
          <w:sz w:val="28"/>
          <w:szCs w:val="28"/>
        </w:rPr>
        <w:t>2.10.4.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F365DF" w:rsidRPr="00E662CA" w:rsidRDefault="00F365DF" w:rsidP="00F365DF">
      <w:pPr>
        <w:autoSpaceDE w:val="0"/>
        <w:autoSpaceDN w:val="0"/>
        <w:adjustRightInd w:val="0"/>
        <w:jc w:val="center"/>
        <w:outlineLvl w:val="2"/>
        <w:rPr>
          <w:b/>
          <w:color w:val="000000" w:themeColor="text1"/>
          <w:sz w:val="28"/>
          <w:szCs w:val="28"/>
        </w:rPr>
      </w:pPr>
    </w:p>
    <w:p w:rsidR="00F077F5" w:rsidRPr="00E662CA" w:rsidRDefault="00A631DE" w:rsidP="00F077F5">
      <w:pPr>
        <w:widowControl w:val="0"/>
        <w:autoSpaceDE w:val="0"/>
        <w:autoSpaceDN w:val="0"/>
        <w:adjustRightInd w:val="0"/>
        <w:ind w:firstLine="720"/>
        <w:jc w:val="center"/>
        <w:outlineLvl w:val="2"/>
        <w:rPr>
          <w:color w:val="000000" w:themeColor="text1"/>
          <w:sz w:val="28"/>
          <w:szCs w:val="28"/>
        </w:rPr>
      </w:pPr>
      <w:r w:rsidRPr="00E662CA">
        <w:rPr>
          <w:color w:val="000000" w:themeColor="text1"/>
          <w:sz w:val="28"/>
          <w:szCs w:val="28"/>
        </w:rPr>
        <w:t xml:space="preserve">Подраздел </w:t>
      </w:r>
      <w:r w:rsidR="00C83DDE" w:rsidRPr="00E662CA">
        <w:rPr>
          <w:color w:val="000000" w:themeColor="text1"/>
          <w:sz w:val="28"/>
          <w:szCs w:val="28"/>
        </w:rPr>
        <w:t>2.</w:t>
      </w:r>
      <w:r w:rsidRPr="00E662CA">
        <w:rPr>
          <w:color w:val="000000" w:themeColor="text1"/>
          <w:sz w:val="28"/>
          <w:szCs w:val="28"/>
        </w:rPr>
        <w:t>11</w:t>
      </w:r>
      <w:r w:rsidR="00F077F5" w:rsidRPr="00E662CA">
        <w:rPr>
          <w:color w:val="000000" w:themeColor="text1"/>
          <w:sz w:val="28"/>
          <w:szCs w:val="28"/>
        </w:rPr>
        <w:t>. ПЕРЕЧЕНЬ УСЛУГ, КОТОРЫЕ ЯВЛЯЮТСЯ НЕОБХОДИМЫМИ И</w:t>
      </w:r>
      <w:r w:rsidR="003B0F57">
        <w:rPr>
          <w:color w:val="000000" w:themeColor="text1"/>
          <w:sz w:val="28"/>
          <w:szCs w:val="28"/>
        </w:rPr>
        <w:t xml:space="preserve"> </w:t>
      </w:r>
      <w:r w:rsidR="00F077F5" w:rsidRPr="00E662CA">
        <w:rPr>
          <w:color w:val="000000" w:themeColor="text1"/>
          <w:sz w:val="28"/>
          <w:szCs w:val="28"/>
        </w:rPr>
        <w:t>ОБЯЗАТЕЛЬНЫМИ ДЛЯ ПРЕДОСТАВЛЕНИЯ МУНИЦИПАЛЬНОЙ УСЛУГИ, В</w:t>
      </w:r>
      <w:r w:rsidR="003B0F57">
        <w:rPr>
          <w:color w:val="000000" w:themeColor="text1"/>
          <w:sz w:val="28"/>
          <w:szCs w:val="28"/>
        </w:rPr>
        <w:t xml:space="preserve"> </w:t>
      </w:r>
      <w:r w:rsidR="00F077F5" w:rsidRPr="00E662CA">
        <w:rPr>
          <w:color w:val="000000" w:themeColor="text1"/>
          <w:sz w:val="28"/>
          <w:szCs w:val="28"/>
        </w:rPr>
        <w:t xml:space="preserve">ТОМ ЧИСЛЕ СВЕДЕНИЯ О ДОКУМЕНТЕ (ДОКУМЕНТАХ), ВЫДАВАЕМОМ (ВЫДАВАЕМЫХ) ОРГАНИЗАЦИЯМИ, УЧАСТВУЮЩИМИ </w:t>
      </w:r>
      <w:r w:rsidR="003B0F57">
        <w:rPr>
          <w:color w:val="000000" w:themeColor="text1"/>
          <w:sz w:val="28"/>
          <w:szCs w:val="28"/>
        </w:rPr>
        <w:t xml:space="preserve"> </w:t>
      </w:r>
      <w:r w:rsidR="00F077F5" w:rsidRPr="00E662CA">
        <w:rPr>
          <w:color w:val="000000" w:themeColor="text1"/>
          <w:sz w:val="28"/>
          <w:szCs w:val="28"/>
        </w:rPr>
        <w:t>В ПРЕДОСТАВЛЕНИИ МУНИЦИПАЛЬНОЙ УСЛУГИ</w:t>
      </w:r>
    </w:p>
    <w:p w:rsidR="00F6771F" w:rsidRDefault="00F6771F" w:rsidP="00F6771F">
      <w:pPr>
        <w:autoSpaceDE w:val="0"/>
        <w:autoSpaceDN w:val="0"/>
        <w:adjustRightInd w:val="0"/>
        <w:jc w:val="both"/>
        <w:rPr>
          <w:color w:val="000000" w:themeColor="text1"/>
          <w:sz w:val="28"/>
          <w:szCs w:val="28"/>
        </w:rPr>
      </w:pPr>
    </w:p>
    <w:p w:rsidR="00BD3FB6" w:rsidRPr="003B55FD" w:rsidRDefault="00BD3FB6" w:rsidP="00F6771F">
      <w:pPr>
        <w:autoSpaceDE w:val="0"/>
        <w:autoSpaceDN w:val="0"/>
        <w:adjustRightInd w:val="0"/>
        <w:ind w:firstLine="851"/>
        <w:jc w:val="both"/>
        <w:rPr>
          <w:sz w:val="28"/>
          <w:szCs w:val="28"/>
        </w:rPr>
      </w:pPr>
      <w:r w:rsidRPr="003B55FD">
        <w:rPr>
          <w:sz w:val="28"/>
          <w:szCs w:val="28"/>
        </w:rPr>
        <w:lastRenderedPageBreak/>
        <w:t>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9E4774" w:rsidRPr="00E662CA" w:rsidRDefault="009E4774" w:rsidP="00BD3FB6">
      <w:pPr>
        <w:pStyle w:val="ConsNormal"/>
        <w:widowControl/>
        <w:ind w:right="0" w:firstLine="0"/>
        <w:rPr>
          <w:rFonts w:ascii="Times New Roman" w:hAnsi="Times New Roman" w:cs="Times New Roman"/>
          <w:color w:val="000000" w:themeColor="text1"/>
          <w:sz w:val="28"/>
          <w:szCs w:val="28"/>
        </w:rPr>
      </w:pPr>
    </w:p>
    <w:p w:rsidR="00200CB2" w:rsidRPr="00E662CA" w:rsidRDefault="00A631DE" w:rsidP="00200CB2">
      <w:pPr>
        <w:widowControl w:val="0"/>
        <w:autoSpaceDE w:val="0"/>
        <w:autoSpaceDN w:val="0"/>
        <w:adjustRightInd w:val="0"/>
        <w:ind w:firstLine="720"/>
        <w:jc w:val="center"/>
        <w:outlineLvl w:val="2"/>
        <w:rPr>
          <w:color w:val="000000" w:themeColor="text1"/>
          <w:sz w:val="28"/>
          <w:szCs w:val="28"/>
        </w:rPr>
      </w:pPr>
      <w:r w:rsidRPr="00E662CA">
        <w:rPr>
          <w:color w:val="000000" w:themeColor="text1"/>
          <w:sz w:val="28"/>
          <w:szCs w:val="28"/>
        </w:rPr>
        <w:t xml:space="preserve">Подраздел </w:t>
      </w:r>
      <w:r w:rsidR="00C83DDE" w:rsidRPr="00E662CA">
        <w:rPr>
          <w:color w:val="000000" w:themeColor="text1"/>
          <w:sz w:val="28"/>
          <w:szCs w:val="28"/>
        </w:rPr>
        <w:t>2.</w:t>
      </w:r>
      <w:r w:rsidRPr="00E662CA">
        <w:rPr>
          <w:color w:val="000000" w:themeColor="text1"/>
          <w:sz w:val="28"/>
          <w:szCs w:val="28"/>
        </w:rPr>
        <w:t>12</w:t>
      </w:r>
      <w:r w:rsidR="00200CB2" w:rsidRPr="00E662CA">
        <w:rPr>
          <w:color w:val="000000" w:themeColor="text1"/>
          <w:sz w:val="28"/>
          <w:szCs w:val="28"/>
        </w:rPr>
        <w:t>. ПОРЯДОК, РАЗМЕР И ОСНОВАНИЯ ВЗИМАНИЯ ГОСУДАРСТВЕННОЙ ПОШЛИНЫ ИЛИ ИНОЙ ПЛАТЫ, ВЗИМАЕМОЙ ЗА ПРЕДОСТАВЛЕНИЕ МУНИЦИПАЛЬНОЙ УСЛУГИ</w:t>
      </w:r>
    </w:p>
    <w:p w:rsidR="002B4445" w:rsidRPr="00E662CA" w:rsidRDefault="002B4445" w:rsidP="002B4445">
      <w:pPr>
        <w:pStyle w:val="ConsNormal"/>
        <w:widowControl/>
        <w:ind w:right="0" w:firstLine="851"/>
        <w:jc w:val="center"/>
        <w:rPr>
          <w:rFonts w:ascii="Times New Roman" w:hAnsi="Times New Roman" w:cs="Times New Roman"/>
          <w:b/>
          <w:color w:val="000000" w:themeColor="text1"/>
          <w:sz w:val="28"/>
          <w:szCs w:val="28"/>
        </w:rPr>
      </w:pPr>
    </w:p>
    <w:p w:rsidR="002F0980" w:rsidRPr="00E662CA" w:rsidRDefault="009942C4" w:rsidP="009942C4">
      <w:pPr>
        <w:pStyle w:val="ConsNormal"/>
        <w:widowControl/>
        <w:ind w:right="0" w:firstLine="708"/>
        <w:jc w:val="both"/>
        <w:rPr>
          <w:rFonts w:ascii="Times New Roman" w:hAnsi="Times New Roman" w:cs="Times New Roman"/>
          <w:color w:val="000000" w:themeColor="text1"/>
          <w:sz w:val="28"/>
          <w:szCs w:val="28"/>
        </w:rPr>
      </w:pPr>
      <w:r w:rsidRPr="00E662CA">
        <w:rPr>
          <w:rFonts w:ascii="Times New Roman" w:hAnsi="Times New Roman" w:cs="Times New Roman"/>
          <w:color w:val="000000" w:themeColor="text1"/>
          <w:sz w:val="28"/>
          <w:szCs w:val="28"/>
        </w:rPr>
        <w:t>Государственная пошлина за предоставление муниципальной услуги не взимается. В соответствии с пунктом 10 статьи 39 Градостроительного кодекса,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обратившееся за предоставлением муниципальной услуги.</w:t>
      </w:r>
    </w:p>
    <w:p w:rsidR="009942C4" w:rsidRPr="00E662CA" w:rsidRDefault="009942C4" w:rsidP="002B4445">
      <w:pPr>
        <w:pStyle w:val="ConsNormal"/>
        <w:widowControl/>
        <w:ind w:right="0" w:firstLine="0"/>
        <w:jc w:val="center"/>
        <w:rPr>
          <w:rFonts w:ascii="Times New Roman" w:hAnsi="Times New Roman" w:cs="Times New Roman"/>
          <w:color w:val="000000" w:themeColor="text1"/>
          <w:sz w:val="28"/>
          <w:szCs w:val="28"/>
        </w:rPr>
      </w:pPr>
    </w:p>
    <w:p w:rsidR="000B33D0" w:rsidRPr="00E662CA" w:rsidRDefault="00A631DE" w:rsidP="00200CB2">
      <w:pPr>
        <w:widowControl w:val="0"/>
        <w:autoSpaceDE w:val="0"/>
        <w:autoSpaceDN w:val="0"/>
        <w:adjustRightInd w:val="0"/>
        <w:ind w:firstLine="720"/>
        <w:jc w:val="center"/>
        <w:outlineLvl w:val="2"/>
        <w:rPr>
          <w:color w:val="000000" w:themeColor="text1"/>
          <w:sz w:val="28"/>
          <w:szCs w:val="28"/>
        </w:rPr>
      </w:pPr>
      <w:r w:rsidRPr="00E662CA">
        <w:rPr>
          <w:color w:val="000000" w:themeColor="text1"/>
          <w:sz w:val="28"/>
          <w:szCs w:val="28"/>
        </w:rPr>
        <w:t xml:space="preserve">Подраздел </w:t>
      </w:r>
      <w:r w:rsidR="00C83DDE" w:rsidRPr="00E662CA">
        <w:rPr>
          <w:color w:val="000000" w:themeColor="text1"/>
          <w:sz w:val="28"/>
          <w:szCs w:val="28"/>
        </w:rPr>
        <w:t>2.</w:t>
      </w:r>
      <w:r w:rsidRPr="00E662CA">
        <w:rPr>
          <w:color w:val="000000" w:themeColor="text1"/>
          <w:sz w:val="28"/>
          <w:szCs w:val="28"/>
        </w:rPr>
        <w:t>13</w:t>
      </w:r>
      <w:r w:rsidR="00200CB2" w:rsidRPr="00E662CA">
        <w:rPr>
          <w:color w:val="000000" w:themeColor="text1"/>
          <w:sz w:val="28"/>
          <w:szCs w:val="28"/>
        </w:rPr>
        <w:t xml:space="preserve">. ПОРЯДОК, РАЗМЕР И ОСНОВАНИЯ ВЗИМАНИЯ ПЛАТЫ ЗА ПРЕДОСТАВЛЕНИЕ УСЛУГ, КОТОРЫЕ ЯВЛЯЮТСЯ </w:t>
      </w:r>
    </w:p>
    <w:p w:rsidR="00200CB2" w:rsidRPr="00E662CA" w:rsidRDefault="00200CB2" w:rsidP="00200CB2">
      <w:pPr>
        <w:widowControl w:val="0"/>
        <w:autoSpaceDE w:val="0"/>
        <w:autoSpaceDN w:val="0"/>
        <w:adjustRightInd w:val="0"/>
        <w:ind w:firstLine="720"/>
        <w:jc w:val="center"/>
        <w:outlineLvl w:val="2"/>
        <w:rPr>
          <w:color w:val="000000" w:themeColor="text1"/>
          <w:sz w:val="28"/>
          <w:szCs w:val="28"/>
        </w:rPr>
      </w:pPr>
      <w:r w:rsidRPr="00E662CA">
        <w:rPr>
          <w:color w:val="000000" w:themeColor="text1"/>
          <w:sz w:val="28"/>
          <w:szCs w:val="28"/>
        </w:rPr>
        <w:t xml:space="preserve">НЕОБХОДИМЫМИ И ОБЯЗАТЕЛЬНЫМИ ДЛЯ ПРЕДОСТАВЛЕНИЯ МУНИЦИПАЛЬНОЙ УСЛУГИ, ВКЛЮЧАЯ </w:t>
      </w:r>
      <w:r w:rsidR="003B0F57">
        <w:rPr>
          <w:color w:val="000000" w:themeColor="text1"/>
          <w:sz w:val="28"/>
          <w:szCs w:val="28"/>
        </w:rPr>
        <w:t xml:space="preserve"> </w:t>
      </w:r>
      <w:r w:rsidRPr="00E662CA">
        <w:rPr>
          <w:color w:val="000000" w:themeColor="text1"/>
          <w:sz w:val="28"/>
          <w:szCs w:val="28"/>
        </w:rPr>
        <w:t>ИНФОРМАЦИЮ О МЕТОДИКЕ РАСЧЕТА РАЗМЕРА ТАКОЙ ПЛАТЫ</w:t>
      </w:r>
    </w:p>
    <w:p w:rsidR="002B4445" w:rsidRPr="00E662CA" w:rsidRDefault="002B4445" w:rsidP="002B4445">
      <w:pPr>
        <w:pStyle w:val="ConsNormal"/>
        <w:widowControl/>
        <w:ind w:right="0" w:firstLine="851"/>
        <w:jc w:val="center"/>
        <w:rPr>
          <w:rFonts w:ascii="Times New Roman" w:hAnsi="Times New Roman" w:cs="Times New Roman"/>
          <w:b/>
          <w:color w:val="000000" w:themeColor="text1"/>
          <w:sz w:val="28"/>
          <w:szCs w:val="28"/>
        </w:rPr>
      </w:pPr>
    </w:p>
    <w:p w:rsidR="002B4445" w:rsidRPr="00E662CA" w:rsidRDefault="002B4445" w:rsidP="00E66937">
      <w:pPr>
        <w:pStyle w:val="ConsPlusNormal"/>
        <w:ind w:firstLine="709"/>
        <w:jc w:val="both"/>
        <w:rPr>
          <w:rFonts w:ascii="Times New Roman" w:hAnsi="Times New Roman" w:cs="Times New Roman"/>
          <w:color w:val="000000" w:themeColor="text1"/>
          <w:sz w:val="28"/>
          <w:szCs w:val="28"/>
        </w:rPr>
      </w:pPr>
      <w:r w:rsidRPr="00E662CA">
        <w:rPr>
          <w:rFonts w:ascii="Times New Roman" w:hAnsi="Times New Roman" w:cs="Times New Roman"/>
          <w:color w:val="000000" w:themeColor="text1"/>
          <w:sz w:val="28"/>
          <w:szCs w:val="28"/>
        </w:rPr>
        <w:t xml:space="preserve">Взимание платы за предоставление услуг, которые являются необходимыми и обязательными для предоставления </w:t>
      </w:r>
      <w:r w:rsidR="00145C73" w:rsidRPr="00E662CA">
        <w:rPr>
          <w:rFonts w:ascii="Times New Roman" w:hAnsi="Times New Roman" w:cs="Times New Roman"/>
          <w:color w:val="000000" w:themeColor="text1"/>
          <w:sz w:val="28"/>
          <w:szCs w:val="28"/>
        </w:rPr>
        <w:t xml:space="preserve">муниципальной </w:t>
      </w:r>
      <w:r w:rsidR="000B33D0" w:rsidRPr="00E662CA">
        <w:rPr>
          <w:rFonts w:ascii="Times New Roman" w:hAnsi="Times New Roman" w:cs="Times New Roman"/>
          <w:color w:val="000000" w:themeColor="text1"/>
          <w:sz w:val="28"/>
          <w:szCs w:val="28"/>
        </w:rPr>
        <w:t xml:space="preserve">услуги </w:t>
      </w:r>
      <w:r w:rsidRPr="00E662CA">
        <w:rPr>
          <w:rFonts w:ascii="Times New Roman" w:hAnsi="Times New Roman" w:cs="Times New Roman"/>
          <w:color w:val="000000" w:themeColor="text1"/>
          <w:sz w:val="28"/>
          <w:szCs w:val="28"/>
        </w:rPr>
        <w:t>не предусмотрено.</w:t>
      </w:r>
    </w:p>
    <w:p w:rsidR="00B145AB" w:rsidRPr="00E662CA" w:rsidRDefault="00B145AB" w:rsidP="00200CB2">
      <w:pPr>
        <w:autoSpaceDE w:val="0"/>
        <w:autoSpaceDN w:val="0"/>
        <w:adjustRightInd w:val="0"/>
        <w:outlineLvl w:val="1"/>
        <w:rPr>
          <w:color w:val="000000" w:themeColor="text1"/>
          <w:sz w:val="28"/>
          <w:szCs w:val="28"/>
        </w:rPr>
      </w:pPr>
    </w:p>
    <w:p w:rsidR="00200CB2" w:rsidRPr="00E662CA" w:rsidRDefault="00A631DE" w:rsidP="00601171">
      <w:pPr>
        <w:widowControl w:val="0"/>
        <w:autoSpaceDE w:val="0"/>
        <w:autoSpaceDN w:val="0"/>
        <w:adjustRightInd w:val="0"/>
        <w:ind w:firstLine="720"/>
        <w:jc w:val="center"/>
        <w:outlineLvl w:val="2"/>
        <w:rPr>
          <w:color w:val="000000" w:themeColor="text1"/>
          <w:sz w:val="28"/>
          <w:szCs w:val="28"/>
        </w:rPr>
      </w:pPr>
      <w:r w:rsidRPr="00E662CA">
        <w:rPr>
          <w:color w:val="000000" w:themeColor="text1"/>
          <w:sz w:val="28"/>
          <w:szCs w:val="28"/>
        </w:rPr>
        <w:t xml:space="preserve">Подраздел </w:t>
      </w:r>
      <w:r w:rsidR="00C83DDE" w:rsidRPr="00E662CA">
        <w:rPr>
          <w:color w:val="000000" w:themeColor="text1"/>
          <w:sz w:val="28"/>
          <w:szCs w:val="28"/>
        </w:rPr>
        <w:t>2.</w:t>
      </w:r>
      <w:r w:rsidRPr="00E662CA">
        <w:rPr>
          <w:color w:val="000000" w:themeColor="text1"/>
          <w:sz w:val="28"/>
          <w:szCs w:val="28"/>
        </w:rPr>
        <w:t>14</w:t>
      </w:r>
      <w:r w:rsidR="00200CB2" w:rsidRPr="00E662CA">
        <w:rPr>
          <w:color w:val="000000" w:themeColor="text1"/>
          <w:sz w:val="28"/>
          <w:szCs w:val="28"/>
        </w:rPr>
        <w:t>.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2B4445" w:rsidRPr="00E662CA" w:rsidRDefault="002B4445" w:rsidP="002B4445">
      <w:pPr>
        <w:autoSpaceDE w:val="0"/>
        <w:autoSpaceDN w:val="0"/>
        <w:adjustRightInd w:val="0"/>
        <w:ind w:firstLine="851"/>
        <w:jc w:val="center"/>
        <w:outlineLvl w:val="1"/>
        <w:rPr>
          <w:b/>
          <w:color w:val="000000" w:themeColor="text1"/>
          <w:sz w:val="28"/>
          <w:szCs w:val="28"/>
        </w:rPr>
      </w:pPr>
    </w:p>
    <w:p w:rsidR="002B4445" w:rsidRPr="00E662CA" w:rsidRDefault="002B4445" w:rsidP="00E66937">
      <w:pPr>
        <w:autoSpaceDE w:val="0"/>
        <w:autoSpaceDN w:val="0"/>
        <w:adjustRightInd w:val="0"/>
        <w:ind w:firstLine="709"/>
        <w:jc w:val="both"/>
        <w:outlineLvl w:val="1"/>
        <w:rPr>
          <w:color w:val="000000" w:themeColor="text1"/>
          <w:sz w:val="28"/>
          <w:szCs w:val="28"/>
        </w:rPr>
      </w:pPr>
      <w:r w:rsidRPr="00E662CA">
        <w:rPr>
          <w:color w:val="000000" w:themeColor="text1"/>
          <w:sz w:val="28"/>
          <w:szCs w:val="28"/>
        </w:rPr>
        <w:t xml:space="preserve">Срок ожидания в очереди при подаче заявления о предоставлении </w:t>
      </w:r>
      <w:r w:rsidR="00145C73" w:rsidRPr="00E662CA">
        <w:rPr>
          <w:color w:val="000000" w:themeColor="text1"/>
          <w:sz w:val="28"/>
          <w:szCs w:val="28"/>
        </w:rPr>
        <w:t xml:space="preserve">муниципальной </w:t>
      </w:r>
      <w:r w:rsidRPr="00E662CA">
        <w:rPr>
          <w:color w:val="000000" w:themeColor="text1"/>
          <w:sz w:val="28"/>
          <w:szCs w:val="28"/>
        </w:rPr>
        <w:t xml:space="preserve">услуги и документов, указанных в подразделе 2.6 </w:t>
      </w:r>
      <w:r w:rsidR="009359D9" w:rsidRPr="00E662CA">
        <w:rPr>
          <w:color w:val="000000" w:themeColor="text1"/>
          <w:sz w:val="28"/>
          <w:szCs w:val="28"/>
        </w:rPr>
        <w:t>раздела II</w:t>
      </w:r>
      <w:r w:rsidRPr="00E662CA">
        <w:rPr>
          <w:color w:val="000000" w:themeColor="text1"/>
          <w:sz w:val="28"/>
          <w:szCs w:val="28"/>
        </w:rPr>
        <w:t xml:space="preserve"> Регламента, а также при получении результата предоставления </w:t>
      </w:r>
      <w:r w:rsidR="002255A3" w:rsidRPr="00E662CA">
        <w:rPr>
          <w:color w:val="000000" w:themeColor="text1"/>
          <w:sz w:val="28"/>
          <w:szCs w:val="28"/>
        </w:rPr>
        <w:t xml:space="preserve">муниципальной </w:t>
      </w:r>
      <w:r w:rsidRPr="00E662CA">
        <w:rPr>
          <w:color w:val="000000" w:themeColor="text1"/>
          <w:sz w:val="28"/>
          <w:szCs w:val="28"/>
        </w:rPr>
        <w:t>услуги на личном приеме не должен превышать 15 минут.</w:t>
      </w:r>
    </w:p>
    <w:p w:rsidR="002B4445" w:rsidRPr="00E662CA" w:rsidRDefault="002B4445" w:rsidP="002B4445">
      <w:pPr>
        <w:autoSpaceDE w:val="0"/>
        <w:autoSpaceDN w:val="0"/>
        <w:adjustRightInd w:val="0"/>
        <w:jc w:val="center"/>
        <w:outlineLvl w:val="1"/>
        <w:rPr>
          <w:b/>
          <w:color w:val="000000" w:themeColor="text1"/>
          <w:sz w:val="28"/>
          <w:szCs w:val="28"/>
        </w:rPr>
      </w:pPr>
    </w:p>
    <w:p w:rsidR="000B33D0" w:rsidRPr="00E662CA" w:rsidRDefault="00A631DE" w:rsidP="00601171">
      <w:pPr>
        <w:widowControl w:val="0"/>
        <w:autoSpaceDE w:val="0"/>
        <w:autoSpaceDN w:val="0"/>
        <w:adjustRightInd w:val="0"/>
        <w:ind w:firstLine="720"/>
        <w:jc w:val="center"/>
        <w:outlineLvl w:val="2"/>
        <w:rPr>
          <w:color w:val="000000" w:themeColor="text1"/>
          <w:sz w:val="28"/>
          <w:szCs w:val="28"/>
        </w:rPr>
      </w:pPr>
      <w:r w:rsidRPr="00E662CA">
        <w:rPr>
          <w:color w:val="000000" w:themeColor="text1"/>
          <w:sz w:val="28"/>
          <w:szCs w:val="28"/>
        </w:rPr>
        <w:t xml:space="preserve">Подраздел </w:t>
      </w:r>
      <w:r w:rsidR="00C83DDE" w:rsidRPr="00E662CA">
        <w:rPr>
          <w:color w:val="000000" w:themeColor="text1"/>
          <w:sz w:val="28"/>
          <w:szCs w:val="28"/>
        </w:rPr>
        <w:t>2.</w:t>
      </w:r>
      <w:r w:rsidRPr="00E662CA">
        <w:rPr>
          <w:color w:val="000000" w:themeColor="text1"/>
          <w:sz w:val="28"/>
          <w:szCs w:val="28"/>
        </w:rPr>
        <w:t>15</w:t>
      </w:r>
      <w:r w:rsidR="00200CB2" w:rsidRPr="00E662CA">
        <w:rPr>
          <w:color w:val="000000" w:themeColor="text1"/>
          <w:sz w:val="28"/>
          <w:szCs w:val="28"/>
        </w:rPr>
        <w:t xml:space="preserve">. СРОК И ПОРЯДОК РЕГИСТРАЦИИ ЗАПРОСА </w:t>
      </w:r>
    </w:p>
    <w:p w:rsidR="000B33D0" w:rsidRPr="00E662CA" w:rsidRDefault="00200CB2" w:rsidP="00601171">
      <w:pPr>
        <w:widowControl w:val="0"/>
        <w:autoSpaceDE w:val="0"/>
        <w:autoSpaceDN w:val="0"/>
        <w:adjustRightInd w:val="0"/>
        <w:ind w:firstLine="720"/>
        <w:jc w:val="center"/>
        <w:outlineLvl w:val="2"/>
        <w:rPr>
          <w:color w:val="000000" w:themeColor="text1"/>
          <w:sz w:val="28"/>
          <w:szCs w:val="28"/>
        </w:rPr>
      </w:pPr>
      <w:r w:rsidRPr="00E662CA">
        <w:rPr>
          <w:color w:val="000000" w:themeColor="text1"/>
          <w:sz w:val="28"/>
          <w:szCs w:val="28"/>
        </w:rPr>
        <w:t xml:space="preserve">ЗАЯВИТЕЛЯ О ПРЕДОСТАВЛЕНИИ МУНИЦИПАЛЬНОЙ УСЛУГИ </w:t>
      </w:r>
    </w:p>
    <w:p w:rsidR="000B33D0" w:rsidRPr="00E662CA" w:rsidRDefault="00200CB2" w:rsidP="00601171">
      <w:pPr>
        <w:widowControl w:val="0"/>
        <w:autoSpaceDE w:val="0"/>
        <w:autoSpaceDN w:val="0"/>
        <w:adjustRightInd w:val="0"/>
        <w:ind w:firstLine="720"/>
        <w:jc w:val="center"/>
        <w:outlineLvl w:val="2"/>
        <w:rPr>
          <w:color w:val="000000" w:themeColor="text1"/>
          <w:sz w:val="28"/>
          <w:szCs w:val="28"/>
        </w:rPr>
      </w:pPr>
      <w:r w:rsidRPr="00E662CA">
        <w:rPr>
          <w:color w:val="000000" w:themeColor="text1"/>
          <w:sz w:val="28"/>
          <w:szCs w:val="28"/>
        </w:rPr>
        <w:t xml:space="preserve">И УСЛУГИ, ПРЕДОСТАВЛЯЕМОЙ ОРГАНИЗАЦИЕЙ, </w:t>
      </w:r>
    </w:p>
    <w:p w:rsidR="00200CB2" w:rsidRPr="00E662CA" w:rsidRDefault="00200CB2" w:rsidP="00601171">
      <w:pPr>
        <w:widowControl w:val="0"/>
        <w:autoSpaceDE w:val="0"/>
        <w:autoSpaceDN w:val="0"/>
        <w:adjustRightInd w:val="0"/>
        <w:ind w:firstLine="720"/>
        <w:jc w:val="center"/>
        <w:outlineLvl w:val="2"/>
        <w:rPr>
          <w:color w:val="000000" w:themeColor="text1"/>
          <w:sz w:val="28"/>
          <w:szCs w:val="28"/>
        </w:rPr>
      </w:pPr>
      <w:r w:rsidRPr="00E662CA">
        <w:rPr>
          <w:color w:val="000000" w:themeColor="text1"/>
          <w:sz w:val="28"/>
          <w:szCs w:val="28"/>
        </w:rPr>
        <w:t>УЧАСТВУЮЩЕЙ В ПРЕДОСТАВЛЕНИИ МУНИЦИПАЛЬНОЙ УСЛУГИ, В ТОМ ЧИСЛЕ В ЭЛЕКТРОННОЙ ФОРМЕ</w:t>
      </w:r>
    </w:p>
    <w:p w:rsidR="002B4445" w:rsidRPr="00E662CA" w:rsidRDefault="002B4445" w:rsidP="002B4445">
      <w:pPr>
        <w:autoSpaceDE w:val="0"/>
        <w:autoSpaceDN w:val="0"/>
        <w:adjustRightInd w:val="0"/>
        <w:ind w:firstLine="851"/>
        <w:jc w:val="both"/>
        <w:rPr>
          <w:color w:val="000000" w:themeColor="text1"/>
          <w:sz w:val="28"/>
          <w:szCs w:val="28"/>
        </w:rPr>
      </w:pPr>
    </w:p>
    <w:p w:rsidR="002B4445" w:rsidRPr="00E662CA" w:rsidRDefault="002B4445" w:rsidP="00E66937">
      <w:pPr>
        <w:autoSpaceDE w:val="0"/>
        <w:autoSpaceDN w:val="0"/>
        <w:adjustRightInd w:val="0"/>
        <w:ind w:firstLine="709"/>
        <w:jc w:val="both"/>
        <w:rPr>
          <w:color w:val="000000" w:themeColor="text1"/>
          <w:sz w:val="28"/>
          <w:szCs w:val="28"/>
        </w:rPr>
      </w:pPr>
      <w:r w:rsidRPr="00E662CA">
        <w:rPr>
          <w:color w:val="000000" w:themeColor="text1"/>
          <w:sz w:val="28"/>
          <w:szCs w:val="28"/>
        </w:rPr>
        <w:t xml:space="preserve">Регистрация заявления о предоставлении </w:t>
      </w:r>
      <w:r w:rsidR="007042F9" w:rsidRPr="00E662CA">
        <w:rPr>
          <w:color w:val="000000" w:themeColor="text1"/>
          <w:sz w:val="28"/>
          <w:szCs w:val="28"/>
        </w:rPr>
        <w:t xml:space="preserve">муниципальной </w:t>
      </w:r>
      <w:r w:rsidRPr="00E662CA">
        <w:rPr>
          <w:color w:val="000000" w:themeColor="text1"/>
          <w:sz w:val="28"/>
          <w:szCs w:val="28"/>
        </w:rPr>
        <w:t xml:space="preserve">услуги и (или) документов (содержащихся в них сведений), необходимых для предоставления </w:t>
      </w:r>
      <w:r w:rsidR="007042F9" w:rsidRPr="00E662CA">
        <w:rPr>
          <w:color w:val="000000" w:themeColor="text1"/>
          <w:sz w:val="28"/>
          <w:szCs w:val="28"/>
        </w:rPr>
        <w:t xml:space="preserve">муниципальной </w:t>
      </w:r>
      <w:r w:rsidRPr="00E662CA">
        <w:rPr>
          <w:color w:val="000000" w:themeColor="text1"/>
          <w:sz w:val="28"/>
          <w:szCs w:val="28"/>
        </w:rPr>
        <w:t>услуги,</w:t>
      </w:r>
      <w:r w:rsidR="000E5C44">
        <w:rPr>
          <w:color w:val="000000" w:themeColor="text1"/>
          <w:sz w:val="28"/>
          <w:szCs w:val="28"/>
        </w:rPr>
        <w:t xml:space="preserve"> </w:t>
      </w:r>
      <w:r w:rsidRPr="00E662CA">
        <w:rPr>
          <w:color w:val="000000" w:themeColor="text1"/>
          <w:sz w:val="28"/>
          <w:szCs w:val="28"/>
        </w:rPr>
        <w:t>осуществляется в день их поступления.</w:t>
      </w:r>
    </w:p>
    <w:p w:rsidR="007042F9" w:rsidRPr="00E662CA" w:rsidRDefault="007042F9" w:rsidP="007042F9">
      <w:pPr>
        <w:autoSpaceDE w:val="0"/>
        <w:autoSpaceDN w:val="0"/>
        <w:adjustRightInd w:val="0"/>
        <w:ind w:firstLine="709"/>
        <w:jc w:val="both"/>
        <w:rPr>
          <w:color w:val="000000" w:themeColor="text1"/>
          <w:sz w:val="28"/>
          <w:szCs w:val="28"/>
        </w:rPr>
      </w:pPr>
      <w:r w:rsidRPr="00E662CA">
        <w:rPr>
          <w:color w:val="000000" w:themeColor="text1"/>
          <w:sz w:val="28"/>
          <w:szCs w:val="28"/>
        </w:rPr>
        <w:lastRenderedPageBreak/>
        <w:t xml:space="preserve">Регистрация заявления о предоставлении муниципальной услуги с документами, указанными в подразделе 2.6 </w:t>
      </w:r>
      <w:r w:rsidR="009359D9" w:rsidRPr="00E662CA">
        <w:rPr>
          <w:color w:val="000000" w:themeColor="text1"/>
          <w:sz w:val="28"/>
          <w:szCs w:val="28"/>
        </w:rPr>
        <w:t>раздела II</w:t>
      </w:r>
      <w:r w:rsidRPr="00E662CA">
        <w:rPr>
          <w:color w:val="000000" w:themeColor="text1"/>
          <w:sz w:val="28"/>
          <w:szCs w:val="28"/>
        </w:rPr>
        <w:t xml:space="preserve"> Регламента, поступившими в выходной (нерабочий или праздничный) день, осуществляется в первый за ним рабочий день.</w:t>
      </w:r>
    </w:p>
    <w:p w:rsidR="007042F9" w:rsidRPr="00E662CA" w:rsidRDefault="007042F9" w:rsidP="00E66937">
      <w:pPr>
        <w:autoSpaceDE w:val="0"/>
        <w:autoSpaceDN w:val="0"/>
        <w:adjustRightInd w:val="0"/>
        <w:ind w:firstLine="709"/>
        <w:jc w:val="both"/>
        <w:rPr>
          <w:color w:val="000000" w:themeColor="text1"/>
          <w:sz w:val="28"/>
          <w:szCs w:val="28"/>
        </w:rPr>
      </w:pPr>
      <w:r w:rsidRPr="00E662CA">
        <w:rPr>
          <w:color w:val="000000" w:themeColor="text1"/>
          <w:sz w:val="28"/>
          <w:szCs w:val="28"/>
        </w:rPr>
        <w:t xml:space="preserve">Срок регистрации заявления о предоставлении муниципальной услуги </w:t>
      </w:r>
      <w:r w:rsidR="005C1CFE" w:rsidRPr="00E662CA">
        <w:rPr>
          <w:color w:val="000000" w:themeColor="text1"/>
          <w:sz w:val="28"/>
          <w:szCs w:val="28"/>
        </w:rPr>
        <w:t xml:space="preserve">и документов (содержащихся в них сведений), представленных заявителем, </w:t>
      </w:r>
      <w:r w:rsidRPr="00E662CA">
        <w:rPr>
          <w:color w:val="000000" w:themeColor="text1"/>
          <w:sz w:val="28"/>
          <w:szCs w:val="28"/>
        </w:rPr>
        <w:t xml:space="preserve">не может превышать двадцати минут. </w:t>
      </w:r>
    </w:p>
    <w:p w:rsidR="00B531B1" w:rsidRPr="00E662CA" w:rsidRDefault="00B531B1" w:rsidP="002B4445">
      <w:pPr>
        <w:autoSpaceDE w:val="0"/>
        <w:autoSpaceDN w:val="0"/>
        <w:adjustRightInd w:val="0"/>
        <w:jc w:val="center"/>
        <w:outlineLvl w:val="1"/>
        <w:rPr>
          <w:color w:val="000000" w:themeColor="text1"/>
          <w:sz w:val="28"/>
          <w:szCs w:val="28"/>
        </w:rPr>
      </w:pPr>
    </w:p>
    <w:p w:rsidR="000B33D0" w:rsidRPr="00E662CA" w:rsidRDefault="00A631DE" w:rsidP="00A631DE">
      <w:pPr>
        <w:widowControl w:val="0"/>
        <w:autoSpaceDE w:val="0"/>
        <w:autoSpaceDN w:val="0"/>
        <w:adjustRightInd w:val="0"/>
        <w:jc w:val="center"/>
        <w:outlineLvl w:val="2"/>
        <w:rPr>
          <w:color w:val="000000" w:themeColor="text1"/>
          <w:sz w:val="28"/>
          <w:szCs w:val="28"/>
        </w:rPr>
      </w:pPr>
      <w:r w:rsidRPr="00E662CA">
        <w:rPr>
          <w:color w:val="000000" w:themeColor="text1"/>
          <w:sz w:val="28"/>
          <w:szCs w:val="28"/>
        </w:rPr>
        <w:t xml:space="preserve">Подраздел </w:t>
      </w:r>
      <w:r w:rsidR="00C83DDE" w:rsidRPr="00E662CA">
        <w:rPr>
          <w:color w:val="000000" w:themeColor="text1"/>
          <w:sz w:val="28"/>
          <w:szCs w:val="28"/>
        </w:rPr>
        <w:t>2.</w:t>
      </w:r>
      <w:r w:rsidRPr="00E662CA">
        <w:rPr>
          <w:color w:val="000000" w:themeColor="text1"/>
          <w:sz w:val="28"/>
          <w:szCs w:val="28"/>
        </w:rPr>
        <w:t>16</w:t>
      </w:r>
      <w:r w:rsidR="002F6397" w:rsidRPr="00E662CA">
        <w:rPr>
          <w:color w:val="000000" w:themeColor="text1"/>
          <w:sz w:val="28"/>
          <w:szCs w:val="28"/>
        </w:rPr>
        <w:t xml:space="preserve">. ТРЕБОВАНИЯ К ПОМЕЩЕНИЯМ, В КОТОРЫХ </w:t>
      </w:r>
    </w:p>
    <w:p w:rsidR="000B33D0" w:rsidRPr="00E662CA" w:rsidRDefault="002F6397" w:rsidP="00A631DE">
      <w:pPr>
        <w:widowControl w:val="0"/>
        <w:autoSpaceDE w:val="0"/>
        <w:autoSpaceDN w:val="0"/>
        <w:adjustRightInd w:val="0"/>
        <w:jc w:val="center"/>
        <w:outlineLvl w:val="2"/>
        <w:rPr>
          <w:color w:val="000000" w:themeColor="text1"/>
          <w:sz w:val="28"/>
          <w:szCs w:val="28"/>
        </w:rPr>
      </w:pPr>
      <w:r w:rsidRPr="00E662CA">
        <w:rPr>
          <w:color w:val="000000" w:themeColor="text1"/>
          <w:sz w:val="28"/>
          <w:szCs w:val="28"/>
        </w:rPr>
        <w:t>ПРЕДОСТАВЛЯЮТСЯ МУНИЦИПАЛЬНАЯ УСЛУГА, УСЛУГА,</w:t>
      </w:r>
    </w:p>
    <w:p w:rsidR="000B33D0" w:rsidRPr="00E662CA" w:rsidRDefault="002F6397" w:rsidP="00A631DE">
      <w:pPr>
        <w:widowControl w:val="0"/>
        <w:autoSpaceDE w:val="0"/>
        <w:autoSpaceDN w:val="0"/>
        <w:adjustRightInd w:val="0"/>
        <w:jc w:val="center"/>
        <w:outlineLvl w:val="2"/>
        <w:rPr>
          <w:color w:val="000000" w:themeColor="text1"/>
          <w:sz w:val="28"/>
          <w:szCs w:val="28"/>
        </w:rPr>
      </w:pPr>
      <w:r w:rsidRPr="00E662CA">
        <w:rPr>
          <w:color w:val="000000" w:themeColor="text1"/>
          <w:sz w:val="28"/>
          <w:szCs w:val="28"/>
        </w:rPr>
        <w:t xml:space="preserve">ПРЕДОСТАВЛЯЕМАЯ ОРГАНИЗАЦИЕЙ, УЧАСТВУЮЩЕЙ </w:t>
      </w:r>
    </w:p>
    <w:p w:rsidR="000B33D0" w:rsidRPr="00E662CA" w:rsidRDefault="002F6397" w:rsidP="00A631DE">
      <w:pPr>
        <w:widowControl w:val="0"/>
        <w:autoSpaceDE w:val="0"/>
        <w:autoSpaceDN w:val="0"/>
        <w:adjustRightInd w:val="0"/>
        <w:jc w:val="center"/>
        <w:outlineLvl w:val="2"/>
        <w:rPr>
          <w:color w:val="000000" w:themeColor="text1"/>
          <w:sz w:val="28"/>
          <w:szCs w:val="28"/>
        </w:rPr>
      </w:pPr>
      <w:r w:rsidRPr="00E662CA">
        <w:rPr>
          <w:color w:val="000000" w:themeColor="text1"/>
          <w:sz w:val="28"/>
          <w:szCs w:val="28"/>
        </w:rPr>
        <w:t xml:space="preserve">В ПРЕДОСТАВЛЕНИИ МУНИЦИПАЛЬНОЙ УСЛУГИ, К МЕСТУ </w:t>
      </w:r>
    </w:p>
    <w:p w:rsidR="000B33D0" w:rsidRPr="00E662CA" w:rsidRDefault="002F6397" w:rsidP="00A631DE">
      <w:pPr>
        <w:widowControl w:val="0"/>
        <w:autoSpaceDE w:val="0"/>
        <w:autoSpaceDN w:val="0"/>
        <w:adjustRightInd w:val="0"/>
        <w:jc w:val="center"/>
        <w:outlineLvl w:val="2"/>
        <w:rPr>
          <w:color w:val="000000" w:themeColor="text1"/>
          <w:sz w:val="28"/>
          <w:szCs w:val="28"/>
        </w:rPr>
      </w:pPr>
      <w:r w:rsidRPr="00E662CA">
        <w:rPr>
          <w:color w:val="000000" w:themeColor="text1"/>
          <w:sz w:val="28"/>
          <w:szCs w:val="28"/>
        </w:rPr>
        <w:t xml:space="preserve">ОЖИДАНИЯ И ПРИЕМА ЗАЯВИТЕЛЕЙ, РАЗМЕЩЕНИЮ </w:t>
      </w:r>
    </w:p>
    <w:p w:rsidR="000B33D0" w:rsidRPr="00E662CA" w:rsidRDefault="002F6397" w:rsidP="00A631DE">
      <w:pPr>
        <w:widowControl w:val="0"/>
        <w:autoSpaceDE w:val="0"/>
        <w:autoSpaceDN w:val="0"/>
        <w:adjustRightInd w:val="0"/>
        <w:jc w:val="center"/>
        <w:outlineLvl w:val="2"/>
        <w:rPr>
          <w:color w:val="000000" w:themeColor="text1"/>
          <w:sz w:val="28"/>
          <w:szCs w:val="28"/>
        </w:rPr>
      </w:pPr>
      <w:r w:rsidRPr="00E662CA">
        <w:rPr>
          <w:color w:val="000000" w:themeColor="text1"/>
          <w:sz w:val="28"/>
          <w:szCs w:val="28"/>
        </w:rPr>
        <w:t xml:space="preserve">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w:t>
      </w:r>
    </w:p>
    <w:p w:rsidR="002F6397" w:rsidRPr="00E662CA" w:rsidRDefault="002F6397" w:rsidP="00A631DE">
      <w:pPr>
        <w:widowControl w:val="0"/>
        <w:autoSpaceDE w:val="0"/>
        <w:autoSpaceDN w:val="0"/>
        <w:adjustRightInd w:val="0"/>
        <w:jc w:val="center"/>
        <w:outlineLvl w:val="2"/>
        <w:rPr>
          <w:color w:val="000000" w:themeColor="text1"/>
          <w:sz w:val="28"/>
          <w:szCs w:val="28"/>
        </w:rPr>
      </w:pPr>
      <w:r w:rsidRPr="00E662CA">
        <w:rPr>
          <w:color w:val="000000" w:themeColor="text1"/>
          <w:sz w:val="28"/>
          <w:szCs w:val="28"/>
        </w:rPr>
        <w:t xml:space="preserve">УКАЗАННЫХ ОБЪЕКТОВ В СООТВЕТСТВИИ С </w:t>
      </w:r>
      <w:hyperlink r:id="rId13" w:history="1">
        <w:r w:rsidRPr="00E662CA">
          <w:rPr>
            <w:color w:val="000000" w:themeColor="text1"/>
            <w:sz w:val="28"/>
            <w:szCs w:val="28"/>
          </w:rPr>
          <w:t>ЗАКОНОДАТЕЛЬСТВОМ</w:t>
        </w:r>
      </w:hyperlink>
      <w:r w:rsidRPr="00E662CA">
        <w:rPr>
          <w:color w:val="000000" w:themeColor="text1"/>
          <w:sz w:val="28"/>
          <w:szCs w:val="28"/>
        </w:rPr>
        <w:t xml:space="preserve"> РОССИЙСКОЙ ФЕДЕРАЦИИ О СОЦИАЛЬНОЙ ЗАЩИТЕ ИНВАЛИДОВ</w:t>
      </w:r>
    </w:p>
    <w:p w:rsidR="002B4445" w:rsidRPr="00E662CA" w:rsidRDefault="002B4445" w:rsidP="002F6397">
      <w:pPr>
        <w:autoSpaceDE w:val="0"/>
        <w:autoSpaceDN w:val="0"/>
        <w:adjustRightInd w:val="0"/>
        <w:jc w:val="center"/>
        <w:outlineLvl w:val="1"/>
        <w:rPr>
          <w:b/>
          <w:color w:val="000000" w:themeColor="text1"/>
          <w:sz w:val="28"/>
          <w:szCs w:val="28"/>
        </w:rPr>
      </w:pPr>
    </w:p>
    <w:p w:rsidR="002B4445" w:rsidRPr="00E662CA" w:rsidRDefault="002B4445" w:rsidP="00E66937">
      <w:pPr>
        <w:autoSpaceDE w:val="0"/>
        <w:autoSpaceDN w:val="0"/>
        <w:adjustRightInd w:val="0"/>
        <w:ind w:firstLine="709"/>
        <w:jc w:val="both"/>
        <w:rPr>
          <w:color w:val="000000" w:themeColor="text1"/>
          <w:sz w:val="28"/>
          <w:szCs w:val="28"/>
        </w:rPr>
      </w:pPr>
      <w:r w:rsidRPr="00E662CA">
        <w:rPr>
          <w:color w:val="000000" w:themeColor="text1"/>
          <w:sz w:val="28"/>
          <w:szCs w:val="28"/>
        </w:rPr>
        <w:t>2.16.1. Информация о графике (режиме) работы</w:t>
      </w:r>
      <w:r w:rsidR="00611E3A" w:rsidRPr="00E662CA">
        <w:rPr>
          <w:color w:val="000000" w:themeColor="text1"/>
          <w:sz w:val="28"/>
          <w:szCs w:val="28"/>
        </w:rPr>
        <w:t xml:space="preserve"> уп</w:t>
      </w:r>
      <w:r w:rsidR="001C79EF" w:rsidRPr="00E662CA">
        <w:rPr>
          <w:color w:val="000000" w:themeColor="text1"/>
          <w:sz w:val="28"/>
          <w:szCs w:val="28"/>
        </w:rPr>
        <w:t xml:space="preserve">олномоченного органа </w:t>
      </w:r>
      <w:r w:rsidRPr="00E662CA">
        <w:rPr>
          <w:color w:val="000000" w:themeColor="text1"/>
          <w:sz w:val="28"/>
          <w:szCs w:val="28"/>
        </w:rPr>
        <w:t>размещается при входе в здание, в котором оно осуществляет свою деятельность, на видном месте.</w:t>
      </w:r>
    </w:p>
    <w:p w:rsidR="002B4445" w:rsidRPr="00E662CA" w:rsidRDefault="002B4445" w:rsidP="00E66937">
      <w:pPr>
        <w:autoSpaceDE w:val="0"/>
        <w:autoSpaceDN w:val="0"/>
        <w:adjustRightInd w:val="0"/>
        <w:ind w:firstLine="709"/>
        <w:jc w:val="both"/>
        <w:rPr>
          <w:color w:val="000000" w:themeColor="text1"/>
          <w:sz w:val="28"/>
          <w:szCs w:val="28"/>
        </w:rPr>
      </w:pPr>
      <w:r w:rsidRPr="00E662CA">
        <w:rPr>
          <w:color w:val="000000" w:themeColor="text1"/>
          <w:sz w:val="28"/>
          <w:szCs w:val="28"/>
        </w:rPr>
        <w:t xml:space="preserve">Здание, в котором предоставляется </w:t>
      </w:r>
      <w:r w:rsidR="00611E3A" w:rsidRPr="00E662CA">
        <w:rPr>
          <w:color w:val="000000" w:themeColor="text1"/>
          <w:sz w:val="28"/>
          <w:szCs w:val="28"/>
        </w:rPr>
        <w:t xml:space="preserve">муниципальная </w:t>
      </w:r>
      <w:r w:rsidRPr="00E662CA">
        <w:rPr>
          <w:color w:val="000000" w:themeColor="text1"/>
          <w:sz w:val="28"/>
          <w:szCs w:val="28"/>
        </w:rPr>
        <w:t>услуга, должно быть оборудовано отдельным входом для свободного доступа заявителей в помещение.</w:t>
      </w:r>
    </w:p>
    <w:p w:rsidR="00D5102D" w:rsidRPr="00E662CA" w:rsidRDefault="00D5102D" w:rsidP="00D5102D">
      <w:pPr>
        <w:autoSpaceDE w:val="0"/>
        <w:autoSpaceDN w:val="0"/>
        <w:adjustRightInd w:val="0"/>
        <w:ind w:firstLine="709"/>
        <w:jc w:val="both"/>
        <w:rPr>
          <w:color w:val="000000" w:themeColor="text1"/>
          <w:sz w:val="28"/>
          <w:szCs w:val="28"/>
        </w:rPr>
      </w:pPr>
      <w:r w:rsidRPr="00E662CA">
        <w:rPr>
          <w:color w:val="000000" w:themeColor="text1"/>
          <w:sz w:val="28"/>
          <w:szCs w:val="28"/>
        </w:rPr>
        <w:t xml:space="preserve">Вход в здание должен быть оборудован информационной табличкой (вывеской), содержащей информацию об </w:t>
      </w:r>
      <w:r w:rsidR="00611E3A" w:rsidRPr="00E662CA">
        <w:rPr>
          <w:color w:val="000000" w:themeColor="text1"/>
          <w:sz w:val="28"/>
          <w:szCs w:val="28"/>
        </w:rPr>
        <w:t>уп</w:t>
      </w:r>
      <w:r w:rsidR="001C79EF" w:rsidRPr="00E662CA">
        <w:rPr>
          <w:color w:val="000000" w:themeColor="text1"/>
          <w:sz w:val="28"/>
          <w:szCs w:val="28"/>
        </w:rPr>
        <w:t>олномоченном органе</w:t>
      </w:r>
      <w:r w:rsidRPr="00E662CA">
        <w:rPr>
          <w:color w:val="000000" w:themeColor="text1"/>
          <w:sz w:val="28"/>
          <w:szCs w:val="28"/>
        </w:rPr>
        <w:t xml:space="preserve">, осуществляющем предоставление </w:t>
      </w:r>
      <w:r w:rsidR="00611E3A" w:rsidRPr="00E662CA">
        <w:rPr>
          <w:color w:val="000000" w:themeColor="text1"/>
          <w:sz w:val="28"/>
          <w:szCs w:val="28"/>
        </w:rPr>
        <w:t xml:space="preserve">муниципальной </w:t>
      </w:r>
      <w:r w:rsidRPr="00E662CA">
        <w:rPr>
          <w:color w:val="000000" w:themeColor="text1"/>
          <w:sz w:val="28"/>
          <w:szCs w:val="28"/>
        </w:rPr>
        <w:t>услуги, а также оборудован удобной лестницей с поручнями, пандусами для беспрепятственного передвижения граждан.</w:t>
      </w:r>
    </w:p>
    <w:p w:rsidR="00C818B1" w:rsidRPr="00E662CA" w:rsidRDefault="00C818B1" w:rsidP="00C818B1">
      <w:pPr>
        <w:autoSpaceDE w:val="0"/>
        <w:autoSpaceDN w:val="0"/>
        <w:adjustRightInd w:val="0"/>
        <w:ind w:firstLine="709"/>
        <w:jc w:val="both"/>
        <w:rPr>
          <w:color w:val="000000" w:themeColor="text1"/>
          <w:sz w:val="28"/>
          <w:szCs w:val="28"/>
        </w:rPr>
      </w:pPr>
      <w:r w:rsidRPr="00E662CA">
        <w:rPr>
          <w:color w:val="000000" w:themeColor="text1"/>
          <w:sz w:val="28"/>
          <w:szCs w:val="28"/>
        </w:rPr>
        <w:t xml:space="preserve">Места предоставления </w:t>
      </w:r>
      <w:r w:rsidR="007C6382" w:rsidRPr="00E662CA">
        <w:rPr>
          <w:color w:val="000000" w:themeColor="text1"/>
          <w:sz w:val="28"/>
          <w:szCs w:val="28"/>
        </w:rPr>
        <w:t>муниципальной</w:t>
      </w:r>
      <w:r w:rsidRPr="00E662CA">
        <w:rPr>
          <w:color w:val="000000" w:themeColor="text1"/>
          <w:sz w:val="28"/>
          <w:szCs w:val="28"/>
        </w:rPr>
        <w:t xml:space="preserve">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C818B1" w:rsidRPr="00E662CA" w:rsidRDefault="00C818B1" w:rsidP="00C818B1">
      <w:pPr>
        <w:autoSpaceDE w:val="0"/>
        <w:autoSpaceDN w:val="0"/>
        <w:adjustRightInd w:val="0"/>
        <w:ind w:firstLine="709"/>
        <w:jc w:val="both"/>
        <w:rPr>
          <w:color w:val="000000" w:themeColor="text1"/>
          <w:sz w:val="28"/>
          <w:szCs w:val="28"/>
        </w:rPr>
      </w:pPr>
      <w:r w:rsidRPr="00E662CA">
        <w:rPr>
          <w:color w:val="000000" w:themeColor="text1"/>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C818B1" w:rsidRPr="00E662CA" w:rsidRDefault="00C818B1" w:rsidP="00C818B1">
      <w:pPr>
        <w:autoSpaceDE w:val="0"/>
        <w:autoSpaceDN w:val="0"/>
        <w:adjustRightInd w:val="0"/>
        <w:ind w:firstLine="709"/>
        <w:jc w:val="both"/>
        <w:rPr>
          <w:color w:val="000000" w:themeColor="text1"/>
          <w:sz w:val="28"/>
          <w:szCs w:val="28"/>
        </w:rPr>
      </w:pPr>
      <w:r w:rsidRPr="00E662CA">
        <w:rPr>
          <w:color w:val="000000" w:themeColor="text1"/>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C818B1" w:rsidRPr="00E662CA" w:rsidRDefault="00C818B1" w:rsidP="00C818B1">
      <w:pPr>
        <w:autoSpaceDE w:val="0"/>
        <w:autoSpaceDN w:val="0"/>
        <w:adjustRightInd w:val="0"/>
        <w:ind w:firstLine="709"/>
        <w:jc w:val="both"/>
        <w:rPr>
          <w:color w:val="000000" w:themeColor="text1"/>
          <w:sz w:val="28"/>
          <w:szCs w:val="28"/>
        </w:rPr>
      </w:pPr>
      <w:r w:rsidRPr="00E662CA">
        <w:rPr>
          <w:color w:val="000000" w:themeColor="text1"/>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C818B1" w:rsidRPr="00E662CA" w:rsidRDefault="00C818B1" w:rsidP="00C818B1">
      <w:pPr>
        <w:autoSpaceDE w:val="0"/>
        <w:autoSpaceDN w:val="0"/>
        <w:adjustRightInd w:val="0"/>
        <w:ind w:firstLine="709"/>
        <w:jc w:val="both"/>
        <w:rPr>
          <w:color w:val="000000" w:themeColor="text1"/>
          <w:sz w:val="28"/>
          <w:szCs w:val="28"/>
        </w:rPr>
      </w:pPr>
      <w:r w:rsidRPr="00E662CA">
        <w:rPr>
          <w:color w:val="000000" w:themeColor="text1"/>
          <w:sz w:val="28"/>
          <w:szCs w:val="28"/>
        </w:rPr>
        <w:lastRenderedPageBreak/>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C818B1" w:rsidRPr="00E662CA" w:rsidRDefault="00C818B1" w:rsidP="00C818B1">
      <w:pPr>
        <w:autoSpaceDE w:val="0"/>
        <w:autoSpaceDN w:val="0"/>
        <w:adjustRightInd w:val="0"/>
        <w:ind w:firstLine="709"/>
        <w:jc w:val="both"/>
        <w:rPr>
          <w:color w:val="000000" w:themeColor="text1"/>
          <w:sz w:val="28"/>
          <w:szCs w:val="28"/>
        </w:rPr>
      </w:pPr>
      <w:r w:rsidRPr="00E662CA">
        <w:rPr>
          <w:color w:val="000000" w:themeColor="text1"/>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C818B1" w:rsidRPr="00E662CA" w:rsidRDefault="00C818B1" w:rsidP="00C818B1">
      <w:pPr>
        <w:autoSpaceDE w:val="0"/>
        <w:autoSpaceDN w:val="0"/>
        <w:adjustRightInd w:val="0"/>
        <w:ind w:firstLine="709"/>
        <w:jc w:val="both"/>
        <w:rPr>
          <w:color w:val="000000" w:themeColor="text1"/>
          <w:sz w:val="28"/>
          <w:szCs w:val="28"/>
        </w:rPr>
      </w:pPr>
      <w:r w:rsidRPr="00E662CA">
        <w:rPr>
          <w:color w:val="000000" w:themeColor="text1"/>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C818B1" w:rsidRPr="00E662CA" w:rsidRDefault="00C818B1" w:rsidP="00C818B1">
      <w:pPr>
        <w:autoSpaceDE w:val="0"/>
        <w:autoSpaceDN w:val="0"/>
        <w:adjustRightInd w:val="0"/>
        <w:ind w:firstLine="709"/>
        <w:jc w:val="both"/>
        <w:rPr>
          <w:color w:val="000000" w:themeColor="text1"/>
          <w:sz w:val="28"/>
          <w:szCs w:val="28"/>
        </w:rPr>
      </w:pPr>
      <w:r w:rsidRPr="00E662CA">
        <w:rPr>
          <w:color w:val="000000" w:themeColor="text1"/>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611E3A" w:rsidRPr="00E662CA" w:rsidRDefault="00611E3A" w:rsidP="00611E3A">
      <w:pPr>
        <w:autoSpaceDE w:val="0"/>
        <w:autoSpaceDN w:val="0"/>
        <w:adjustRightInd w:val="0"/>
        <w:ind w:firstLine="709"/>
        <w:jc w:val="both"/>
        <w:rPr>
          <w:color w:val="000000" w:themeColor="text1"/>
          <w:sz w:val="28"/>
          <w:szCs w:val="28"/>
        </w:rPr>
      </w:pPr>
      <w:r w:rsidRPr="00E662CA">
        <w:rPr>
          <w:color w:val="000000" w:themeColor="text1"/>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447078" w:rsidRPr="00E662CA" w:rsidRDefault="00447078" w:rsidP="00447078">
      <w:pPr>
        <w:ind w:firstLine="709"/>
        <w:jc w:val="both"/>
        <w:rPr>
          <w:color w:val="000000" w:themeColor="text1"/>
          <w:sz w:val="28"/>
          <w:szCs w:val="28"/>
        </w:rPr>
      </w:pPr>
      <w:r w:rsidRPr="00E662CA">
        <w:rPr>
          <w:color w:val="000000" w:themeColor="text1"/>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регламентом </w:t>
      </w:r>
      <w:r w:rsidR="000E5C44">
        <w:rPr>
          <w:color w:val="000000" w:themeColor="text1"/>
          <w:sz w:val="28"/>
          <w:szCs w:val="28"/>
        </w:rPr>
        <w:t>работы МФЦ</w:t>
      </w:r>
      <w:r w:rsidRPr="00E662CA">
        <w:rPr>
          <w:color w:val="000000" w:themeColor="text1"/>
          <w:sz w:val="28"/>
          <w:szCs w:val="28"/>
        </w:rPr>
        <w:t>, утвержденным приказом директора МФЦ.</w:t>
      </w:r>
    </w:p>
    <w:p w:rsidR="00447078" w:rsidRPr="00E662CA" w:rsidRDefault="00447078" w:rsidP="00447078">
      <w:pPr>
        <w:ind w:firstLine="709"/>
        <w:jc w:val="both"/>
        <w:rPr>
          <w:color w:val="000000" w:themeColor="text1"/>
          <w:sz w:val="28"/>
          <w:szCs w:val="28"/>
        </w:rPr>
      </w:pPr>
      <w:r w:rsidRPr="00E662CA">
        <w:rPr>
          <w:color w:val="000000" w:themeColor="text1"/>
          <w:sz w:val="28"/>
          <w:szCs w:val="28"/>
        </w:rPr>
        <w:t xml:space="preserve">2.16.2. Прием документов в </w:t>
      </w:r>
      <w:r w:rsidRPr="003A505B">
        <w:rPr>
          <w:sz w:val="28"/>
          <w:szCs w:val="28"/>
        </w:rPr>
        <w:t>уполномоченном органе</w:t>
      </w:r>
      <w:r w:rsidRPr="00E662CA">
        <w:rPr>
          <w:color w:val="000000" w:themeColor="text1"/>
          <w:sz w:val="28"/>
          <w:szCs w:val="28"/>
        </w:rPr>
        <w:t xml:space="preserve"> осуществляется в специально оборудованных помещениях или отведенных для этого кабинетах.</w:t>
      </w:r>
    </w:p>
    <w:p w:rsidR="00447078" w:rsidRPr="00E662CA" w:rsidRDefault="00447078" w:rsidP="00447078">
      <w:pPr>
        <w:ind w:firstLine="709"/>
        <w:jc w:val="both"/>
        <w:rPr>
          <w:color w:val="000000" w:themeColor="text1"/>
          <w:sz w:val="28"/>
          <w:szCs w:val="28"/>
        </w:rPr>
      </w:pPr>
      <w:r w:rsidRPr="00E662CA">
        <w:rPr>
          <w:color w:val="000000" w:themeColor="text1"/>
          <w:sz w:val="28"/>
          <w:szCs w:val="28"/>
        </w:rPr>
        <w:t>2.16.3. Помещения, предназначенные для приема заявителей, оборудуются информационными стендами, содержащими сведения, указанные в подпункте 1.3.3 Подраздела 1.3 Регламента.</w:t>
      </w:r>
    </w:p>
    <w:p w:rsidR="003568BB" w:rsidRPr="00E662CA" w:rsidRDefault="003568BB" w:rsidP="00267947">
      <w:pPr>
        <w:autoSpaceDE w:val="0"/>
        <w:autoSpaceDN w:val="0"/>
        <w:adjustRightInd w:val="0"/>
        <w:ind w:firstLine="709"/>
        <w:jc w:val="both"/>
        <w:rPr>
          <w:color w:val="000000" w:themeColor="text1"/>
          <w:sz w:val="28"/>
          <w:szCs w:val="28"/>
        </w:rPr>
      </w:pPr>
      <w:r w:rsidRPr="00E662CA">
        <w:rPr>
          <w:color w:val="000000" w:themeColor="text1"/>
          <w:sz w:val="28"/>
          <w:szCs w:val="28"/>
        </w:rPr>
        <w:t>Информационные стенды размещаются на видном, доступном месте.</w:t>
      </w:r>
    </w:p>
    <w:p w:rsidR="003568BB" w:rsidRPr="00E662CA" w:rsidRDefault="003568BB" w:rsidP="00267947">
      <w:pPr>
        <w:autoSpaceDE w:val="0"/>
        <w:autoSpaceDN w:val="0"/>
        <w:adjustRightInd w:val="0"/>
        <w:ind w:firstLine="709"/>
        <w:jc w:val="both"/>
        <w:rPr>
          <w:color w:val="000000" w:themeColor="text1"/>
          <w:sz w:val="28"/>
          <w:szCs w:val="28"/>
        </w:rPr>
      </w:pPr>
      <w:r w:rsidRPr="00E662CA">
        <w:rPr>
          <w:color w:val="000000" w:themeColor="text1"/>
          <w:sz w:val="28"/>
          <w:szCs w:val="28"/>
        </w:rPr>
        <w:t>Оформление информационных листов осуществляется удобным для чтения шрифтом – TimesNewRoman,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2B4445" w:rsidRPr="00E662CA" w:rsidRDefault="002B4445" w:rsidP="00E66937">
      <w:pPr>
        <w:autoSpaceDE w:val="0"/>
        <w:autoSpaceDN w:val="0"/>
        <w:adjustRightInd w:val="0"/>
        <w:ind w:firstLine="709"/>
        <w:jc w:val="both"/>
        <w:rPr>
          <w:color w:val="000000" w:themeColor="text1"/>
          <w:sz w:val="28"/>
          <w:szCs w:val="28"/>
        </w:rPr>
      </w:pPr>
      <w:r w:rsidRPr="00E662CA">
        <w:rPr>
          <w:color w:val="000000" w:themeColor="text1"/>
          <w:sz w:val="28"/>
          <w:szCs w:val="28"/>
        </w:rPr>
        <w:lastRenderedPageBreak/>
        <w:t xml:space="preserve">2.16.4. Помещения для приема заявителей должны соответствовать комфортным для граждан условиям и оптимальным условиям работы должностных лиц </w:t>
      </w:r>
      <w:r w:rsidR="00894282" w:rsidRPr="00E662CA">
        <w:rPr>
          <w:color w:val="000000" w:themeColor="text1"/>
          <w:sz w:val="28"/>
          <w:szCs w:val="28"/>
        </w:rPr>
        <w:t>уп</w:t>
      </w:r>
      <w:r w:rsidR="001C79EF" w:rsidRPr="00E662CA">
        <w:rPr>
          <w:color w:val="000000" w:themeColor="text1"/>
          <w:sz w:val="28"/>
          <w:szCs w:val="28"/>
        </w:rPr>
        <w:t xml:space="preserve">олномоченного органа </w:t>
      </w:r>
      <w:r w:rsidRPr="00E662CA">
        <w:rPr>
          <w:color w:val="000000" w:themeColor="text1"/>
          <w:sz w:val="28"/>
          <w:szCs w:val="28"/>
        </w:rPr>
        <w:t>и должны обеспечивать:</w:t>
      </w:r>
    </w:p>
    <w:p w:rsidR="002B4445" w:rsidRPr="00E662CA" w:rsidRDefault="002B4445" w:rsidP="00E66937">
      <w:pPr>
        <w:autoSpaceDE w:val="0"/>
        <w:autoSpaceDN w:val="0"/>
        <w:adjustRightInd w:val="0"/>
        <w:ind w:firstLine="709"/>
        <w:jc w:val="both"/>
        <w:rPr>
          <w:color w:val="000000" w:themeColor="text1"/>
          <w:sz w:val="28"/>
          <w:szCs w:val="28"/>
        </w:rPr>
      </w:pPr>
      <w:r w:rsidRPr="00E662CA">
        <w:rPr>
          <w:color w:val="000000" w:themeColor="text1"/>
          <w:sz w:val="28"/>
          <w:szCs w:val="28"/>
        </w:rPr>
        <w:t xml:space="preserve">комфортное расположение заявителя и должностного лица </w:t>
      </w:r>
      <w:r w:rsidR="00894282" w:rsidRPr="00E662CA">
        <w:rPr>
          <w:color w:val="000000" w:themeColor="text1"/>
          <w:sz w:val="28"/>
          <w:szCs w:val="28"/>
        </w:rPr>
        <w:t>уп</w:t>
      </w:r>
      <w:r w:rsidR="001C79EF" w:rsidRPr="00E662CA">
        <w:rPr>
          <w:color w:val="000000" w:themeColor="text1"/>
          <w:sz w:val="28"/>
          <w:szCs w:val="28"/>
        </w:rPr>
        <w:t>олномоченного органа</w:t>
      </w:r>
      <w:r w:rsidRPr="00E662CA">
        <w:rPr>
          <w:color w:val="000000" w:themeColor="text1"/>
          <w:sz w:val="28"/>
          <w:szCs w:val="28"/>
        </w:rPr>
        <w:t>;</w:t>
      </w:r>
    </w:p>
    <w:p w:rsidR="002B4445" w:rsidRPr="00E662CA" w:rsidRDefault="002B4445" w:rsidP="00E66937">
      <w:pPr>
        <w:autoSpaceDE w:val="0"/>
        <w:autoSpaceDN w:val="0"/>
        <w:adjustRightInd w:val="0"/>
        <w:ind w:firstLine="709"/>
        <w:jc w:val="both"/>
        <w:rPr>
          <w:color w:val="000000" w:themeColor="text1"/>
          <w:sz w:val="28"/>
          <w:szCs w:val="28"/>
        </w:rPr>
      </w:pPr>
      <w:r w:rsidRPr="00E662CA">
        <w:rPr>
          <w:color w:val="000000" w:themeColor="text1"/>
          <w:sz w:val="28"/>
          <w:szCs w:val="28"/>
        </w:rPr>
        <w:t>возможность и удобство оформления заявителем письменного обращения;</w:t>
      </w:r>
    </w:p>
    <w:p w:rsidR="002B4445" w:rsidRPr="00E662CA" w:rsidRDefault="002B4445" w:rsidP="00E66937">
      <w:pPr>
        <w:autoSpaceDE w:val="0"/>
        <w:autoSpaceDN w:val="0"/>
        <w:adjustRightInd w:val="0"/>
        <w:ind w:firstLine="709"/>
        <w:jc w:val="both"/>
        <w:rPr>
          <w:color w:val="000000" w:themeColor="text1"/>
          <w:sz w:val="28"/>
          <w:szCs w:val="28"/>
        </w:rPr>
      </w:pPr>
      <w:r w:rsidRPr="00E662CA">
        <w:rPr>
          <w:color w:val="000000" w:themeColor="text1"/>
          <w:sz w:val="28"/>
          <w:szCs w:val="28"/>
        </w:rPr>
        <w:t>телефонную связь;</w:t>
      </w:r>
    </w:p>
    <w:p w:rsidR="002B4445" w:rsidRPr="00E662CA" w:rsidRDefault="002B4445" w:rsidP="00E66937">
      <w:pPr>
        <w:autoSpaceDE w:val="0"/>
        <w:autoSpaceDN w:val="0"/>
        <w:adjustRightInd w:val="0"/>
        <w:ind w:firstLine="709"/>
        <w:jc w:val="both"/>
        <w:rPr>
          <w:color w:val="000000" w:themeColor="text1"/>
          <w:sz w:val="28"/>
          <w:szCs w:val="28"/>
        </w:rPr>
      </w:pPr>
      <w:r w:rsidRPr="00E662CA">
        <w:rPr>
          <w:color w:val="000000" w:themeColor="text1"/>
          <w:sz w:val="28"/>
          <w:szCs w:val="28"/>
        </w:rPr>
        <w:t>возможность копирования документов;</w:t>
      </w:r>
    </w:p>
    <w:p w:rsidR="002B4445" w:rsidRPr="00E662CA" w:rsidRDefault="002B4445" w:rsidP="00E66937">
      <w:pPr>
        <w:autoSpaceDE w:val="0"/>
        <w:autoSpaceDN w:val="0"/>
        <w:adjustRightInd w:val="0"/>
        <w:ind w:firstLine="709"/>
        <w:jc w:val="both"/>
        <w:rPr>
          <w:color w:val="000000" w:themeColor="text1"/>
          <w:sz w:val="28"/>
          <w:szCs w:val="28"/>
        </w:rPr>
      </w:pPr>
      <w:r w:rsidRPr="00E662CA">
        <w:rPr>
          <w:color w:val="000000" w:themeColor="text1"/>
          <w:sz w:val="28"/>
          <w:szCs w:val="28"/>
        </w:rPr>
        <w:t xml:space="preserve">доступ к нормативным правовым актам, регулирующим предоставление </w:t>
      </w:r>
      <w:r w:rsidR="00894282" w:rsidRPr="00E662CA">
        <w:rPr>
          <w:color w:val="000000" w:themeColor="text1"/>
          <w:sz w:val="28"/>
          <w:szCs w:val="28"/>
        </w:rPr>
        <w:t xml:space="preserve">муниципальной </w:t>
      </w:r>
      <w:r w:rsidRPr="00E662CA">
        <w:rPr>
          <w:color w:val="000000" w:themeColor="text1"/>
          <w:sz w:val="28"/>
          <w:szCs w:val="28"/>
        </w:rPr>
        <w:t>услуги;</w:t>
      </w:r>
    </w:p>
    <w:p w:rsidR="002B4445" w:rsidRPr="00E662CA" w:rsidRDefault="002B4445" w:rsidP="00E66937">
      <w:pPr>
        <w:autoSpaceDE w:val="0"/>
        <w:autoSpaceDN w:val="0"/>
        <w:adjustRightInd w:val="0"/>
        <w:ind w:firstLine="709"/>
        <w:jc w:val="both"/>
        <w:rPr>
          <w:color w:val="000000" w:themeColor="text1"/>
          <w:sz w:val="28"/>
          <w:szCs w:val="28"/>
        </w:rPr>
      </w:pPr>
      <w:r w:rsidRPr="00E662CA">
        <w:rPr>
          <w:color w:val="000000" w:themeColor="text1"/>
          <w:sz w:val="28"/>
          <w:szCs w:val="28"/>
        </w:rPr>
        <w:t>наличие письменных принадлежностей и бумаги формата A4.</w:t>
      </w:r>
    </w:p>
    <w:p w:rsidR="00894282" w:rsidRPr="00E662CA" w:rsidRDefault="002B4445" w:rsidP="00E66937">
      <w:pPr>
        <w:autoSpaceDE w:val="0"/>
        <w:autoSpaceDN w:val="0"/>
        <w:adjustRightInd w:val="0"/>
        <w:ind w:firstLine="709"/>
        <w:jc w:val="both"/>
        <w:rPr>
          <w:color w:val="000000" w:themeColor="text1"/>
          <w:sz w:val="28"/>
          <w:szCs w:val="28"/>
        </w:rPr>
      </w:pPr>
      <w:r w:rsidRPr="00E662CA">
        <w:rPr>
          <w:color w:val="000000" w:themeColor="text1"/>
          <w:sz w:val="28"/>
          <w:szCs w:val="28"/>
        </w:rPr>
        <w:t xml:space="preserve">2.16.5. </w:t>
      </w:r>
      <w:r w:rsidR="00894282" w:rsidRPr="00E662CA">
        <w:rPr>
          <w:color w:val="000000" w:themeColor="text1"/>
          <w:sz w:val="28"/>
          <w:szCs w:val="28"/>
        </w:rPr>
        <w:t>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2B4445" w:rsidRPr="00E662CA" w:rsidRDefault="005D1E9D" w:rsidP="00E66937">
      <w:pPr>
        <w:autoSpaceDE w:val="0"/>
        <w:autoSpaceDN w:val="0"/>
        <w:adjustRightInd w:val="0"/>
        <w:ind w:firstLine="709"/>
        <w:jc w:val="both"/>
        <w:rPr>
          <w:color w:val="000000" w:themeColor="text1"/>
          <w:sz w:val="28"/>
          <w:szCs w:val="28"/>
        </w:rPr>
      </w:pPr>
      <w:r w:rsidRPr="00E662CA">
        <w:rPr>
          <w:color w:val="000000" w:themeColor="text1"/>
          <w:sz w:val="28"/>
          <w:szCs w:val="28"/>
        </w:rPr>
        <w:t>2.16.6</w:t>
      </w:r>
      <w:r w:rsidR="002B4445" w:rsidRPr="00E662CA">
        <w:rPr>
          <w:color w:val="000000" w:themeColor="text1"/>
          <w:sz w:val="28"/>
          <w:szCs w:val="28"/>
        </w:rPr>
        <w:t xml:space="preserve">. Прием заявителей при предоставлении </w:t>
      </w:r>
      <w:r w:rsidRPr="00E662CA">
        <w:rPr>
          <w:color w:val="000000" w:themeColor="text1"/>
          <w:sz w:val="28"/>
          <w:szCs w:val="28"/>
        </w:rPr>
        <w:t xml:space="preserve">муниципальной </w:t>
      </w:r>
      <w:r w:rsidR="002B4445" w:rsidRPr="00E662CA">
        <w:rPr>
          <w:color w:val="000000" w:themeColor="text1"/>
          <w:sz w:val="28"/>
          <w:szCs w:val="28"/>
        </w:rPr>
        <w:t xml:space="preserve">услуги осуществляется согласно графику (режиму) работы </w:t>
      </w:r>
      <w:r w:rsidRPr="00E662CA">
        <w:rPr>
          <w:color w:val="000000" w:themeColor="text1"/>
          <w:sz w:val="28"/>
          <w:szCs w:val="28"/>
        </w:rPr>
        <w:t>уп</w:t>
      </w:r>
      <w:r w:rsidR="00193A11" w:rsidRPr="00E662CA">
        <w:rPr>
          <w:color w:val="000000" w:themeColor="text1"/>
          <w:sz w:val="28"/>
          <w:szCs w:val="28"/>
        </w:rPr>
        <w:t>олномоченного органа</w:t>
      </w:r>
      <w:r w:rsidR="002B4445" w:rsidRPr="00E662CA">
        <w:rPr>
          <w:color w:val="000000" w:themeColor="text1"/>
          <w:sz w:val="28"/>
          <w:szCs w:val="28"/>
        </w:rPr>
        <w:t>: ежедневно (с понедельника по пятницу), кроме выходных и праздничных дней, в течение рабочего времени.</w:t>
      </w:r>
    </w:p>
    <w:p w:rsidR="002B4445" w:rsidRPr="00E662CA" w:rsidRDefault="002B4445" w:rsidP="00E66937">
      <w:pPr>
        <w:autoSpaceDE w:val="0"/>
        <w:autoSpaceDN w:val="0"/>
        <w:adjustRightInd w:val="0"/>
        <w:ind w:firstLine="709"/>
        <w:jc w:val="both"/>
        <w:rPr>
          <w:color w:val="000000" w:themeColor="text1"/>
          <w:sz w:val="28"/>
          <w:szCs w:val="28"/>
        </w:rPr>
      </w:pPr>
      <w:r w:rsidRPr="00E662CA">
        <w:rPr>
          <w:color w:val="000000" w:themeColor="text1"/>
          <w:sz w:val="28"/>
          <w:szCs w:val="28"/>
        </w:rPr>
        <w:t>2.16.</w:t>
      </w:r>
      <w:r w:rsidR="005D1E9D" w:rsidRPr="00E662CA">
        <w:rPr>
          <w:color w:val="000000" w:themeColor="text1"/>
          <w:sz w:val="28"/>
          <w:szCs w:val="28"/>
        </w:rPr>
        <w:t>7</w:t>
      </w:r>
      <w:r w:rsidRPr="00E662CA">
        <w:rPr>
          <w:color w:val="000000" w:themeColor="text1"/>
          <w:sz w:val="28"/>
          <w:szCs w:val="28"/>
        </w:rPr>
        <w:t xml:space="preserve">. Рабочее место должностного лица </w:t>
      </w:r>
      <w:r w:rsidR="005D1E9D" w:rsidRPr="00E662CA">
        <w:rPr>
          <w:color w:val="000000" w:themeColor="text1"/>
          <w:sz w:val="28"/>
          <w:szCs w:val="28"/>
        </w:rPr>
        <w:t>уп</w:t>
      </w:r>
      <w:r w:rsidR="00193A11" w:rsidRPr="00E662CA">
        <w:rPr>
          <w:color w:val="000000" w:themeColor="text1"/>
          <w:sz w:val="28"/>
          <w:szCs w:val="28"/>
        </w:rPr>
        <w:t>олномоченного органа</w:t>
      </w:r>
      <w:r w:rsidRPr="00E662CA">
        <w:rPr>
          <w:color w:val="000000" w:themeColor="text1"/>
          <w:sz w:val="28"/>
          <w:szCs w:val="28"/>
        </w:rPr>
        <w:t xml:space="preserve">, ответственного за предоставление </w:t>
      </w:r>
      <w:r w:rsidR="005D1E9D" w:rsidRPr="00E662CA">
        <w:rPr>
          <w:color w:val="000000" w:themeColor="text1"/>
          <w:sz w:val="28"/>
          <w:szCs w:val="28"/>
        </w:rPr>
        <w:t xml:space="preserve">муниципальной </w:t>
      </w:r>
      <w:r w:rsidRPr="00E662CA">
        <w:rPr>
          <w:color w:val="000000" w:themeColor="text1"/>
          <w:sz w:val="28"/>
          <w:szCs w:val="28"/>
        </w:rPr>
        <w:t xml:space="preserve">услуги, должно быть оборудовано персональным компьютером с доступом к информационным ресурсам </w:t>
      </w:r>
      <w:r w:rsidR="005D1E9D" w:rsidRPr="00E662CA">
        <w:rPr>
          <w:color w:val="000000" w:themeColor="text1"/>
          <w:sz w:val="28"/>
          <w:szCs w:val="28"/>
        </w:rPr>
        <w:t>уп</w:t>
      </w:r>
      <w:r w:rsidR="00193A11" w:rsidRPr="00E662CA">
        <w:rPr>
          <w:color w:val="000000" w:themeColor="text1"/>
          <w:sz w:val="28"/>
          <w:szCs w:val="28"/>
        </w:rPr>
        <w:t>олномоченного органа</w:t>
      </w:r>
      <w:r w:rsidRPr="00E662CA">
        <w:rPr>
          <w:color w:val="000000" w:themeColor="text1"/>
          <w:sz w:val="28"/>
          <w:szCs w:val="28"/>
        </w:rPr>
        <w:t>.</w:t>
      </w:r>
    </w:p>
    <w:p w:rsidR="002B4445" w:rsidRPr="00E662CA" w:rsidRDefault="002B4445" w:rsidP="00E66937">
      <w:pPr>
        <w:autoSpaceDE w:val="0"/>
        <w:autoSpaceDN w:val="0"/>
        <w:adjustRightInd w:val="0"/>
        <w:ind w:firstLine="709"/>
        <w:jc w:val="both"/>
        <w:rPr>
          <w:color w:val="000000" w:themeColor="text1"/>
          <w:sz w:val="28"/>
          <w:szCs w:val="28"/>
        </w:rPr>
      </w:pPr>
      <w:r w:rsidRPr="00E662CA">
        <w:rPr>
          <w:color w:val="000000" w:themeColor="text1"/>
          <w:sz w:val="28"/>
          <w:szCs w:val="28"/>
        </w:rPr>
        <w:t xml:space="preserve">Кабинеты приема получателей </w:t>
      </w:r>
      <w:r w:rsidR="00E95257" w:rsidRPr="00E662CA">
        <w:rPr>
          <w:color w:val="000000" w:themeColor="text1"/>
          <w:sz w:val="28"/>
          <w:szCs w:val="28"/>
        </w:rPr>
        <w:t xml:space="preserve">муниципальных </w:t>
      </w:r>
      <w:r w:rsidRPr="00E662CA">
        <w:rPr>
          <w:color w:val="000000" w:themeColor="text1"/>
          <w:sz w:val="28"/>
          <w:szCs w:val="28"/>
        </w:rPr>
        <w:t>услуг должны быть оснащены информационными табличками (вывесками) с указанием номера кабинета.</w:t>
      </w:r>
    </w:p>
    <w:p w:rsidR="002B4445" w:rsidRDefault="002B4445" w:rsidP="006968DD">
      <w:pPr>
        <w:autoSpaceDE w:val="0"/>
        <w:autoSpaceDN w:val="0"/>
        <w:adjustRightInd w:val="0"/>
        <w:ind w:firstLine="709"/>
        <w:jc w:val="both"/>
        <w:rPr>
          <w:color w:val="000000" w:themeColor="text1"/>
          <w:sz w:val="28"/>
          <w:szCs w:val="28"/>
        </w:rPr>
      </w:pPr>
      <w:r w:rsidRPr="00E662CA">
        <w:rPr>
          <w:color w:val="000000" w:themeColor="text1"/>
          <w:sz w:val="28"/>
          <w:szCs w:val="28"/>
        </w:rPr>
        <w:t xml:space="preserve">Специалисты, осуществляющие прием получателей </w:t>
      </w:r>
      <w:r w:rsidR="00E95257" w:rsidRPr="00E662CA">
        <w:rPr>
          <w:color w:val="000000" w:themeColor="text1"/>
          <w:sz w:val="28"/>
          <w:szCs w:val="28"/>
        </w:rPr>
        <w:t xml:space="preserve">муниципальных </w:t>
      </w:r>
      <w:r w:rsidRPr="00E662CA">
        <w:rPr>
          <w:color w:val="000000" w:themeColor="text1"/>
          <w:sz w:val="28"/>
          <w:szCs w:val="28"/>
        </w:rPr>
        <w:t>услуг, обеспечиваются личными нагрудными идентификационными карточками (бэйджами) и (или) настольными табличками.</w:t>
      </w:r>
    </w:p>
    <w:p w:rsidR="00BD3FB6" w:rsidRPr="006968DD" w:rsidRDefault="00BD3FB6" w:rsidP="006968DD">
      <w:pPr>
        <w:autoSpaceDE w:val="0"/>
        <w:autoSpaceDN w:val="0"/>
        <w:adjustRightInd w:val="0"/>
        <w:ind w:firstLine="709"/>
        <w:jc w:val="both"/>
        <w:rPr>
          <w:color w:val="000000" w:themeColor="text1"/>
          <w:sz w:val="28"/>
          <w:szCs w:val="28"/>
        </w:rPr>
      </w:pPr>
    </w:p>
    <w:p w:rsidR="000B33D0" w:rsidRPr="00E662CA" w:rsidRDefault="001B2904" w:rsidP="002B4445">
      <w:pPr>
        <w:autoSpaceDE w:val="0"/>
        <w:autoSpaceDN w:val="0"/>
        <w:adjustRightInd w:val="0"/>
        <w:jc w:val="center"/>
        <w:outlineLvl w:val="1"/>
        <w:rPr>
          <w:color w:val="000000" w:themeColor="text1"/>
          <w:sz w:val="28"/>
          <w:szCs w:val="28"/>
        </w:rPr>
      </w:pPr>
      <w:r w:rsidRPr="00E662CA">
        <w:rPr>
          <w:color w:val="000000" w:themeColor="text1"/>
          <w:sz w:val="28"/>
          <w:szCs w:val="28"/>
        </w:rPr>
        <w:t xml:space="preserve">Подраздел </w:t>
      </w:r>
      <w:r w:rsidR="00C83DDE" w:rsidRPr="00E662CA">
        <w:rPr>
          <w:color w:val="000000" w:themeColor="text1"/>
          <w:sz w:val="28"/>
          <w:szCs w:val="28"/>
        </w:rPr>
        <w:t>2.</w:t>
      </w:r>
      <w:r w:rsidRPr="00E662CA">
        <w:rPr>
          <w:color w:val="000000" w:themeColor="text1"/>
          <w:sz w:val="28"/>
          <w:szCs w:val="28"/>
        </w:rPr>
        <w:t>17</w:t>
      </w:r>
      <w:r w:rsidR="00DF5151" w:rsidRPr="00E662CA">
        <w:rPr>
          <w:color w:val="000000" w:themeColor="text1"/>
          <w:sz w:val="28"/>
          <w:szCs w:val="28"/>
        </w:rPr>
        <w:t xml:space="preserve">. ПОКАЗАТЕЛИ ДОСТУПНОСТИИ КАЧЕСТВА </w:t>
      </w:r>
    </w:p>
    <w:p w:rsidR="000B33D0" w:rsidRPr="00E662CA" w:rsidRDefault="00DF5151" w:rsidP="002B4445">
      <w:pPr>
        <w:autoSpaceDE w:val="0"/>
        <w:autoSpaceDN w:val="0"/>
        <w:adjustRightInd w:val="0"/>
        <w:jc w:val="center"/>
        <w:outlineLvl w:val="1"/>
        <w:rPr>
          <w:color w:val="000000" w:themeColor="text1"/>
          <w:sz w:val="28"/>
          <w:szCs w:val="28"/>
        </w:rPr>
      </w:pPr>
      <w:r w:rsidRPr="00E662CA">
        <w:rPr>
          <w:color w:val="000000" w:themeColor="text1"/>
          <w:sz w:val="28"/>
          <w:szCs w:val="28"/>
        </w:rPr>
        <w:t xml:space="preserve">МУНИЦИПАЛЬНОЙ УСЛУГИ, В ТОМ ЧИСЛЕ КОЛИЧЕСТВО </w:t>
      </w:r>
    </w:p>
    <w:p w:rsidR="000B33D0" w:rsidRPr="00E662CA" w:rsidRDefault="00DF5151" w:rsidP="002B4445">
      <w:pPr>
        <w:autoSpaceDE w:val="0"/>
        <w:autoSpaceDN w:val="0"/>
        <w:adjustRightInd w:val="0"/>
        <w:jc w:val="center"/>
        <w:outlineLvl w:val="1"/>
        <w:rPr>
          <w:color w:val="000000" w:themeColor="text1"/>
          <w:sz w:val="28"/>
          <w:szCs w:val="28"/>
        </w:rPr>
      </w:pPr>
      <w:r w:rsidRPr="00E662CA">
        <w:rPr>
          <w:color w:val="000000" w:themeColor="text1"/>
          <w:sz w:val="28"/>
          <w:szCs w:val="28"/>
        </w:rPr>
        <w:t xml:space="preserve">ВЗАИМОДЕЙСТВИЙ ЗАЯВИТЕЛЯ С ДОЛЖНОСТНЫМИ ЛИЦАМИ </w:t>
      </w:r>
    </w:p>
    <w:p w:rsidR="000B33D0" w:rsidRPr="00E662CA" w:rsidRDefault="00DF5151" w:rsidP="002B4445">
      <w:pPr>
        <w:autoSpaceDE w:val="0"/>
        <w:autoSpaceDN w:val="0"/>
        <w:adjustRightInd w:val="0"/>
        <w:jc w:val="center"/>
        <w:outlineLvl w:val="1"/>
        <w:rPr>
          <w:color w:val="000000" w:themeColor="text1"/>
          <w:sz w:val="28"/>
          <w:szCs w:val="28"/>
        </w:rPr>
      </w:pPr>
      <w:r w:rsidRPr="00E662CA">
        <w:rPr>
          <w:color w:val="000000" w:themeColor="text1"/>
          <w:sz w:val="28"/>
          <w:szCs w:val="28"/>
        </w:rPr>
        <w:t xml:space="preserve">ПРИ ПРЕДОСТАВЛЕНИИ МУНИЦИПАЛЬНОЙ УСЛУГИ И ИХ </w:t>
      </w:r>
    </w:p>
    <w:p w:rsidR="000B33D0" w:rsidRPr="00E662CA" w:rsidRDefault="00DF5151" w:rsidP="002B4445">
      <w:pPr>
        <w:autoSpaceDE w:val="0"/>
        <w:autoSpaceDN w:val="0"/>
        <w:adjustRightInd w:val="0"/>
        <w:jc w:val="center"/>
        <w:outlineLvl w:val="1"/>
        <w:rPr>
          <w:color w:val="000000" w:themeColor="text1"/>
          <w:sz w:val="28"/>
          <w:szCs w:val="28"/>
        </w:rPr>
      </w:pPr>
      <w:r w:rsidRPr="00E662CA">
        <w:rPr>
          <w:color w:val="000000" w:themeColor="text1"/>
          <w:sz w:val="28"/>
          <w:szCs w:val="28"/>
        </w:rPr>
        <w:t xml:space="preserve">ПРОДОЛЖИТЕЛЬНОСТЬ, ВОЗМОЖНОСТЬ ПОЛУЧЕНИЯ </w:t>
      </w:r>
    </w:p>
    <w:p w:rsidR="002B4445" w:rsidRPr="00E662CA" w:rsidRDefault="00DF5151" w:rsidP="002B4445">
      <w:pPr>
        <w:autoSpaceDE w:val="0"/>
        <w:autoSpaceDN w:val="0"/>
        <w:adjustRightInd w:val="0"/>
        <w:jc w:val="center"/>
        <w:outlineLvl w:val="1"/>
        <w:rPr>
          <w:color w:val="000000" w:themeColor="text1"/>
          <w:sz w:val="28"/>
          <w:szCs w:val="28"/>
        </w:rPr>
      </w:pPr>
      <w:r w:rsidRPr="00E662CA">
        <w:rPr>
          <w:color w:val="000000" w:themeColor="text1"/>
          <w:sz w:val="28"/>
          <w:szCs w:val="28"/>
        </w:rPr>
        <w:t>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2B4445" w:rsidRPr="00E662CA" w:rsidRDefault="002B4445" w:rsidP="002B4445">
      <w:pPr>
        <w:autoSpaceDE w:val="0"/>
        <w:autoSpaceDN w:val="0"/>
        <w:adjustRightInd w:val="0"/>
        <w:ind w:firstLine="851"/>
        <w:jc w:val="both"/>
        <w:outlineLvl w:val="1"/>
        <w:rPr>
          <w:b/>
          <w:color w:val="000000" w:themeColor="text1"/>
          <w:sz w:val="28"/>
          <w:szCs w:val="28"/>
        </w:rPr>
      </w:pPr>
    </w:p>
    <w:p w:rsidR="00C17512" w:rsidRPr="00E662CA" w:rsidRDefault="00C17512" w:rsidP="00BC7E09">
      <w:pPr>
        <w:widowControl w:val="0"/>
        <w:autoSpaceDE w:val="0"/>
        <w:autoSpaceDN w:val="0"/>
        <w:adjustRightInd w:val="0"/>
        <w:ind w:firstLine="709"/>
        <w:jc w:val="both"/>
        <w:rPr>
          <w:color w:val="000000" w:themeColor="text1"/>
          <w:sz w:val="28"/>
          <w:szCs w:val="28"/>
        </w:rPr>
      </w:pPr>
      <w:r w:rsidRPr="00E662CA">
        <w:rPr>
          <w:color w:val="000000" w:themeColor="text1"/>
          <w:sz w:val="28"/>
          <w:szCs w:val="28"/>
        </w:rPr>
        <w:lastRenderedPageBreak/>
        <w:t>Основными показателями доступности и качества муниципальной услуги являются:</w:t>
      </w:r>
    </w:p>
    <w:p w:rsidR="00BC7E09" w:rsidRPr="00E662CA" w:rsidRDefault="00BC7E09" w:rsidP="00BC7E09">
      <w:pPr>
        <w:tabs>
          <w:tab w:val="num" w:pos="0"/>
          <w:tab w:val="left" w:pos="720"/>
          <w:tab w:val="left" w:pos="1260"/>
        </w:tabs>
        <w:ind w:firstLine="709"/>
        <w:jc w:val="both"/>
        <w:rPr>
          <w:color w:val="000000" w:themeColor="text1"/>
          <w:sz w:val="28"/>
          <w:szCs w:val="28"/>
        </w:rPr>
      </w:pPr>
      <w:r w:rsidRPr="00E662CA">
        <w:rPr>
          <w:color w:val="000000" w:themeColor="text1"/>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BC7E09" w:rsidRPr="00E662CA" w:rsidRDefault="00BC7E09" w:rsidP="00BC7E09">
      <w:pPr>
        <w:ind w:firstLine="709"/>
        <w:jc w:val="both"/>
        <w:rPr>
          <w:color w:val="000000" w:themeColor="text1"/>
          <w:sz w:val="28"/>
          <w:szCs w:val="28"/>
        </w:rPr>
      </w:pPr>
      <w:r w:rsidRPr="00E662CA">
        <w:rPr>
          <w:color w:val="000000" w:themeColor="text1"/>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BC7E09" w:rsidRPr="00E662CA" w:rsidRDefault="00BC7E09" w:rsidP="00BC7E09">
      <w:pPr>
        <w:ind w:firstLine="709"/>
        <w:jc w:val="both"/>
        <w:rPr>
          <w:color w:val="000000" w:themeColor="text1"/>
          <w:sz w:val="28"/>
          <w:szCs w:val="28"/>
        </w:rPr>
      </w:pPr>
      <w:r w:rsidRPr="00E662CA">
        <w:rPr>
          <w:color w:val="000000" w:themeColor="text1"/>
          <w:sz w:val="28"/>
          <w:szCs w:val="28"/>
        </w:rPr>
        <w:t>возможность получения информации о ходе предоставления муниципальной услуги, в том числе с использованием Портала;</w:t>
      </w:r>
    </w:p>
    <w:p w:rsidR="00BC7E09" w:rsidRPr="00E662CA" w:rsidRDefault="00BC7E09" w:rsidP="00BC7E09">
      <w:pPr>
        <w:ind w:firstLine="709"/>
        <w:jc w:val="both"/>
        <w:rPr>
          <w:color w:val="000000" w:themeColor="text1"/>
          <w:sz w:val="28"/>
          <w:szCs w:val="28"/>
        </w:rPr>
      </w:pPr>
      <w:r w:rsidRPr="00E662CA">
        <w:rPr>
          <w:color w:val="000000" w:themeColor="text1"/>
          <w:sz w:val="28"/>
          <w:szCs w:val="28"/>
        </w:rPr>
        <w:t>установление должностных лиц, ответственных за предоставление муниципальной услуги;</w:t>
      </w:r>
    </w:p>
    <w:p w:rsidR="00BC7E09" w:rsidRPr="00E662CA" w:rsidRDefault="00BC7E09" w:rsidP="00BC7E09">
      <w:pPr>
        <w:ind w:firstLine="709"/>
        <w:jc w:val="both"/>
        <w:rPr>
          <w:color w:val="000000" w:themeColor="text1"/>
          <w:sz w:val="28"/>
          <w:szCs w:val="28"/>
        </w:rPr>
      </w:pPr>
      <w:r w:rsidRPr="00E662CA">
        <w:rPr>
          <w:color w:val="000000" w:themeColor="text1"/>
          <w:sz w:val="28"/>
          <w:szCs w:val="28"/>
        </w:rPr>
        <w:t>установление и соблюдение требований к помещениям, в которых предоставляется услуга;</w:t>
      </w:r>
    </w:p>
    <w:p w:rsidR="00BC7E09" w:rsidRPr="00E662CA" w:rsidRDefault="00BC7E09" w:rsidP="00BC7E09">
      <w:pPr>
        <w:ind w:firstLine="709"/>
        <w:jc w:val="both"/>
        <w:rPr>
          <w:color w:val="000000" w:themeColor="text1"/>
          <w:sz w:val="28"/>
          <w:szCs w:val="28"/>
        </w:rPr>
      </w:pPr>
      <w:r w:rsidRPr="00E662CA">
        <w:rPr>
          <w:color w:val="000000" w:themeColor="text1"/>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BC7E09" w:rsidRPr="00E662CA" w:rsidRDefault="00BC7E09" w:rsidP="00BC7E09">
      <w:pPr>
        <w:ind w:firstLine="709"/>
        <w:jc w:val="both"/>
        <w:rPr>
          <w:color w:val="000000" w:themeColor="text1"/>
          <w:sz w:val="28"/>
          <w:szCs w:val="28"/>
        </w:rPr>
      </w:pPr>
      <w:r w:rsidRPr="00E662CA">
        <w:rPr>
          <w:color w:val="000000" w:themeColor="text1"/>
          <w:sz w:val="28"/>
          <w:szCs w:val="28"/>
        </w:rPr>
        <w:t>количество заявлений, принятых с использованием информационно-телекоммуникационной сети общего пользования, в том числе посредством Портала.</w:t>
      </w:r>
    </w:p>
    <w:p w:rsidR="0096039F" w:rsidRPr="00E662CA" w:rsidRDefault="0096039F" w:rsidP="00F10800">
      <w:pPr>
        <w:tabs>
          <w:tab w:val="num" w:pos="0"/>
          <w:tab w:val="left" w:pos="720"/>
          <w:tab w:val="left" w:pos="1260"/>
        </w:tabs>
        <w:jc w:val="both"/>
        <w:rPr>
          <w:color w:val="000000" w:themeColor="text1"/>
          <w:sz w:val="28"/>
          <w:szCs w:val="28"/>
        </w:rPr>
      </w:pPr>
    </w:p>
    <w:p w:rsidR="00BC7E09" w:rsidRPr="00E662CA" w:rsidRDefault="001B2904" w:rsidP="00BC7E09">
      <w:pPr>
        <w:widowControl w:val="0"/>
        <w:autoSpaceDE w:val="0"/>
        <w:autoSpaceDN w:val="0"/>
        <w:adjustRightInd w:val="0"/>
        <w:ind w:firstLine="720"/>
        <w:jc w:val="center"/>
        <w:outlineLvl w:val="2"/>
        <w:rPr>
          <w:color w:val="000000" w:themeColor="text1"/>
          <w:sz w:val="28"/>
          <w:szCs w:val="28"/>
        </w:rPr>
      </w:pPr>
      <w:r w:rsidRPr="00E662CA">
        <w:rPr>
          <w:color w:val="000000" w:themeColor="text1"/>
          <w:sz w:val="28"/>
          <w:szCs w:val="28"/>
        </w:rPr>
        <w:t xml:space="preserve">Подраздел </w:t>
      </w:r>
      <w:r w:rsidR="00C83DDE" w:rsidRPr="00E662CA">
        <w:rPr>
          <w:color w:val="000000" w:themeColor="text1"/>
          <w:sz w:val="28"/>
          <w:szCs w:val="28"/>
        </w:rPr>
        <w:t>2.</w:t>
      </w:r>
      <w:r w:rsidRPr="00E662CA">
        <w:rPr>
          <w:color w:val="000000" w:themeColor="text1"/>
          <w:sz w:val="28"/>
          <w:szCs w:val="28"/>
        </w:rPr>
        <w:t xml:space="preserve">18. </w:t>
      </w:r>
      <w:r w:rsidR="00BC7E09" w:rsidRPr="00E662CA">
        <w:rPr>
          <w:color w:val="000000" w:themeColor="text1"/>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w:t>
      </w:r>
      <w:r w:rsidR="006968DD">
        <w:rPr>
          <w:color w:val="000000" w:themeColor="text1"/>
          <w:sz w:val="28"/>
          <w:szCs w:val="28"/>
        </w:rPr>
        <w:t xml:space="preserve"> </w:t>
      </w:r>
      <w:r w:rsidR="00BC7E09" w:rsidRPr="00E662CA">
        <w:rPr>
          <w:color w:val="000000" w:themeColor="text1"/>
          <w:sz w:val="28"/>
          <w:szCs w:val="28"/>
        </w:rPr>
        <w:t>МУНИЦИПАЛЬНЫХ УСЛУГ И ОСОБЕННОСТИ ПРЕДОСТАВЛЕНИЯ МУНИЦИПАЛЬНОЙ УСЛУГИ В ЭЛЕКТРОННОЙ ФОРМЕ</w:t>
      </w:r>
    </w:p>
    <w:p w:rsidR="002B4445" w:rsidRPr="00E662CA" w:rsidRDefault="002B4445" w:rsidP="002B4445">
      <w:pPr>
        <w:autoSpaceDE w:val="0"/>
        <w:autoSpaceDN w:val="0"/>
        <w:adjustRightInd w:val="0"/>
        <w:ind w:firstLine="851"/>
        <w:jc w:val="center"/>
        <w:outlineLvl w:val="1"/>
        <w:rPr>
          <w:color w:val="000000" w:themeColor="text1"/>
          <w:sz w:val="28"/>
          <w:szCs w:val="28"/>
          <w:highlight w:val="yellow"/>
        </w:rPr>
      </w:pPr>
    </w:p>
    <w:p w:rsidR="00447078" w:rsidRPr="00E662CA" w:rsidRDefault="00447078" w:rsidP="00447078">
      <w:pPr>
        <w:ind w:firstLine="709"/>
        <w:jc w:val="both"/>
        <w:rPr>
          <w:color w:val="000000" w:themeColor="text1"/>
          <w:sz w:val="28"/>
          <w:szCs w:val="28"/>
        </w:rPr>
      </w:pPr>
      <w:r w:rsidRPr="00E662CA">
        <w:rPr>
          <w:color w:val="000000" w:themeColor="text1"/>
          <w:sz w:val="28"/>
          <w:szCs w:val="28"/>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447078" w:rsidRPr="00E662CA" w:rsidRDefault="00447078" w:rsidP="00447078">
      <w:pPr>
        <w:ind w:firstLine="709"/>
        <w:jc w:val="both"/>
        <w:rPr>
          <w:color w:val="000000" w:themeColor="text1"/>
          <w:sz w:val="28"/>
          <w:szCs w:val="28"/>
        </w:rPr>
      </w:pPr>
      <w:r w:rsidRPr="00E662CA">
        <w:rPr>
          <w:color w:val="000000" w:themeColor="text1"/>
          <w:sz w:val="28"/>
          <w:szCs w:val="28"/>
        </w:rPr>
        <w:t>в уполномоченный орган;</w:t>
      </w:r>
    </w:p>
    <w:p w:rsidR="00447078" w:rsidRPr="00E662CA" w:rsidRDefault="00447078" w:rsidP="00447078">
      <w:pPr>
        <w:ind w:firstLine="709"/>
        <w:jc w:val="both"/>
        <w:rPr>
          <w:color w:val="000000" w:themeColor="text1"/>
          <w:sz w:val="28"/>
          <w:szCs w:val="28"/>
        </w:rPr>
      </w:pPr>
      <w:r w:rsidRPr="00E662CA">
        <w:rPr>
          <w:color w:val="000000" w:themeColor="text1"/>
          <w:sz w:val="28"/>
          <w:szCs w:val="28"/>
        </w:rPr>
        <w:t>через МФЦ в уполномоченный орган;</w:t>
      </w:r>
    </w:p>
    <w:p w:rsidR="00447078" w:rsidRPr="00E662CA" w:rsidRDefault="00447078" w:rsidP="00447078">
      <w:pPr>
        <w:autoSpaceDE w:val="0"/>
        <w:autoSpaceDN w:val="0"/>
        <w:adjustRightInd w:val="0"/>
        <w:ind w:firstLine="709"/>
        <w:jc w:val="both"/>
        <w:rPr>
          <w:color w:val="000000" w:themeColor="text1"/>
          <w:sz w:val="28"/>
          <w:szCs w:val="28"/>
        </w:rPr>
      </w:pPr>
      <w:r w:rsidRPr="00E662CA">
        <w:rPr>
          <w:color w:val="000000" w:themeColor="text1"/>
          <w:sz w:val="28"/>
          <w:szCs w:val="28"/>
        </w:rPr>
        <w:t>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РФ от 25 июня 2012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447078" w:rsidRPr="00E662CA" w:rsidRDefault="00447078" w:rsidP="00447078">
      <w:pPr>
        <w:ind w:firstLine="709"/>
        <w:jc w:val="both"/>
        <w:rPr>
          <w:color w:val="000000" w:themeColor="text1"/>
          <w:sz w:val="28"/>
          <w:szCs w:val="28"/>
        </w:rPr>
      </w:pPr>
      <w:r w:rsidRPr="00E662CA">
        <w:rPr>
          <w:color w:val="000000" w:themeColor="text1"/>
          <w:sz w:val="28"/>
          <w:szCs w:val="28"/>
        </w:rPr>
        <w:t xml:space="preserve">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w:t>
      </w:r>
      <w:r w:rsidRPr="00E662CA">
        <w:rPr>
          <w:color w:val="000000" w:themeColor="text1"/>
          <w:sz w:val="28"/>
          <w:szCs w:val="28"/>
        </w:rPr>
        <w:lastRenderedPageBreak/>
        <w:t>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447078" w:rsidRPr="00E662CA" w:rsidRDefault="00447078" w:rsidP="00447078">
      <w:pPr>
        <w:ind w:firstLine="709"/>
        <w:jc w:val="both"/>
        <w:rPr>
          <w:color w:val="000000" w:themeColor="text1"/>
          <w:sz w:val="28"/>
          <w:szCs w:val="28"/>
        </w:rPr>
      </w:pPr>
      <w:r w:rsidRPr="00E662CA">
        <w:rPr>
          <w:color w:val="000000" w:themeColor="text1"/>
          <w:sz w:val="28"/>
          <w:szCs w:val="28"/>
        </w:rPr>
        <w:t xml:space="preserve">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  </w:t>
      </w:r>
    </w:p>
    <w:p w:rsidR="00447078" w:rsidRPr="00E662CA" w:rsidRDefault="00447078" w:rsidP="00447078">
      <w:pPr>
        <w:ind w:firstLine="709"/>
        <w:jc w:val="both"/>
        <w:rPr>
          <w:color w:val="000000" w:themeColor="text1"/>
          <w:sz w:val="28"/>
          <w:szCs w:val="28"/>
        </w:rPr>
      </w:pPr>
      <w:r w:rsidRPr="00E662CA">
        <w:rPr>
          <w:color w:val="000000" w:themeColor="text1"/>
          <w:sz w:val="28"/>
          <w:szCs w:val="28"/>
        </w:rPr>
        <w:t>2.18.2. Заявителям обеспечивается возможность получения информации о предоставляемой муниципальной услуге на Портале.</w:t>
      </w:r>
    </w:p>
    <w:p w:rsidR="00447078" w:rsidRPr="00E662CA" w:rsidRDefault="00447078" w:rsidP="00447078">
      <w:pPr>
        <w:ind w:firstLine="709"/>
        <w:jc w:val="both"/>
        <w:rPr>
          <w:color w:val="000000" w:themeColor="text1"/>
          <w:sz w:val="28"/>
          <w:szCs w:val="28"/>
        </w:rPr>
      </w:pPr>
      <w:r w:rsidRPr="00E662CA">
        <w:rPr>
          <w:color w:val="000000" w:themeColor="text1"/>
          <w:sz w:val="28"/>
          <w:szCs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(указать наименование администрации согласно Уставу) Краснодарского края с перечнем оказываемых муниципальных услуг и информацией по каждой услуге. </w:t>
      </w:r>
    </w:p>
    <w:p w:rsidR="00447078" w:rsidRPr="00E662CA" w:rsidRDefault="00447078" w:rsidP="00447078">
      <w:pPr>
        <w:ind w:firstLine="709"/>
        <w:jc w:val="both"/>
        <w:rPr>
          <w:color w:val="000000" w:themeColor="text1"/>
          <w:sz w:val="28"/>
          <w:szCs w:val="28"/>
        </w:rPr>
      </w:pPr>
      <w:r w:rsidRPr="00E662CA">
        <w:rPr>
          <w:color w:val="000000" w:themeColor="text1"/>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447078" w:rsidRPr="00E662CA" w:rsidRDefault="00447078" w:rsidP="00447078">
      <w:pPr>
        <w:ind w:firstLine="709"/>
        <w:jc w:val="both"/>
        <w:rPr>
          <w:color w:val="000000" w:themeColor="text1"/>
          <w:sz w:val="28"/>
          <w:szCs w:val="28"/>
        </w:rPr>
      </w:pPr>
      <w:r w:rsidRPr="00E662CA">
        <w:rPr>
          <w:color w:val="000000" w:themeColor="text1"/>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447078" w:rsidRPr="00E662CA" w:rsidRDefault="00447078" w:rsidP="00447078">
      <w:pPr>
        <w:ind w:firstLine="709"/>
        <w:jc w:val="both"/>
        <w:rPr>
          <w:color w:val="000000" w:themeColor="text1"/>
          <w:sz w:val="28"/>
          <w:szCs w:val="28"/>
        </w:rPr>
      </w:pPr>
      <w:r w:rsidRPr="00E662CA">
        <w:rPr>
          <w:color w:val="000000" w:themeColor="text1"/>
          <w:sz w:val="28"/>
          <w:szCs w:val="28"/>
        </w:rPr>
        <w:t>подача запроса на предоставление муниципальной услуги в электронном виде заявителем осуществляется через личный кабинет на Портале;</w:t>
      </w:r>
    </w:p>
    <w:p w:rsidR="00447078" w:rsidRPr="00E662CA" w:rsidRDefault="00447078" w:rsidP="00447078">
      <w:pPr>
        <w:ind w:firstLine="709"/>
        <w:jc w:val="both"/>
        <w:rPr>
          <w:color w:val="000000" w:themeColor="text1"/>
          <w:sz w:val="28"/>
          <w:szCs w:val="28"/>
        </w:rPr>
      </w:pPr>
      <w:r w:rsidRPr="00E662CA">
        <w:rPr>
          <w:color w:val="000000" w:themeColor="text1"/>
          <w:sz w:val="28"/>
          <w:szCs w:val="28"/>
        </w:rPr>
        <w:t>для оформления документов посредством сети «Интернет» заявителю необходимо пройти процедуру авторизации на Портале;</w:t>
      </w:r>
    </w:p>
    <w:p w:rsidR="00447078" w:rsidRPr="00E662CA" w:rsidRDefault="00447078" w:rsidP="00447078">
      <w:pPr>
        <w:ind w:firstLine="709"/>
        <w:jc w:val="both"/>
        <w:rPr>
          <w:color w:val="000000" w:themeColor="text1"/>
          <w:sz w:val="28"/>
          <w:szCs w:val="28"/>
        </w:rPr>
      </w:pPr>
      <w:r w:rsidRPr="00E662CA">
        <w:rPr>
          <w:color w:val="000000" w:themeColor="text1"/>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447078" w:rsidRPr="00E662CA" w:rsidRDefault="00447078" w:rsidP="00447078">
      <w:pPr>
        <w:ind w:firstLine="709"/>
        <w:jc w:val="both"/>
        <w:rPr>
          <w:color w:val="000000" w:themeColor="text1"/>
          <w:sz w:val="28"/>
          <w:szCs w:val="28"/>
        </w:rPr>
      </w:pPr>
      <w:r w:rsidRPr="00E662CA">
        <w:rPr>
          <w:color w:val="000000" w:themeColor="text1"/>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447078" w:rsidRPr="00E662CA" w:rsidRDefault="00447078" w:rsidP="00447078">
      <w:pPr>
        <w:ind w:firstLine="709"/>
        <w:jc w:val="both"/>
        <w:rPr>
          <w:color w:val="000000" w:themeColor="text1"/>
          <w:sz w:val="28"/>
          <w:szCs w:val="28"/>
        </w:rPr>
      </w:pPr>
      <w:r w:rsidRPr="00E662CA">
        <w:rPr>
          <w:color w:val="000000" w:themeColor="text1"/>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 </w:t>
      </w:r>
    </w:p>
    <w:p w:rsidR="00447078" w:rsidRPr="00E662CA" w:rsidRDefault="00447078" w:rsidP="00447078">
      <w:pPr>
        <w:ind w:firstLine="709"/>
        <w:jc w:val="both"/>
        <w:rPr>
          <w:color w:val="000000" w:themeColor="text1"/>
          <w:sz w:val="28"/>
          <w:szCs w:val="28"/>
        </w:rPr>
      </w:pPr>
      <w:r w:rsidRPr="00E662CA">
        <w:rPr>
          <w:color w:val="000000" w:themeColor="text1"/>
          <w:sz w:val="28"/>
          <w:szCs w:val="28"/>
        </w:rPr>
        <w:t>2.18.3. 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447078" w:rsidRPr="00E662CA" w:rsidRDefault="00447078" w:rsidP="00447078">
      <w:pPr>
        <w:ind w:firstLine="709"/>
        <w:jc w:val="both"/>
        <w:rPr>
          <w:color w:val="000000" w:themeColor="text1"/>
          <w:sz w:val="28"/>
          <w:szCs w:val="28"/>
        </w:rPr>
      </w:pPr>
      <w:r w:rsidRPr="00E662CA">
        <w:rPr>
          <w:color w:val="000000" w:themeColor="text1"/>
          <w:sz w:val="28"/>
          <w:szCs w:val="28"/>
        </w:rPr>
        <w:lastRenderedPageBreak/>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447078" w:rsidRPr="00E662CA" w:rsidRDefault="00447078" w:rsidP="00447078">
      <w:pPr>
        <w:ind w:firstLine="709"/>
        <w:jc w:val="both"/>
        <w:rPr>
          <w:color w:val="000000" w:themeColor="text1"/>
          <w:sz w:val="28"/>
          <w:szCs w:val="28"/>
        </w:rPr>
      </w:pPr>
      <w:r w:rsidRPr="00E662CA">
        <w:rPr>
          <w:color w:val="000000" w:themeColor="text1"/>
          <w:sz w:val="28"/>
          <w:szCs w:val="28"/>
        </w:rPr>
        <w:t>2.18.4. При направлении заявления и документов (содержащихся в них сведений) в форме электронных документов в порядке, предусмотренном подпунктом 2.18.1 подраздела 2.18 Регламента, обеспечивается возможность направления заявителю сообщения в электронном виде, подтверждающего их прием и регистрацию.</w:t>
      </w:r>
    </w:p>
    <w:p w:rsidR="00447078" w:rsidRPr="00E662CA" w:rsidRDefault="00447078" w:rsidP="00447078">
      <w:pPr>
        <w:autoSpaceDE w:val="0"/>
        <w:autoSpaceDN w:val="0"/>
        <w:adjustRightInd w:val="0"/>
        <w:ind w:firstLine="709"/>
        <w:jc w:val="both"/>
        <w:rPr>
          <w:color w:val="000000" w:themeColor="text1"/>
          <w:sz w:val="28"/>
          <w:szCs w:val="28"/>
        </w:rPr>
      </w:pPr>
      <w:r w:rsidRPr="00E662CA">
        <w:rPr>
          <w:color w:val="000000" w:themeColor="text1"/>
          <w:sz w:val="28"/>
          <w:szCs w:val="28"/>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447078" w:rsidRPr="00E662CA" w:rsidRDefault="00447078" w:rsidP="00447078">
      <w:pPr>
        <w:autoSpaceDE w:val="0"/>
        <w:autoSpaceDN w:val="0"/>
        <w:adjustRightInd w:val="0"/>
        <w:ind w:firstLine="709"/>
        <w:jc w:val="both"/>
        <w:rPr>
          <w:color w:val="000000" w:themeColor="text1"/>
          <w:sz w:val="28"/>
          <w:szCs w:val="28"/>
        </w:rPr>
      </w:pPr>
      <w:r w:rsidRPr="00E662CA">
        <w:rPr>
          <w:color w:val="000000" w:themeColor="text1"/>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8616B5" w:rsidRPr="00E662CA" w:rsidRDefault="008616B5" w:rsidP="00767C3E">
      <w:pPr>
        <w:autoSpaceDE w:val="0"/>
        <w:autoSpaceDN w:val="0"/>
        <w:adjustRightInd w:val="0"/>
        <w:jc w:val="center"/>
        <w:outlineLvl w:val="1"/>
        <w:rPr>
          <w:color w:val="000000" w:themeColor="text1"/>
          <w:sz w:val="28"/>
          <w:szCs w:val="28"/>
        </w:rPr>
      </w:pPr>
    </w:p>
    <w:p w:rsidR="00004089" w:rsidRPr="00E662CA" w:rsidRDefault="00004089" w:rsidP="002E0076">
      <w:pPr>
        <w:widowControl w:val="0"/>
        <w:autoSpaceDE w:val="0"/>
        <w:autoSpaceDN w:val="0"/>
        <w:adjustRightInd w:val="0"/>
        <w:ind w:firstLine="720"/>
        <w:jc w:val="center"/>
        <w:outlineLvl w:val="1"/>
        <w:rPr>
          <w:color w:val="000000" w:themeColor="text1"/>
          <w:sz w:val="28"/>
          <w:szCs w:val="28"/>
        </w:rPr>
      </w:pPr>
      <w:r w:rsidRPr="00E662CA">
        <w:rPr>
          <w:color w:val="000000" w:themeColor="text1"/>
          <w:sz w:val="28"/>
          <w:szCs w:val="28"/>
        </w:rPr>
        <w:t xml:space="preserve">Раздел III. СОСТАВ, ПОСЛЕДОВАТЕЛЬНОСТЬ И СРОКИ </w:t>
      </w:r>
      <w:r w:rsidR="000B33D0" w:rsidRPr="00E662CA">
        <w:rPr>
          <w:color w:val="000000" w:themeColor="text1"/>
          <w:sz w:val="28"/>
          <w:szCs w:val="28"/>
        </w:rPr>
        <w:br/>
      </w:r>
      <w:r w:rsidRPr="00E662CA">
        <w:rPr>
          <w:color w:val="000000" w:themeColor="text1"/>
          <w:sz w:val="28"/>
          <w:szCs w:val="28"/>
        </w:rPr>
        <w:t xml:space="preserve">ВЫПОЛНЕНИЯ АДМИНИСТРАТИВНЫХ ПРОЦЕДУР, ТРЕБОВАНИЯ </w:t>
      </w:r>
      <w:r w:rsidR="000B33D0" w:rsidRPr="00E662CA">
        <w:rPr>
          <w:color w:val="000000" w:themeColor="text1"/>
          <w:sz w:val="28"/>
          <w:szCs w:val="28"/>
        </w:rPr>
        <w:br/>
      </w:r>
      <w:r w:rsidRPr="00E662CA">
        <w:rPr>
          <w:color w:val="000000" w:themeColor="text1"/>
          <w:sz w:val="28"/>
          <w:szCs w:val="28"/>
        </w:rPr>
        <w:t>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004089" w:rsidRPr="00E662CA" w:rsidRDefault="00004089" w:rsidP="00004089">
      <w:pPr>
        <w:autoSpaceDE w:val="0"/>
        <w:autoSpaceDN w:val="0"/>
        <w:adjustRightInd w:val="0"/>
        <w:jc w:val="both"/>
        <w:outlineLvl w:val="1"/>
        <w:rPr>
          <w:color w:val="000000" w:themeColor="text1"/>
          <w:sz w:val="28"/>
          <w:szCs w:val="28"/>
        </w:rPr>
      </w:pPr>
      <w:bookmarkStart w:id="8" w:name="Par343"/>
      <w:bookmarkEnd w:id="8"/>
    </w:p>
    <w:p w:rsidR="00397F4E" w:rsidRPr="00E662CA" w:rsidRDefault="001B2904" w:rsidP="00004089">
      <w:pPr>
        <w:autoSpaceDE w:val="0"/>
        <w:autoSpaceDN w:val="0"/>
        <w:adjustRightInd w:val="0"/>
        <w:jc w:val="center"/>
        <w:outlineLvl w:val="1"/>
        <w:rPr>
          <w:color w:val="000000" w:themeColor="text1"/>
          <w:sz w:val="28"/>
          <w:szCs w:val="28"/>
        </w:rPr>
      </w:pPr>
      <w:r w:rsidRPr="00E662CA">
        <w:rPr>
          <w:color w:val="000000" w:themeColor="text1"/>
          <w:sz w:val="28"/>
          <w:szCs w:val="28"/>
        </w:rPr>
        <w:t xml:space="preserve">Подраздел </w:t>
      </w:r>
      <w:r w:rsidR="00C83DDE" w:rsidRPr="00E662CA">
        <w:rPr>
          <w:color w:val="000000" w:themeColor="text1"/>
          <w:sz w:val="28"/>
          <w:szCs w:val="28"/>
        </w:rPr>
        <w:t>3.</w:t>
      </w:r>
      <w:r w:rsidRPr="00E662CA">
        <w:rPr>
          <w:color w:val="000000" w:themeColor="text1"/>
          <w:sz w:val="28"/>
          <w:szCs w:val="28"/>
        </w:rPr>
        <w:t xml:space="preserve">1. </w:t>
      </w:r>
      <w:r w:rsidR="00004089" w:rsidRPr="00E662CA">
        <w:rPr>
          <w:color w:val="000000" w:themeColor="text1"/>
          <w:sz w:val="28"/>
          <w:szCs w:val="28"/>
        </w:rPr>
        <w:t xml:space="preserve">СОСТАВ И ПОСЛЕДОВАТЕЛЬНОСТЬ </w:t>
      </w:r>
      <w:r w:rsidR="00004089" w:rsidRPr="00E662CA">
        <w:rPr>
          <w:color w:val="000000" w:themeColor="text1"/>
          <w:sz w:val="28"/>
          <w:szCs w:val="28"/>
        </w:rPr>
        <w:br/>
        <w:t>АДМИНИСТРАТИВНЫХ ПРОЦЕДУР</w:t>
      </w:r>
    </w:p>
    <w:p w:rsidR="00004089" w:rsidRPr="00E662CA" w:rsidRDefault="00004089" w:rsidP="00004089">
      <w:pPr>
        <w:autoSpaceDE w:val="0"/>
        <w:autoSpaceDN w:val="0"/>
        <w:adjustRightInd w:val="0"/>
        <w:ind w:firstLine="851"/>
        <w:jc w:val="both"/>
        <w:outlineLvl w:val="1"/>
        <w:rPr>
          <w:color w:val="000000" w:themeColor="text1"/>
          <w:sz w:val="28"/>
          <w:szCs w:val="28"/>
        </w:rPr>
      </w:pPr>
    </w:p>
    <w:p w:rsidR="00447078" w:rsidRPr="00E662CA" w:rsidRDefault="00447078" w:rsidP="00447078">
      <w:pPr>
        <w:autoSpaceDE w:val="0"/>
        <w:autoSpaceDN w:val="0"/>
        <w:ind w:firstLine="709"/>
        <w:jc w:val="both"/>
        <w:rPr>
          <w:rFonts w:eastAsia="Calibri"/>
          <w:color w:val="000000" w:themeColor="text1"/>
          <w:sz w:val="28"/>
          <w:szCs w:val="28"/>
        </w:rPr>
      </w:pPr>
      <w:r w:rsidRPr="00E662CA">
        <w:rPr>
          <w:rFonts w:eastAsia="Calibri"/>
          <w:color w:val="000000" w:themeColor="text1"/>
          <w:sz w:val="28"/>
          <w:szCs w:val="28"/>
        </w:rPr>
        <w:t>Предоставление муниципальной услуги включает в себя следующие административные процедуры:</w:t>
      </w:r>
    </w:p>
    <w:p w:rsidR="00447078" w:rsidRPr="00E662CA" w:rsidRDefault="00447078" w:rsidP="00447078">
      <w:pPr>
        <w:ind w:firstLine="709"/>
        <w:jc w:val="both"/>
        <w:rPr>
          <w:rFonts w:eastAsia="Calibri"/>
          <w:color w:val="000000" w:themeColor="text1"/>
          <w:sz w:val="28"/>
          <w:szCs w:val="28"/>
        </w:rPr>
      </w:pPr>
      <w:r w:rsidRPr="00E662CA">
        <w:rPr>
          <w:rFonts w:eastAsia="Calibri"/>
          <w:color w:val="000000" w:themeColor="text1"/>
          <w:sz w:val="28"/>
          <w:szCs w:val="28"/>
        </w:rPr>
        <w:t>прием заявления и прилагаемых к нему документов, в уполномоченном органе или МФЦ, регистрация заявления и выдача заявителю расписки в получении заявления и документов;</w:t>
      </w:r>
    </w:p>
    <w:p w:rsidR="00447078" w:rsidRPr="00E662CA" w:rsidRDefault="00447078" w:rsidP="00447078">
      <w:pPr>
        <w:autoSpaceDE w:val="0"/>
        <w:autoSpaceDN w:val="0"/>
        <w:ind w:firstLine="709"/>
        <w:jc w:val="both"/>
        <w:rPr>
          <w:rFonts w:eastAsia="Calibri"/>
          <w:color w:val="000000" w:themeColor="text1"/>
          <w:sz w:val="28"/>
          <w:szCs w:val="28"/>
        </w:rPr>
      </w:pPr>
      <w:r w:rsidRPr="00E662CA">
        <w:rPr>
          <w:rFonts w:eastAsia="Calibri"/>
          <w:color w:val="000000" w:themeColor="text1"/>
          <w:sz w:val="28"/>
          <w:szCs w:val="28"/>
        </w:rPr>
        <w:t>передача курьером пакета документов из МФЦ в уполномоченный орган;</w:t>
      </w:r>
    </w:p>
    <w:p w:rsidR="00447078" w:rsidRPr="00E662CA" w:rsidRDefault="00447078" w:rsidP="007A03B9">
      <w:pPr>
        <w:autoSpaceDE w:val="0"/>
        <w:autoSpaceDN w:val="0"/>
        <w:ind w:firstLine="720"/>
        <w:jc w:val="both"/>
        <w:rPr>
          <w:rFonts w:eastAsia="Calibri"/>
          <w:color w:val="000000" w:themeColor="text1"/>
          <w:sz w:val="28"/>
          <w:szCs w:val="28"/>
        </w:rPr>
      </w:pPr>
      <w:r w:rsidRPr="00E662CA">
        <w:rPr>
          <w:rFonts w:eastAsia="Calibri"/>
          <w:color w:val="000000" w:themeColor="text1"/>
          <w:sz w:val="28"/>
          <w:szCs w:val="28"/>
        </w:rPr>
        <w:t>проведение рассмотрения заявления и до</w:t>
      </w:r>
      <w:r w:rsidR="007A03B9">
        <w:rPr>
          <w:rFonts w:eastAsia="Calibri"/>
          <w:color w:val="000000" w:themeColor="text1"/>
          <w:sz w:val="28"/>
          <w:szCs w:val="28"/>
        </w:rPr>
        <w:t xml:space="preserve">кументов уполномоченным органом, </w:t>
      </w:r>
      <w:r w:rsidRPr="007A03B9">
        <w:rPr>
          <w:rFonts w:eastAsia="Calibri"/>
          <w:color w:val="000000" w:themeColor="text1"/>
          <w:sz w:val="28"/>
          <w:szCs w:val="28"/>
        </w:rPr>
        <w:t>формирование и направление запросов в органы (организации), участвующие в пред</w:t>
      </w:r>
      <w:r w:rsidR="00FF7FA0">
        <w:rPr>
          <w:rFonts w:eastAsia="Calibri"/>
          <w:color w:val="000000" w:themeColor="text1"/>
          <w:sz w:val="28"/>
          <w:szCs w:val="28"/>
        </w:rPr>
        <w:t>оставлении муниципальной услуги, проведение публичных слушаний;</w:t>
      </w:r>
    </w:p>
    <w:p w:rsidR="00447078" w:rsidRPr="00E662CA" w:rsidRDefault="00447078" w:rsidP="00447078">
      <w:pPr>
        <w:autoSpaceDE w:val="0"/>
        <w:autoSpaceDN w:val="0"/>
        <w:ind w:firstLine="720"/>
        <w:jc w:val="both"/>
        <w:rPr>
          <w:rFonts w:eastAsia="Calibri"/>
          <w:color w:val="000000" w:themeColor="text1"/>
          <w:sz w:val="28"/>
          <w:szCs w:val="28"/>
        </w:rPr>
      </w:pPr>
      <w:r w:rsidRPr="00E662CA">
        <w:rPr>
          <w:rFonts w:eastAsia="Calibri"/>
          <w:color w:val="000000" w:themeColor="text1"/>
          <w:sz w:val="28"/>
          <w:szCs w:val="28"/>
        </w:rPr>
        <w:t xml:space="preserve">подготовка решения о предоставлении (об отказе в предоставлении) муниципальной услуги; </w:t>
      </w:r>
    </w:p>
    <w:p w:rsidR="00447078" w:rsidRPr="00E662CA" w:rsidRDefault="00447078" w:rsidP="00447078">
      <w:pPr>
        <w:autoSpaceDE w:val="0"/>
        <w:autoSpaceDN w:val="0"/>
        <w:ind w:firstLine="709"/>
        <w:jc w:val="both"/>
        <w:rPr>
          <w:rFonts w:eastAsia="Calibri"/>
          <w:color w:val="000000" w:themeColor="text1"/>
          <w:sz w:val="28"/>
          <w:szCs w:val="28"/>
        </w:rPr>
      </w:pPr>
      <w:r w:rsidRPr="00E662CA">
        <w:rPr>
          <w:rFonts w:eastAsia="Calibri"/>
          <w:color w:val="000000" w:themeColor="text1"/>
          <w:sz w:val="28"/>
          <w:szCs w:val="28"/>
        </w:rPr>
        <w:lastRenderedPageBreak/>
        <w:t>выдача (направление) заявителю результата предоставления муниципальной услуги.</w:t>
      </w:r>
    </w:p>
    <w:p w:rsidR="00447078" w:rsidRPr="00E662CA" w:rsidRDefault="00447078" w:rsidP="00447078">
      <w:pPr>
        <w:ind w:firstLine="709"/>
        <w:jc w:val="both"/>
        <w:rPr>
          <w:rFonts w:eastAsia="Calibri"/>
          <w:color w:val="000000" w:themeColor="text1"/>
          <w:sz w:val="28"/>
          <w:szCs w:val="28"/>
        </w:rPr>
      </w:pPr>
      <w:r w:rsidRPr="00E662CA">
        <w:rPr>
          <w:rFonts w:eastAsia="Calibri"/>
          <w:color w:val="000000" w:themeColor="text1"/>
          <w:sz w:val="28"/>
          <w:szCs w:val="28"/>
        </w:rPr>
        <w:t>Последовательность административных процедур при предоставлении муниципальной услуги отражена в блок-схеме (приложение № 3 к Регламенту).</w:t>
      </w:r>
    </w:p>
    <w:p w:rsidR="00447078" w:rsidRPr="00E662CA" w:rsidRDefault="00447078" w:rsidP="00447078">
      <w:pPr>
        <w:autoSpaceDE w:val="0"/>
        <w:autoSpaceDN w:val="0"/>
        <w:ind w:firstLine="709"/>
        <w:jc w:val="both"/>
        <w:rPr>
          <w:rFonts w:eastAsia="Calibri"/>
          <w:color w:val="000000" w:themeColor="text1"/>
          <w:sz w:val="28"/>
          <w:szCs w:val="28"/>
        </w:rPr>
      </w:pPr>
      <w:r w:rsidRPr="00E662CA">
        <w:rPr>
          <w:rFonts w:eastAsia="Calibri"/>
          <w:color w:val="000000" w:themeColor="text1"/>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w:t>
      </w:r>
    </w:p>
    <w:p w:rsidR="00A15F7D" w:rsidRPr="00E662CA" w:rsidRDefault="00A15F7D" w:rsidP="005A4196">
      <w:pPr>
        <w:autoSpaceDE w:val="0"/>
        <w:autoSpaceDN w:val="0"/>
        <w:adjustRightInd w:val="0"/>
        <w:jc w:val="center"/>
        <w:outlineLvl w:val="1"/>
        <w:rPr>
          <w:color w:val="000000" w:themeColor="text1"/>
          <w:sz w:val="28"/>
          <w:szCs w:val="28"/>
        </w:rPr>
      </w:pPr>
    </w:p>
    <w:p w:rsidR="000B33D0" w:rsidRPr="00E662CA" w:rsidRDefault="001B2904" w:rsidP="005A4196">
      <w:pPr>
        <w:autoSpaceDE w:val="0"/>
        <w:autoSpaceDN w:val="0"/>
        <w:adjustRightInd w:val="0"/>
        <w:jc w:val="center"/>
        <w:outlineLvl w:val="1"/>
        <w:rPr>
          <w:color w:val="000000" w:themeColor="text1"/>
          <w:sz w:val="28"/>
          <w:szCs w:val="28"/>
        </w:rPr>
      </w:pPr>
      <w:r w:rsidRPr="00E662CA">
        <w:rPr>
          <w:color w:val="000000" w:themeColor="text1"/>
          <w:sz w:val="28"/>
          <w:szCs w:val="28"/>
        </w:rPr>
        <w:t xml:space="preserve">Подраздел </w:t>
      </w:r>
      <w:r w:rsidR="00C83DDE" w:rsidRPr="00E662CA">
        <w:rPr>
          <w:color w:val="000000" w:themeColor="text1"/>
          <w:sz w:val="28"/>
          <w:szCs w:val="28"/>
        </w:rPr>
        <w:t>3.</w:t>
      </w:r>
      <w:r w:rsidRPr="00E662CA">
        <w:rPr>
          <w:color w:val="000000" w:themeColor="text1"/>
          <w:sz w:val="28"/>
          <w:szCs w:val="28"/>
        </w:rPr>
        <w:t>2</w:t>
      </w:r>
      <w:r w:rsidR="007425C8" w:rsidRPr="00E662CA">
        <w:rPr>
          <w:color w:val="000000" w:themeColor="text1"/>
          <w:sz w:val="28"/>
          <w:szCs w:val="28"/>
        </w:rPr>
        <w:t xml:space="preserve">. ПОСЛЕДОВАТЕЛЬНОСТЬ ВЫПОЛНЕНИЯ </w:t>
      </w:r>
    </w:p>
    <w:p w:rsidR="00397F4E" w:rsidRPr="00E662CA" w:rsidRDefault="007425C8" w:rsidP="005A4196">
      <w:pPr>
        <w:autoSpaceDE w:val="0"/>
        <w:autoSpaceDN w:val="0"/>
        <w:adjustRightInd w:val="0"/>
        <w:jc w:val="center"/>
        <w:outlineLvl w:val="1"/>
        <w:rPr>
          <w:color w:val="000000" w:themeColor="text1"/>
          <w:sz w:val="28"/>
          <w:szCs w:val="28"/>
        </w:rPr>
      </w:pPr>
      <w:r w:rsidRPr="00E662CA">
        <w:rPr>
          <w:color w:val="000000" w:themeColor="text1"/>
          <w:sz w:val="28"/>
          <w:szCs w:val="28"/>
        </w:rPr>
        <w:t>АДМИНИСТРАТИВНЫХ ПРОЦЕДУР</w:t>
      </w:r>
    </w:p>
    <w:p w:rsidR="00397F4E" w:rsidRPr="00E662CA" w:rsidRDefault="00397F4E" w:rsidP="00397F4E">
      <w:pPr>
        <w:autoSpaceDE w:val="0"/>
        <w:autoSpaceDN w:val="0"/>
        <w:adjustRightInd w:val="0"/>
        <w:ind w:firstLine="851"/>
        <w:jc w:val="center"/>
        <w:outlineLvl w:val="1"/>
        <w:rPr>
          <w:b/>
          <w:color w:val="000000" w:themeColor="text1"/>
          <w:sz w:val="28"/>
          <w:szCs w:val="28"/>
        </w:rPr>
      </w:pPr>
    </w:p>
    <w:p w:rsidR="00B37AAA" w:rsidRPr="00D9004E" w:rsidRDefault="00B37AAA" w:rsidP="00B37AAA">
      <w:pPr>
        <w:ind w:firstLine="709"/>
        <w:jc w:val="both"/>
        <w:rPr>
          <w:sz w:val="28"/>
          <w:szCs w:val="28"/>
        </w:rPr>
      </w:pPr>
      <w:r w:rsidRPr="00E662CA">
        <w:rPr>
          <w:color w:val="000000" w:themeColor="text1"/>
          <w:sz w:val="28"/>
          <w:szCs w:val="28"/>
        </w:rPr>
        <w:t xml:space="preserve">3.2.1. </w:t>
      </w:r>
      <w:r w:rsidR="00AB4541" w:rsidRPr="00D9004E">
        <w:rPr>
          <w:sz w:val="28"/>
          <w:szCs w:val="28"/>
        </w:rPr>
        <w:t>Описание административной процедуры «</w:t>
      </w:r>
      <w:r w:rsidR="00AB4541" w:rsidRPr="00D9004E">
        <w:rPr>
          <w:rFonts w:eastAsia="Calibri"/>
          <w:sz w:val="28"/>
          <w:szCs w:val="28"/>
        </w:rPr>
        <w:t>прием заявления и прилагаемых к нему документов, в уполномоченном органе или МФЦ, регистрация заявления и выдача заявителю расписки в получении заявления и документов»</w:t>
      </w:r>
      <w:r w:rsidRPr="00D9004E">
        <w:rPr>
          <w:sz w:val="28"/>
          <w:szCs w:val="28"/>
        </w:rPr>
        <w:t>.</w:t>
      </w:r>
    </w:p>
    <w:p w:rsidR="00B37AAA" w:rsidRDefault="00B37AAA" w:rsidP="00B37AAA">
      <w:pPr>
        <w:ind w:firstLine="709"/>
        <w:jc w:val="both"/>
        <w:rPr>
          <w:color w:val="000000" w:themeColor="text1"/>
          <w:sz w:val="28"/>
          <w:szCs w:val="28"/>
        </w:rPr>
      </w:pPr>
      <w:r w:rsidRPr="00E662CA">
        <w:rPr>
          <w:color w:val="000000" w:themeColor="text1"/>
          <w:sz w:val="28"/>
          <w:szCs w:val="28"/>
        </w:rPr>
        <w:t xml:space="preserve">Основанием для начала административной процедуры является обращение гражданина в уполномоченный орган, через МФЦ в уполномоченный орган, посредством использования информационно-телекоммуникационных технологий, включая использование Портала, с заявлением и документами, указанными в подразделе 2.6 раздела II Регламента. </w:t>
      </w:r>
    </w:p>
    <w:p w:rsidR="00C07722" w:rsidRPr="00E662CA" w:rsidRDefault="00C07722" w:rsidP="00B37AAA">
      <w:pPr>
        <w:ind w:firstLine="709"/>
        <w:jc w:val="both"/>
        <w:rPr>
          <w:color w:val="000000" w:themeColor="text1"/>
          <w:sz w:val="28"/>
          <w:szCs w:val="28"/>
        </w:rPr>
      </w:pPr>
      <w:r>
        <w:rPr>
          <w:color w:val="000000" w:themeColor="text1"/>
          <w:sz w:val="28"/>
          <w:szCs w:val="28"/>
        </w:rPr>
        <w:t>Должностные лица, ответственные за прием документов – специалист МФЦ, специалист уполномоченного органа - секретарь Комиссии.</w:t>
      </w:r>
    </w:p>
    <w:p w:rsidR="00447078" w:rsidRPr="00E662CA" w:rsidRDefault="00C07722" w:rsidP="00447078">
      <w:pPr>
        <w:ind w:firstLine="709"/>
        <w:jc w:val="both"/>
        <w:rPr>
          <w:color w:val="000000" w:themeColor="text1"/>
          <w:sz w:val="28"/>
          <w:szCs w:val="28"/>
        </w:rPr>
      </w:pPr>
      <w:r>
        <w:rPr>
          <w:color w:val="000000" w:themeColor="text1"/>
          <w:sz w:val="28"/>
          <w:szCs w:val="28"/>
        </w:rPr>
        <w:t>Порядок приема документов</w:t>
      </w:r>
      <w:r w:rsidR="00447078" w:rsidRPr="00E662CA">
        <w:rPr>
          <w:color w:val="000000" w:themeColor="text1"/>
          <w:sz w:val="28"/>
          <w:szCs w:val="28"/>
        </w:rPr>
        <w:t>:</w:t>
      </w:r>
    </w:p>
    <w:p w:rsidR="00447078" w:rsidRPr="00E662CA" w:rsidRDefault="00447078" w:rsidP="00447078">
      <w:pPr>
        <w:ind w:firstLine="709"/>
        <w:jc w:val="both"/>
        <w:rPr>
          <w:color w:val="000000" w:themeColor="text1"/>
          <w:sz w:val="28"/>
          <w:szCs w:val="28"/>
        </w:rPr>
      </w:pPr>
      <w:r w:rsidRPr="00E662CA">
        <w:rPr>
          <w:color w:val="000000" w:themeColor="text1"/>
          <w:sz w:val="28"/>
          <w:szCs w:val="28"/>
        </w:rPr>
        <w:t>при приеме заявления и прилагаемых к нему документов работник МФЦ</w:t>
      </w:r>
      <w:r w:rsidR="00BC7D1D">
        <w:rPr>
          <w:color w:val="000000" w:themeColor="text1"/>
          <w:sz w:val="28"/>
          <w:szCs w:val="28"/>
        </w:rPr>
        <w:t xml:space="preserve"> или секретарь Комиссии (при обращении в уполномоченный орган)</w:t>
      </w:r>
      <w:r w:rsidRPr="00E662CA">
        <w:rPr>
          <w:color w:val="000000" w:themeColor="text1"/>
          <w:sz w:val="28"/>
          <w:szCs w:val="28"/>
        </w:rPr>
        <w:t>:</w:t>
      </w:r>
    </w:p>
    <w:p w:rsidR="00447078" w:rsidRPr="00E662CA" w:rsidRDefault="00447078" w:rsidP="00447078">
      <w:pPr>
        <w:ind w:firstLine="709"/>
        <w:jc w:val="both"/>
        <w:rPr>
          <w:color w:val="000000" w:themeColor="text1"/>
          <w:sz w:val="28"/>
          <w:szCs w:val="28"/>
        </w:rPr>
      </w:pPr>
      <w:r w:rsidRPr="00E662CA">
        <w:rPr>
          <w:color w:val="000000" w:themeColor="text1"/>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447078" w:rsidRPr="00E662CA" w:rsidRDefault="00447078" w:rsidP="00447078">
      <w:pPr>
        <w:ind w:firstLine="709"/>
        <w:jc w:val="both"/>
        <w:rPr>
          <w:color w:val="000000" w:themeColor="text1"/>
          <w:sz w:val="28"/>
          <w:szCs w:val="28"/>
        </w:rPr>
      </w:pPr>
      <w:r w:rsidRPr="00E662CA">
        <w:rPr>
          <w:color w:val="000000" w:themeColor="text1"/>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447078" w:rsidRPr="00E662CA" w:rsidRDefault="00447078" w:rsidP="00447078">
      <w:pPr>
        <w:ind w:firstLine="709"/>
        <w:jc w:val="both"/>
        <w:rPr>
          <w:color w:val="000000" w:themeColor="text1"/>
          <w:sz w:val="28"/>
          <w:szCs w:val="28"/>
        </w:rPr>
      </w:pPr>
      <w:r w:rsidRPr="00E662CA">
        <w:rPr>
          <w:color w:val="000000" w:themeColor="text1"/>
          <w:sz w:val="28"/>
          <w:szCs w:val="28"/>
        </w:rPr>
        <w:t>проверяет соответствие представленных документов установленным требованиям, удостоверяясь, что:</w:t>
      </w:r>
    </w:p>
    <w:p w:rsidR="00447078" w:rsidRPr="00E662CA" w:rsidRDefault="00447078" w:rsidP="00447078">
      <w:pPr>
        <w:ind w:firstLine="709"/>
        <w:jc w:val="both"/>
        <w:rPr>
          <w:color w:val="000000" w:themeColor="text1"/>
          <w:sz w:val="28"/>
          <w:szCs w:val="28"/>
        </w:rPr>
      </w:pPr>
      <w:r w:rsidRPr="00E662CA">
        <w:rPr>
          <w:color w:val="000000" w:themeColor="text1"/>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447078" w:rsidRPr="00E662CA" w:rsidRDefault="00447078" w:rsidP="00447078">
      <w:pPr>
        <w:ind w:firstLine="709"/>
        <w:jc w:val="both"/>
        <w:rPr>
          <w:color w:val="000000" w:themeColor="text1"/>
          <w:sz w:val="28"/>
          <w:szCs w:val="28"/>
        </w:rPr>
      </w:pPr>
      <w:r w:rsidRPr="00E662CA">
        <w:rPr>
          <w:color w:val="000000" w:themeColor="text1"/>
          <w:sz w:val="28"/>
          <w:szCs w:val="28"/>
        </w:rPr>
        <w:t>тексты документов написаны разборчиво;</w:t>
      </w:r>
    </w:p>
    <w:p w:rsidR="00447078" w:rsidRPr="00E662CA" w:rsidRDefault="00447078" w:rsidP="00447078">
      <w:pPr>
        <w:ind w:firstLine="709"/>
        <w:jc w:val="both"/>
        <w:rPr>
          <w:color w:val="000000" w:themeColor="text1"/>
          <w:sz w:val="28"/>
          <w:szCs w:val="28"/>
        </w:rPr>
      </w:pPr>
      <w:r w:rsidRPr="00E662CA">
        <w:rPr>
          <w:color w:val="000000" w:themeColor="text1"/>
          <w:sz w:val="28"/>
          <w:szCs w:val="28"/>
        </w:rPr>
        <w:t>фамилии, имена и отчества физических лиц, адреса их мест жительства написаны полностью;</w:t>
      </w:r>
    </w:p>
    <w:p w:rsidR="00447078" w:rsidRPr="00E662CA" w:rsidRDefault="00447078" w:rsidP="00447078">
      <w:pPr>
        <w:ind w:firstLine="709"/>
        <w:jc w:val="both"/>
        <w:rPr>
          <w:color w:val="000000" w:themeColor="text1"/>
          <w:sz w:val="28"/>
          <w:szCs w:val="28"/>
        </w:rPr>
      </w:pPr>
      <w:r w:rsidRPr="00E662CA">
        <w:rPr>
          <w:color w:val="000000" w:themeColor="text1"/>
          <w:sz w:val="28"/>
          <w:szCs w:val="28"/>
        </w:rPr>
        <w:t>в документах нет подчисток, приписок, зачеркнутых слов и иных не оговоренных в них исправлений;</w:t>
      </w:r>
    </w:p>
    <w:p w:rsidR="00447078" w:rsidRPr="00E662CA" w:rsidRDefault="00447078" w:rsidP="00447078">
      <w:pPr>
        <w:ind w:firstLine="709"/>
        <w:jc w:val="both"/>
        <w:rPr>
          <w:color w:val="000000" w:themeColor="text1"/>
          <w:sz w:val="28"/>
          <w:szCs w:val="28"/>
        </w:rPr>
      </w:pPr>
      <w:r w:rsidRPr="00E662CA">
        <w:rPr>
          <w:color w:val="000000" w:themeColor="text1"/>
          <w:sz w:val="28"/>
          <w:szCs w:val="28"/>
        </w:rPr>
        <w:t>документы не исполнены карандашом;</w:t>
      </w:r>
    </w:p>
    <w:p w:rsidR="00447078" w:rsidRPr="00E662CA" w:rsidRDefault="00447078" w:rsidP="00447078">
      <w:pPr>
        <w:ind w:firstLine="709"/>
        <w:jc w:val="both"/>
        <w:rPr>
          <w:color w:val="000000" w:themeColor="text1"/>
          <w:sz w:val="28"/>
          <w:szCs w:val="28"/>
        </w:rPr>
      </w:pPr>
      <w:r w:rsidRPr="00E662CA">
        <w:rPr>
          <w:color w:val="000000" w:themeColor="text1"/>
          <w:sz w:val="28"/>
          <w:szCs w:val="28"/>
        </w:rPr>
        <w:t>документы не имеют серьезных повреждений, наличие которых не позволяет однозначно истолковать их содержание;</w:t>
      </w:r>
    </w:p>
    <w:p w:rsidR="00447078" w:rsidRPr="00E662CA" w:rsidRDefault="00447078" w:rsidP="00447078">
      <w:pPr>
        <w:ind w:firstLine="709"/>
        <w:jc w:val="both"/>
        <w:rPr>
          <w:color w:val="000000" w:themeColor="text1"/>
          <w:sz w:val="28"/>
          <w:szCs w:val="28"/>
        </w:rPr>
      </w:pPr>
      <w:r w:rsidRPr="00E662CA">
        <w:rPr>
          <w:color w:val="000000" w:themeColor="text1"/>
          <w:sz w:val="28"/>
          <w:szCs w:val="28"/>
        </w:rPr>
        <w:lastRenderedPageBreak/>
        <w:t>срок действия документов не истек;</w:t>
      </w:r>
    </w:p>
    <w:p w:rsidR="00447078" w:rsidRPr="00E662CA" w:rsidRDefault="00447078" w:rsidP="00447078">
      <w:pPr>
        <w:ind w:firstLine="709"/>
        <w:jc w:val="both"/>
        <w:rPr>
          <w:color w:val="000000" w:themeColor="text1"/>
          <w:sz w:val="28"/>
          <w:szCs w:val="28"/>
        </w:rPr>
      </w:pPr>
      <w:r w:rsidRPr="00E662CA">
        <w:rPr>
          <w:color w:val="000000" w:themeColor="text1"/>
          <w:sz w:val="28"/>
          <w:szCs w:val="28"/>
        </w:rPr>
        <w:t>документы содержат информацию, необходимую для предоставления муниципальной услуги, указанной в заявлении;</w:t>
      </w:r>
    </w:p>
    <w:p w:rsidR="00447078" w:rsidRPr="00E662CA" w:rsidRDefault="00447078" w:rsidP="00447078">
      <w:pPr>
        <w:ind w:firstLine="709"/>
        <w:jc w:val="both"/>
        <w:rPr>
          <w:color w:val="000000" w:themeColor="text1"/>
          <w:sz w:val="28"/>
          <w:szCs w:val="28"/>
        </w:rPr>
      </w:pPr>
      <w:r w:rsidRPr="00E662CA">
        <w:rPr>
          <w:color w:val="000000" w:themeColor="text1"/>
          <w:sz w:val="28"/>
          <w:szCs w:val="28"/>
        </w:rPr>
        <w:t>документы представлены в полном объеме;</w:t>
      </w:r>
    </w:p>
    <w:p w:rsidR="00447078" w:rsidRPr="00E662CA" w:rsidRDefault="00447078" w:rsidP="00447078">
      <w:pPr>
        <w:ind w:firstLine="709"/>
        <w:jc w:val="both"/>
        <w:rPr>
          <w:color w:val="000000" w:themeColor="text1"/>
          <w:sz w:val="28"/>
          <w:szCs w:val="28"/>
        </w:rPr>
      </w:pPr>
      <w:r w:rsidRPr="00E662CA">
        <w:rPr>
          <w:color w:val="000000" w:themeColor="text1"/>
          <w:sz w:val="28"/>
          <w:szCs w:val="28"/>
        </w:rPr>
        <w:t>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447078" w:rsidRPr="00E662CA" w:rsidRDefault="00447078" w:rsidP="00447078">
      <w:pPr>
        <w:ind w:firstLine="709"/>
        <w:jc w:val="both"/>
        <w:rPr>
          <w:color w:val="000000" w:themeColor="text1"/>
          <w:sz w:val="28"/>
          <w:szCs w:val="28"/>
        </w:rPr>
      </w:pPr>
      <w:r w:rsidRPr="00E662CA">
        <w:rPr>
          <w:color w:val="000000" w:themeColor="text1"/>
          <w:sz w:val="28"/>
          <w:szCs w:val="28"/>
        </w:rPr>
        <w:t>Заявитель, представивший документы для получения муниципальной услуги, в обязательном порядке информируется работником МФЦ</w:t>
      </w:r>
      <w:r w:rsidR="00BC7D1D">
        <w:rPr>
          <w:color w:val="000000" w:themeColor="text1"/>
          <w:sz w:val="28"/>
          <w:szCs w:val="28"/>
        </w:rPr>
        <w:t xml:space="preserve"> или секретарем Комиссии (при обращении в уполномоченный орган)</w:t>
      </w:r>
      <w:r w:rsidRPr="00E662CA">
        <w:rPr>
          <w:color w:val="000000" w:themeColor="text1"/>
          <w:sz w:val="28"/>
          <w:szCs w:val="28"/>
        </w:rPr>
        <w:t>:</w:t>
      </w:r>
    </w:p>
    <w:p w:rsidR="00447078" w:rsidRPr="00E662CA" w:rsidRDefault="00447078" w:rsidP="00447078">
      <w:pPr>
        <w:ind w:firstLine="709"/>
        <w:jc w:val="both"/>
        <w:rPr>
          <w:color w:val="000000" w:themeColor="text1"/>
          <w:sz w:val="28"/>
          <w:szCs w:val="28"/>
        </w:rPr>
      </w:pPr>
      <w:r w:rsidRPr="00E662CA">
        <w:rPr>
          <w:color w:val="000000" w:themeColor="text1"/>
          <w:sz w:val="28"/>
          <w:szCs w:val="28"/>
        </w:rPr>
        <w:t>о сроке предоставления муниципальной услуги;</w:t>
      </w:r>
    </w:p>
    <w:p w:rsidR="00447078" w:rsidRPr="00E662CA" w:rsidRDefault="00447078" w:rsidP="00447078">
      <w:pPr>
        <w:ind w:firstLine="709"/>
        <w:jc w:val="both"/>
        <w:rPr>
          <w:color w:val="000000" w:themeColor="text1"/>
          <w:sz w:val="28"/>
          <w:szCs w:val="28"/>
        </w:rPr>
      </w:pPr>
      <w:r w:rsidRPr="00E662CA">
        <w:rPr>
          <w:color w:val="000000" w:themeColor="text1"/>
          <w:sz w:val="28"/>
          <w:szCs w:val="28"/>
        </w:rPr>
        <w:t>о возможности отказа в предоставлении муниципальной услуги.</w:t>
      </w:r>
    </w:p>
    <w:p w:rsidR="00447078" w:rsidRPr="00E662CA" w:rsidRDefault="00447078" w:rsidP="00447078">
      <w:pPr>
        <w:ind w:firstLine="709"/>
        <w:jc w:val="both"/>
        <w:rPr>
          <w:color w:val="000000" w:themeColor="text1"/>
          <w:sz w:val="28"/>
          <w:szCs w:val="28"/>
        </w:rPr>
      </w:pPr>
      <w:r w:rsidRPr="00E662CA">
        <w:rPr>
          <w:color w:val="000000" w:themeColor="text1"/>
          <w:sz w:val="28"/>
          <w:szCs w:val="28"/>
        </w:rPr>
        <w:t>Если представленные копии документов нотариально не заверены, сотрудник МФЦ, сличив копии документов с их подлинными экземплярами, заверяет своей подписью с указанием фамилии и инициалов и ставит штамп «копия верна».</w:t>
      </w:r>
    </w:p>
    <w:p w:rsidR="00447078" w:rsidRPr="00E662CA" w:rsidRDefault="00447078" w:rsidP="00447078">
      <w:pPr>
        <w:ind w:firstLine="709"/>
        <w:jc w:val="both"/>
        <w:rPr>
          <w:color w:val="000000" w:themeColor="text1"/>
          <w:sz w:val="28"/>
          <w:szCs w:val="28"/>
        </w:rPr>
      </w:pPr>
      <w:r w:rsidRPr="00E662CA">
        <w:rPr>
          <w:color w:val="000000" w:themeColor="text1"/>
          <w:sz w:val="28"/>
          <w:szCs w:val="28"/>
        </w:rPr>
        <w:t xml:space="preserve">В случае обращения заявителя для предоставления муниципальной услуги через Портал заявление и сканированные копии документов, указанные в подразделе 2.6 раздела </w:t>
      </w:r>
      <w:r w:rsidRPr="00E662CA">
        <w:rPr>
          <w:color w:val="000000" w:themeColor="text1"/>
          <w:sz w:val="28"/>
          <w:szCs w:val="28"/>
          <w:lang w:val="en-US"/>
        </w:rPr>
        <w:t>II</w:t>
      </w:r>
      <w:r w:rsidRPr="00E662CA">
        <w:rPr>
          <w:color w:val="000000" w:themeColor="text1"/>
          <w:sz w:val="28"/>
          <w:szCs w:val="28"/>
        </w:rPr>
        <w:t xml:space="preserve"> Регламента, направляются в уполномоченный орган.</w:t>
      </w:r>
    </w:p>
    <w:p w:rsidR="00447078" w:rsidRPr="00E662CA" w:rsidRDefault="00447078" w:rsidP="00447078">
      <w:pPr>
        <w:tabs>
          <w:tab w:val="left" w:pos="7560"/>
        </w:tabs>
        <w:ind w:right="-6" w:firstLine="709"/>
        <w:jc w:val="both"/>
        <w:rPr>
          <w:color w:val="000000" w:themeColor="text1"/>
          <w:sz w:val="28"/>
          <w:szCs w:val="28"/>
        </w:rPr>
      </w:pPr>
      <w:r w:rsidRPr="00E662CA">
        <w:rPr>
          <w:color w:val="000000" w:themeColor="text1"/>
          <w:sz w:val="28"/>
          <w:szCs w:val="28"/>
        </w:rPr>
        <w:t>Обращение за получением муниципальной услуги может осуществляться с использованием электронных документов, подписанных электронной подписью.</w:t>
      </w:r>
    </w:p>
    <w:p w:rsidR="00447078" w:rsidRPr="00E662CA" w:rsidRDefault="00447078" w:rsidP="00447078">
      <w:pPr>
        <w:ind w:firstLine="709"/>
        <w:jc w:val="both"/>
        <w:rPr>
          <w:color w:val="000000" w:themeColor="text1"/>
          <w:sz w:val="28"/>
          <w:szCs w:val="28"/>
        </w:rPr>
      </w:pPr>
      <w:r w:rsidRPr="00E662CA">
        <w:rPr>
          <w:color w:val="000000" w:themeColor="text1"/>
          <w:sz w:val="28"/>
          <w:szCs w:val="28"/>
        </w:rPr>
        <w:t xml:space="preserve">В случае поступления заявления и документов, указанных в подразделе 2.6 раздела </w:t>
      </w:r>
      <w:r w:rsidRPr="00E662CA">
        <w:rPr>
          <w:color w:val="000000" w:themeColor="text1"/>
          <w:sz w:val="28"/>
          <w:szCs w:val="28"/>
          <w:lang w:val="en-US"/>
        </w:rPr>
        <w:t>II</w:t>
      </w:r>
      <w:r w:rsidRPr="00E662CA">
        <w:rPr>
          <w:color w:val="000000" w:themeColor="text1"/>
          <w:sz w:val="28"/>
          <w:szCs w:val="28"/>
        </w:rPr>
        <w:t xml:space="preserve"> Регламента, в электронной форме с использованием Портала, подписанных усиленной квалифицированной электронной подписью, должностное лицо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447078" w:rsidRDefault="00447078" w:rsidP="00447078">
      <w:pPr>
        <w:ind w:firstLine="709"/>
        <w:jc w:val="both"/>
        <w:rPr>
          <w:color w:val="000000" w:themeColor="text1"/>
          <w:sz w:val="28"/>
          <w:szCs w:val="28"/>
        </w:rPr>
      </w:pPr>
      <w:r w:rsidRPr="00E662CA">
        <w:rPr>
          <w:color w:val="000000" w:themeColor="text1"/>
          <w:sz w:val="28"/>
          <w:szCs w:val="28"/>
        </w:rPr>
        <w:t xml:space="preserve">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уполномоченного органа услуги в течение 3 дней со дня завершения проведения такой проверки принимает решение об отказе в приеме к рассмотрению заявления за получением муниципальной услуги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Такое уведомление подписывается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Портале. После получения уведомления заявитель вправе обратиться повторно с заявлением о предоставлении муниципальной услуги, устранив нарушения, которые </w:t>
      </w:r>
      <w:r w:rsidRPr="00E662CA">
        <w:rPr>
          <w:color w:val="000000" w:themeColor="text1"/>
          <w:sz w:val="28"/>
          <w:szCs w:val="28"/>
        </w:rPr>
        <w:lastRenderedPageBreak/>
        <w:t>послужили основанием для отказа в приеме к рассмотрению первичного заявления.</w:t>
      </w:r>
    </w:p>
    <w:p w:rsidR="00BC7D1D" w:rsidRDefault="00BC7D1D" w:rsidP="00447078">
      <w:pPr>
        <w:ind w:firstLine="709"/>
        <w:jc w:val="both"/>
        <w:rPr>
          <w:color w:val="000000" w:themeColor="text1"/>
          <w:sz w:val="28"/>
          <w:szCs w:val="28"/>
        </w:rPr>
      </w:pPr>
      <w:r>
        <w:rPr>
          <w:color w:val="000000" w:themeColor="text1"/>
          <w:sz w:val="28"/>
          <w:szCs w:val="28"/>
        </w:rPr>
        <w:t>Продолжительность приема заявления и приложенных к нему документов не должна превышать 20 минут.</w:t>
      </w:r>
    </w:p>
    <w:p w:rsidR="00BC7D1D" w:rsidRDefault="00BC7D1D" w:rsidP="00447078">
      <w:pPr>
        <w:ind w:firstLine="709"/>
        <w:jc w:val="both"/>
        <w:rPr>
          <w:color w:val="000000" w:themeColor="text1"/>
          <w:sz w:val="28"/>
          <w:szCs w:val="28"/>
        </w:rPr>
      </w:pPr>
      <w:r>
        <w:rPr>
          <w:color w:val="000000" w:themeColor="text1"/>
          <w:sz w:val="28"/>
          <w:szCs w:val="28"/>
        </w:rPr>
        <w:t>Критерий принятия решения: наличие заявления.</w:t>
      </w:r>
    </w:p>
    <w:p w:rsidR="00BC7D1D" w:rsidRDefault="00BC7D1D" w:rsidP="00447078">
      <w:pPr>
        <w:ind w:firstLine="709"/>
        <w:jc w:val="both"/>
        <w:rPr>
          <w:color w:val="000000" w:themeColor="text1"/>
          <w:sz w:val="28"/>
          <w:szCs w:val="28"/>
        </w:rPr>
      </w:pPr>
      <w:r>
        <w:rPr>
          <w:color w:val="000000" w:themeColor="text1"/>
          <w:sz w:val="28"/>
          <w:szCs w:val="28"/>
        </w:rPr>
        <w:t>Результат административной процедуры: регистрация заявления, либо сообщение заявителю о наличии препятствий для предоставления муниципальной услуги, с объяснением содержания выявленных недостатков в представленных документах и предложением к принятию мер по их устранению.</w:t>
      </w:r>
    </w:p>
    <w:p w:rsidR="00BC7D1D" w:rsidRPr="00E662CA" w:rsidRDefault="00BC7D1D" w:rsidP="00447078">
      <w:pPr>
        <w:ind w:firstLine="709"/>
        <w:jc w:val="both"/>
        <w:rPr>
          <w:color w:val="000000" w:themeColor="text1"/>
          <w:sz w:val="28"/>
          <w:szCs w:val="28"/>
        </w:rPr>
      </w:pPr>
      <w:r>
        <w:rPr>
          <w:color w:val="000000" w:themeColor="text1"/>
          <w:sz w:val="28"/>
          <w:szCs w:val="28"/>
        </w:rPr>
        <w:t xml:space="preserve">Способ фиксации результата выполнения административной процедуры: запись </w:t>
      </w:r>
      <w:r w:rsidR="00C20D9F">
        <w:rPr>
          <w:color w:val="000000" w:themeColor="text1"/>
          <w:sz w:val="28"/>
          <w:szCs w:val="28"/>
        </w:rPr>
        <w:t>в журнале регистрации заявлений.</w:t>
      </w:r>
    </w:p>
    <w:p w:rsidR="00447078" w:rsidRPr="00D9004E" w:rsidRDefault="00447078" w:rsidP="00447078">
      <w:pPr>
        <w:ind w:firstLine="709"/>
        <w:jc w:val="both"/>
        <w:rPr>
          <w:sz w:val="28"/>
          <w:szCs w:val="28"/>
        </w:rPr>
      </w:pPr>
      <w:r w:rsidRPr="00E662CA">
        <w:rPr>
          <w:color w:val="000000" w:themeColor="text1"/>
          <w:sz w:val="28"/>
          <w:szCs w:val="28"/>
        </w:rPr>
        <w:t>3.2.2.</w:t>
      </w:r>
      <w:r w:rsidR="00AB4541" w:rsidRPr="00AB4541">
        <w:rPr>
          <w:sz w:val="28"/>
          <w:szCs w:val="28"/>
        </w:rPr>
        <w:t xml:space="preserve"> </w:t>
      </w:r>
      <w:r w:rsidR="00AB4541" w:rsidRPr="00D9004E">
        <w:rPr>
          <w:sz w:val="28"/>
          <w:szCs w:val="28"/>
        </w:rPr>
        <w:t>Описание административной процедуры</w:t>
      </w:r>
      <w:r w:rsidRPr="00D9004E">
        <w:rPr>
          <w:sz w:val="28"/>
          <w:szCs w:val="28"/>
        </w:rPr>
        <w:t xml:space="preserve"> </w:t>
      </w:r>
      <w:r w:rsidR="00AB4541" w:rsidRPr="00D9004E">
        <w:rPr>
          <w:sz w:val="28"/>
          <w:szCs w:val="28"/>
        </w:rPr>
        <w:t>«п</w:t>
      </w:r>
      <w:r w:rsidRPr="00D9004E">
        <w:rPr>
          <w:sz w:val="28"/>
          <w:szCs w:val="28"/>
        </w:rPr>
        <w:t>ередача курьером пакета документов из МФЦ в уполномоченный орган</w:t>
      </w:r>
      <w:r w:rsidR="00EB12ED" w:rsidRPr="00D9004E">
        <w:rPr>
          <w:sz w:val="28"/>
          <w:szCs w:val="28"/>
        </w:rPr>
        <w:t>»</w:t>
      </w:r>
      <w:r w:rsidRPr="00D9004E">
        <w:rPr>
          <w:sz w:val="28"/>
          <w:szCs w:val="28"/>
        </w:rPr>
        <w:t xml:space="preserve"> (при подаче заявления о предоставлении муниципальной услуги через МФЦ).</w:t>
      </w:r>
    </w:p>
    <w:p w:rsidR="00C20D9F" w:rsidRDefault="00C20D9F" w:rsidP="00447078">
      <w:pPr>
        <w:ind w:firstLine="709"/>
        <w:jc w:val="both"/>
        <w:rPr>
          <w:color w:val="000000" w:themeColor="text1"/>
          <w:sz w:val="28"/>
          <w:szCs w:val="28"/>
        </w:rPr>
      </w:pPr>
      <w:r w:rsidRPr="00E662CA">
        <w:rPr>
          <w:color w:val="000000" w:themeColor="text1"/>
          <w:sz w:val="28"/>
          <w:szCs w:val="28"/>
        </w:rPr>
        <w:t>Основанием для начала административной процедуры является</w:t>
      </w:r>
      <w:r>
        <w:rPr>
          <w:color w:val="000000" w:themeColor="text1"/>
          <w:sz w:val="28"/>
          <w:szCs w:val="28"/>
        </w:rPr>
        <w:t xml:space="preserve"> наличие готового для передачи в уполномоченный орган пакета документов.</w:t>
      </w:r>
    </w:p>
    <w:p w:rsidR="00C20D9F" w:rsidRPr="00FF10B6" w:rsidRDefault="00C20D9F" w:rsidP="00FF10B6">
      <w:pPr>
        <w:ind w:firstLine="709"/>
        <w:jc w:val="both"/>
        <w:rPr>
          <w:color w:val="000000" w:themeColor="text1"/>
          <w:sz w:val="28"/>
          <w:szCs w:val="28"/>
        </w:rPr>
      </w:pPr>
      <w:r>
        <w:rPr>
          <w:color w:val="000000" w:themeColor="text1"/>
          <w:sz w:val="28"/>
          <w:szCs w:val="28"/>
        </w:rPr>
        <w:t>Должностное лицо, ответственное за передачу пакета документов – курьер МФЦ.</w:t>
      </w:r>
    </w:p>
    <w:p w:rsidR="00447078" w:rsidRPr="00E662CA" w:rsidRDefault="00447078" w:rsidP="00447078">
      <w:pPr>
        <w:ind w:firstLine="709"/>
        <w:jc w:val="both"/>
        <w:rPr>
          <w:color w:val="000000" w:themeColor="text1"/>
          <w:sz w:val="28"/>
          <w:szCs w:val="28"/>
        </w:rPr>
      </w:pPr>
      <w:r w:rsidRPr="00E662CA">
        <w:rPr>
          <w:color w:val="000000" w:themeColor="text1"/>
          <w:sz w:val="28"/>
          <w:szCs w:val="28"/>
        </w:rPr>
        <w:t>Передача документов из МФЦ в уполномоченный орган осуществляется не позднее следующего дня на основании реестра, который составляется в двух экземплярах и содержит дату и время передачи.</w:t>
      </w:r>
    </w:p>
    <w:p w:rsidR="00447078" w:rsidRPr="00E662CA" w:rsidRDefault="00447078" w:rsidP="00447078">
      <w:pPr>
        <w:ind w:firstLine="709"/>
        <w:jc w:val="both"/>
        <w:rPr>
          <w:color w:val="000000" w:themeColor="text1"/>
          <w:sz w:val="28"/>
          <w:szCs w:val="28"/>
        </w:rPr>
      </w:pPr>
      <w:r w:rsidRPr="00E662CA">
        <w:rPr>
          <w:color w:val="000000" w:themeColor="text1"/>
          <w:sz w:val="28"/>
          <w:szCs w:val="28"/>
        </w:rPr>
        <w:t>График приема-передачи документов из МФЦ в уполномоченный орган и из уполномоченного органа в МФЦ согласовывается с руководителями МФЦ.</w:t>
      </w:r>
    </w:p>
    <w:p w:rsidR="00447078" w:rsidRDefault="00447078" w:rsidP="00447078">
      <w:pPr>
        <w:ind w:firstLine="709"/>
        <w:jc w:val="both"/>
        <w:rPr>
          <w:color w:val="000000" w:themeColor="text1"/>
          <w:sz w:val="28"/>
          <w:szCs w:val="28"/>
        </w:rPr>
      </w:pPr>
      <w:r w:rsidRPr="00E662CA">
        <w:rPr>
          <w:color w:val="000000" w:themeColor="text1"/>
          <w:sz w:val="28"/>
          <w:szCs w:val="28"/>
        </w:rPr>
        <w:t>При передаче пакета документов работник уполномоченного органа,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уполномоченного органа, второй – подлежит возврату курьеру. Информация о получении документов заносится в электронную базу.</w:t>
      </w:r>
    </w:p>
    <w:p w:rsidR="00FF10B6" w:rsidRDefault="00FF10B6" w:rsidP="00FF10B6">
      <w:pPr>
        <w:ind w:firstLine="709"/>
        <w:jc w:val="both"/>
        <w:rPr>
          <w:color w:val="000000" w:themeColor="text1"/>
          <w:sz w:val="28"/>
          <w:szCs w:val="28"/>
        </w:rPr>
      </w:pPr>
      <w:r>
        <w:rPr>
          <w:color w:val="000000" w:themeColor="text1"/>
          <w:sz w:val="28"/>
          <w:szCs w:val="28"/>
        </w:rPr>
        <w:t>Критерий принятия решения: наличие готового для передачи в уполномоченный орган пакета документов.</w:t>
      </w:r>
    </w:p>
    <w:p w:rsidR="00FF10B6" w:rsidRDefault="00FF10B6" w:rsidP="00FF10B6">
      <w:pPr>
        <w:ind w:firstLine="709"/>
        <w:jc w:val="both"/>
        <w:rPr>
          <w:color w:val="000000" w:themeColor="text1"/>
          <w:sz w:val="28"/>
          <w:szCs w:val="28"/>
        </w:rPr>
      </w:pPr>
      <w:r>
        <w:rPr>
          <w:color w:val="000000" w:themeColor="text1"/>
          <w:sz w:val="28"/>
          <w:szCs w:val="28"/>
        </w:rPr>
        <w:t xml:space="preserve">Результат административной процедуры: </w:t>
      </w:r>
      <w:r w:rsidRPr="00E662CA">
        <w:rPr>
          <w:color w:val="000000" w:themeColor="text1"/>
          <w:sz w:val="28"/>
          <w:szCs w:val="28"/>
        </w:rPr>
        <w:t>передач</w:t>
      </w:r>
      <w:r>
        <w:rPr>
          <w:color w:val="000000" w:themeColor="text1"/>
          <w:sz w:val="28"/>
          <w:szCs w:val="28"/>
        </w:rPr>
        <w:t>а</w:t>
      </w:r>
      <w:r w:rsidRPr="00E662CA">
        <w:rPr>
          <w:color w:val="000000" w:themeColor="text1"/>
          <w:sz w:val="28"/>
          <w:szCs w:val="28"/>
        </w:rPr>
        <w:t xml:space="preserve"> пакета документов </w:t>
      </w:r>
      <w:r>
        <w:rPr>
          <w:color w:val="000000" w:themeColor="text1"/>
          <w:sz w:val="28"/>
          <w:szCs w:val="28"/>
        </w:rPr>
        <w:t>должностному лицу</w:t>
      </w:r>
      <w:r w:rsidRPr="00E662CA">
        <w:rPr>
          <w:color w:val="000000" w:themeColor="text1"/>
          <w:sz w:val="28"/>
          <w:szCs w:val="28"/>
        </w:rPr>
        <w:t xml:space="preserve"> уполномоченного органа</w:t>
      </w:r>
      <w:r>
        <w:rPr>
          <w:color w:val="000000" w:themeColor="text1"/>
          <w:sz w:val="28"/>
          <w:szCs w:val="28"/>
        </w:rPr>
        <w:t>.</w:t>
      </w:r>
    </w:p>
    <w:p w:rsidR="00FF10B6" w:rsidRPr="00E662CA" w:rsidRDefault="00FF10B6" w:rsidP="00FF10B6">
      <w:pPr>
        <w:ind w:firstLine="709"/>
        <w:jc w:val="both"/>
        <w:rPr>
          <w:color w:val="000000" w:themeColor="text1"/>
          <w:sz w:val="28"/>
          <w:szCs w:val="28"/>
        </w:rPr>
      </w:pPr>
      <w:r>
        <w:rPr>
          <w:color w:val="000000" w:themeColor="text1"/>
          <w:sz w:val="28"/>
          <w:szCs w:val="28"/>
        </w:rPr>
        <w:t>Способ фиксации результата выполнения административной процедуры: запись в журнале регистрации заявлений в соответствии с реестром.</w:t>
      </w:r>
    </w:p>
    <w:p w:rsidR="00112CC5" w:rsidRPr="003A5D29" w:rsidRDefault="00B97248" w:rsidP="00112CC5">
      <w:pPr>
        <w:ind w:firstLine="709"/>
        <w:jc w:val="both"/>
        <w:rPr>
          <w:sz w:val="28"/>
          <w:szCs w:val="28"/>
        </w:rPr>
      </w:pPr>
      <w:r w:rsidRPr="00AB4541">
        <w:rPr>
          <w:sz w:val="28"/>
          <w:szCs w:val="28"/>
        </w:rPr>
        <w:t>3.</w:t>
      </w:r>
      <w:r w:rsidR="00EB7E7C">
        <w:rPr>
          <w:sz w:val="28"/>
          <w:szCs w:val="28"/>
        </w:rPr>
        <w:t>2.</w:t>
      </w:r>
      <w:r w:rsidRPr="00AB4541">
        <w:rPr>
          <w:sz w:val="28"/>
          <w:szCs w:val="28"/>
        </w:rPr>
        <w:t>3</w:t>
      </w:r>
      <w:r w:rsidR="00EB7E7C">
        <w:rPr>
          <w:sz w:val="28"/>
          <w:szCs w:val="28"/>
        </w:rPr>
        <w:t>.</w:t>
      </w:r>
      <w:r w:rsidRPr="00AB4541">
        <w:rPr>
          <w:sz w:val="28"/>
          <w:szCs w:val="28"/>
        </w:rPr>
        <w:t xml:space="preserve"> </w:t>
      </w:r>
      <w:r w:rsidR="00112CC5" w:rsidRPr="003A5D29">
        <w:rPr>
          <w:sz w:val="28"/>
          <w:szCs w:val="28"/>
        </w:rPr>
        <w:t>Описание административной процедуры «</w:t>
      </w:r>
      <w:r w:rsidR="00AB4541" w:rsidRPr="003A5D29">
        <w:rPr>
          <w:rFonts w:eastAsia="Calibri"/>
          <w:sz w:val="28"/>
          <w:szCs w:val="28"/>
        </w:rPr>
        <w:t>проведение рассмотрения заявления и документов уполномоченным органом, формирование и направление запросов в органы (организации), участвующие в предоставлении муниципальной услуги, проведение публичных слушаний</w:t>
      </w:r>
      <w:r w:rsidR="00112CC5" w:rsidRPr="003A5D29">
        <w:rPr>
          <w:sz w:val="28"/>
          <w:szCs w:val="28"/>
        </w:rPr>
        <w:t>».</w:t>
      </w:r>
    </w:p>
    <w:p w:rsidR="00112CC5" w:rsidRPr="00E662CA" w:rsidRDefault="00112CC5" w:rsidP="00E5143E">
      <w:pPr>
        <w:ind w:firstLine="709"/>
        <w:jc w:val="both"/>
        <w:rPr>
          <w:color w:val="000000" w:themeColor="text1"/>
          <w:sz w:val="28"/>
          <w:szCs w:val="28"/>
        </w:rPr>
      </w:pPr>
      <w:r w:rsidRPr="00E662CA">
        <w:rPr>
          <w:color w:val="000000" w:themeColor="text1"/>
          <w:sz w:val="28"/>
          <w:szCs w:val="28"/>
        </w:rPr>
        <w:t>Юридическим фактом, служащим основанием для начала административной процедуры, является наличие зарегистрированного в журнале регистрации поступающих документов заявления лица, заинтересованного в получении услуги.</w:t>
      </w:r>
    </w:p>
    <w:p w:rsidR="00112CC5" w:rsidRPr="00E662CA" w:rsidRDefault="00112CC5" w:rsidP="00752252">
      <w:pPr>
        <w:ind w:firstLine="709"/>
        <w:jc w:val="both"/>
        <w:rPr>
          <w:color w:val="000000" w:themeColor="text1"/>
          <w:sz w:val="28"/>
          <w:szCs w:val="28"/>
        </w:rPr>
      </w:pPr>
      <w:r w:rsidRPr="00E662CA">
        <w:rPr>
          <w:color w:val="000000" w:themeColor="text1"/>
          <w:sz w:val="28"/>
          <w:szCs w:val="28"/>
        </w:rPr>
        <w:lastRenderedPageBreak/>
        <w:t>Должностн</w:t>
      </w:r>
      <w:r w:rsidR="00752252">
        <w:rPr>
          <w:color w:val="000000" w:themeColor="text1"/>
          <w:sz w:val="28"/>
          <w:szCs w:val="28"/>
        </w:rPr>
        <w:t>ое</w:t>
      </w:r>
      <w:r w:rsidRPr="00E662CA">
        <w:rPr>
          <w:color w:val="000000" w:themeColor="text1"/>
          <w:sz w:val="28"/>
          <w:szCs w:val="28"/>
        </w:rPr>
        <w:t xml:space="preserve"> лиц</w:t>
      </w:r>
      <w:r w:rsidR="00752252">
        <w:rPr>
          <w:color w:val="000000" w:themeColor="text1"/>
          <w:sz w:val="28"/>
          <w:szCs w:val="28"/>
        </w:rPr>
        <w:t>о</w:t>
      </w:r>
      <w:r w:rsidRPr="00E662CA">
        <w:rPr>
          <w:color w:val="000000" w:themeColor="text1"/>
          <w:sz w:val="28"/>
          <w:szCs w:val="28"/>
        </w:rPr>
        <w:t>, ответственн</w:t>
      </w:r>
      <w:r w:rsidR="00752252">
        <w:rPr>
          <w:color w:val="000000" w:themeColor="text1"/>
          <w:sz w:val="28"/>
          <w:szCs w:val="28"/>
        </w:rPr>
        <w:t>о</w:t>
      </w:r>
      <w:r w:rsidRPr="00E662CA">
        <w:rPr>
          <w:color w:val="000000" w:themeColor="text1"/>
          <w:sz w:val="28"/>
          <w:szCs w:val="28"/>
        </w:rPr>
        <w:t>е за выполн</w:t>
      </w:r>
      <w:r w:rsidR="00752252">
        <w:rPr>
          <w:color w:val="000000" w:themeColor="text1"/>
          <w:sz w:val="28"/>
          <w:szCs w:val="28"/>
        </w:rPr>
        <w:t xml:space="preserve">ение административной процедуры - </w:t>
      </w:r>
      <w:r w:rsidRPr="00E662CA">
        <w:rPr>
          <w:color w:val="000000" w:themeColor="text1"/>
          <w:sz w:val="28"/>
          <w:szCs w:val="28"/>
        </w:rPr>
        <w:t>специалист уполномоченн</w:t>
      </w:r>
      <w:r w:rsidR="00F5243D">
        <w:rPr>
          <w:color w:val="000000" w:themeColor="text1"/>
          <w:sz w:val="28"/>
          <w:szCs w:val="28"/>
        </w:rPr>
        <w:t>ого органа - секретарь Комиссии.</w:t>
      </w:r>
    </w:p>
    <w:p w:rsidR="00112CC5" w:rsidRPr="00E662CA" w:rsidRDefault="00112CC5" w:rsidP="00112CC5">
      <w:pPr>
        <w:ind w:firstLine="709"/>
        <w:jc w:val="both"/>
        <w:rPr>
          <w:color w:val="000000" w:themeColor="text1"/>
          <w:sz w:val="28"/>
          <w:szCs w:val="28"/>
        </w:rPr>
      </w:pPr>
      <w:r w:rsidRPr="00E662CA">
        <w:rPr>
          <w:color w:val="000000" w:themeColor="text1"/>
          <w:sz w:val="28"/>
          <w:szCs w:val="28"/>
        </w:rPr>
        <w:t>Содержание каждого административного действия, входящего в состав административной процедуры:</w:t>
      </w:r>
    </w:p>
    <w:p w:rsidR="00112CC5" w:rsidRPr="00E662CA" w:rsidRDefault="00112CC5" w:rsidP="00112CC5">
      <w:pPr>
        <w:ind w:firstLine="709"/>
        <w:jc w:val="both"/>
        <w:rPr>
          <w:color w:val="000000" w:themeColor="text1"/>
          <w:sz w:val="28"/>
          <w:szCs w:val="28"/>
        </w:rPr>
      </w:pPr>
      <w:r w:rsidRPr="00E662CA">
        <w:rPr>
          <w:color w:val="000000" w:themeColor="text1"/>
          <w:sz w:val="28"/>
          <w:szCs w:val="28"/>
        </w:rPr>
        <w:t xml:space="preserve">определение перечня органов, действующих в рамках межведомственного взаимодействия, для получения информации, требуемой для осуществления муниципальной услуги; подготовка и направление межведомственных запросов в соответствующие органы о правах на недвижимое имущество владельцев смежных участков, других объектов недвижимости, чьи права могут быть ущемлены; подготовка и направление межведомственных запросов в соответствующие органы для получения документов и (или) информации о возможности соблюдения требований технических регламентов (при необходимости); получение результатов запросов; анализ представленного пакета документов и результатов направленных запросов. Общий срок административного действия - </w:t>
      </w:r>
      <w:r w:rsidR="00F5243D">
        <w:rPr>
          <w:color w:val="000000" w:themeColor="text1"/>
          <w:sz w:val="28"/>
          <w:szCs w:val="28"/>
        </w:rPr>
        <w:t>5</w:t>
      </w:r>
      <w:r w:rsidRPr="00E662CA">
        <w:rPr>
          <w:color w:val="000000" w:themeColor="text1"/>
          <w:sz w:val="28"/>
          <w:szCs w:val="28"/>
        </w:rPr>
        <w:t xml:space="preserve"> дней.</w:t>
      </w:r>
    </w:p>
    <w:p w:rsidR="00112CC5" w:rsidRDefault="00112CC5" w:rsidP="00112CC5">
      <w:pPr>
        <w:ind w:firstLine="709"/>
        <w:jc w:val="both"/>
        <w:rPr>
          <w:color w:val="000000" w:themeColor="text1"/>
          <w:sz w:val="28"/>
          <w:szCs w:val="28"/>
        </w:rPr>
      </w:pPr>
      <w:r w:rsidRPr="00E662CA">
        <w:rPr>
          <w:color w:val="000000" w:themeColor="text1"/>
          <w:sz w:val="28"/>
          <w:szCs w:val="28"/>
        </w:rPr>
        <w:t xml:space="preserve">Подготовка и направление </w:t>
      </w:r>
      <w:r w:rsidR="00752252">
        <w:rPr>
          <w:color w:val="000000" w:themeColor="text1"/>
          <w:sz w:val="28"/>
          <w:szCs w:val="28"/>
        </w:rPr>
        <w:t>извещения</w:t>
      </w:r>
      <w:r w:rsidRPr="00E662CA">
        <w:rPr>
          <w:color w:val="000000" w:themeColor="text1"/>
          <w:sz w:val="28"/>
          <w:szCs w:val="28"/>
        </w:rPr>
        <w:t xml:space="preserve"> </w:t>
      </w:r>
      <w:r w:rsidR="00752252">
        <w:rPr>
          <w:color w:val="000000" w:themeColor="text1"/>
          <w:sz w:val="28"/>
          <w:szCs w:val="28"/>
        </w:rPr>
        <w:t xml:space="preserve">о проведении публичных слушаний по вопросу предоставления разрешения на условно разрешенный вид использования земельного участка и (или) объекта капитального  строительства </w:t>
      </w:r>
      <w:r w:rsidRPr="00E662CA">
        <w:rPr>
          <w:color w:val="000000" w:themeColor="text1"/>
          <w:sz w:val="28"/>
          <w:szCs w:val="28"/>
        </w:rPr>
        <w:t xml:space="preserve">заявителю, </w:t>
      </w:r>
      <w:r w:rsidR="00B770E0">
        <w:rPr>
          <w:color w:val="000000" w:themeColor="text1"/>
          <w:sz w:val="28"/>
          <w:szCs w:val="28"/>
        </w:rPr>
        <w:t xml:space="preserve">направление </w:t>
      </w:r>
      <w:r w:rsidR="00803826">
        <w:rPr>
          <w:color w:val="000000" w:themeColor="text1"/>
          <w:sz w:val="28"/>
          <w:szCs w:val="28"/>
        </w:rPr>
        <w:t>сообщени</w:t>
      </w:r>
      <w:r w:rsidR="00B770E0">
        <w:rPr>
          <w:color w:val="000000" w:themeColor="text1"/>
          <w:sz w:val="28"/>
          <w:szCs w:val="28"/>
        </w:rPr>
        <w:t>й</w:t>
      </w:r>
      <w:r w:rsidR="00803826">
        <w:rPr>
          <w:color w:val="000000" w:themeColor="text1"/>
          <w:sz w:val="28"/>
          <w:szCs w:val="28"/>
        </w:rPr>
        <w:t xml:space="preserve"> о проведении публичных слушаний </w:t>
      </w:r>
      <w:r w:rsidRPr="00E662CA">
        <w:rPr>
          <w:color w:val="000000" w:themeColor="text1"/>
          <w:sz w:val="28"/>
          <w:szCs w:val="28"/>
        </w:rPr>
        <w:t xml:space="preserve">правообладателям земельных участков и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правообладателям помещений, являющихся частью объекта капитального строительства, по которому запрашивается разрешение,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правообладателей земельных участков и объектов капитального строительства, подверженных риску негативного воздействия на окружающую среду в случаях, если условно разрешенный вид может оказать такое негативное воздействие - о дате, времени и месте проведения публичных слушаний. Общий срок административного действия - </w:t>
      </w:r>
      <w:r w:rsidR="00565CBD" w:rsidRPr="00565CBD">
        <w:rPr>
          <w:sz w:val="28"/>
          <w:szCs w:val="28"/>
        </w:rPr>
        <w:t>не позднее чем через десять дней со дня поступления заявления</w:t>
      </w:r>
      <w:r w:rsidRPr="00E662CA">
        <w:rPr>
          <w:color w:val="000000" w:themeColor="text1"/>
          <w:sz w:val="28"/>
          <w:szCs w:val="28"/>
        </w:rPr>
        <w:t>.</w:t>
      </w:r>
    </w:p>
    <w:p w:rsidR="00752252" w:rsidRPr="00CD7444" w:rsidRDefault="00752252" w:rsidP="00112CC5">
      <w:pPr>
        <w:ind w:firstLine="709"/>
        <w:jc w:val="both"/>
        <w:rPr>
          <w:sz w:val="28"/>
          <w:szCs w:val="28"/>
        </w:rPr>
      </w:pPr>
      <w:r w:rsidRPr="00CD7444">
        <w:rPr>
          <w:sz w:val="28"/>
          <w:szCs w:val="28"/>
        </w:rPr>
        <w:t xml:space="preserve">Указанное извещение подлежит опубликованию </w:t>
      </w:r>
      <w:r w:rsidR="00803826" w:rsidRPr="00CD7444">
        <w:rPr>
          <w:sz w:val="28"/>
          <w:szCs w:val="28"/>
        </w:rPr>
        <w:t>в порядке, определенном Уставом муниципального образования Староминский район</w:t>
      </w:r>
      <w:r w:rsidR="00565CBD" w:rsidRPr="00CD7444">
        <w:rPr>
          <w:sz w:val="28"/>
          <w:szCs w:val="28"/>
        </w:rPr>
        <w:t xml:space="preserve"> и Решением Совета МО Староминский район о проведении публичных слушаний</w:t>
      </w:r>
      <w:r w:rsidR="00803826" w:rsidRPr="00CD7444">
        <w:rPr>
          <w:sz w:val="28"/>
          <w:szCs w:val="28"/>
        </w:rPr>
        <w:t xml:space="preserve"> и размещается на официальном сайте администрации в сети Интернет не </w:t>
      </w:r>
      <w:r w:rsidR="006325F3" w:rsidRPr="00CD7444">
        <w:rPr>
          <w:sz w:val="28"/>
          <w:szCs w:val="28"/>
        </w:rPr>
        <w:t>позднее</w:t>
      </w:r>
      <w:r w:rsidR="00803826" w:rsidRPr="00CD7444">
        <w:rPr>
          <w:sz w:val="28"/>
          <w:szCs w:val="28"/>
        </w:rPr>
        <w:t xml:space="preserve"> чем за 10 дней до дня проведения публичных слушаний.</w:t>
      </w:r>
    </w:p>
    <w:p w:rsidR="00112CC5" w:rsidRDefault="00565CBD" w:rsidP="00112CC5">
      <w:pPr>
        <w:ind w:firstLine="709"/>
        <w:jc w:val="both"/>
        <w:rPr>
          <w:color w:val="000000" w:themeColor="text1"/>
          <w:sz w:val="28"/>
          <w:szCs w:val="28"/>
        </w:rPr>
      </w:pPr>
      <w:r>
        <w:rPr>
          <w:color w:val="000000" w:themeColor="text1"/>
          <w:sz w:val="28"/>
          <w:szCs w:val="28"/>
        </w:rPr>
        <w:t>У</w:t>
      </w:r>
      <w:r w:rsidR="00112CC5" w:rsidRPr="00E662CA">
        <w:rPr>
          <w:color w:val="000000" w:themeColor="text1"/>
          <w:sz w:val="28"/>
          <w:szCs w:val="28"/>
        </w:rPr>
        <w:t xml:space="preserve">ведомление членов Комиссии о дате, времени и месте проведения публичных слушаний не позднее, чем за </w:t>
      </w:r>
      <w:r w:rsidR="00803826">
        <w:rPr>
          <w:color w:val="000000" w:themeColor="text1"/>
          <w:sz w:val="28"/>
          <w:szCs w:val="28"/>
        </w:rPr>
        <w:t>2</w:t>
      </w:r>
      <w:r w:rsidR="00112CC5" w:rsidRPr="00E662CA">
        <w:rPr>
          <w:color w:val="000000" w:themeColor="text1"/>
          <w:sz w:val="28"/>
          <w:szCs w:val="28"/>
        </w:rPr>
        <w:t xml:space="preserve"> дня до даты проведения слушаний.</w:t>
      </w:r>
    </w:p>
    <w:p w:rsidR="00FF7FA0" w:rsidRPr="00E662CA" w:rsidRDefault="00FF7FA0" w:rsidP="00112CC5">
      <w:pPr>
        <w:ind w:firstLine="709"/>
        <w:jc w:val="both"/>
        <w:rPr>
          <w:color w:val="000000" w:themeColor="text1"/>
          <w:sz w:val="28"/>
          <w:szCs w:val="28"/>
        </w:rPr>
      </w:pPr>
      <w:r>
        <w:rPr>
          <w:color w:val="000000" w:themeColor="text1"/>
          <w:sz w:val="28"/>
          <w:szCs w:val="28"/>
        </w:rPr>
        <w:t>Публичные слушания проводятся в соответствии с Порядком проведения публичных слушаний в муниципальном образовании Староминский район.</w:t>
      </w:r>
    </w:p>
    <w:p w:rsidR="00112CC5" w:rsidRDefault="00112CC5" w:rsidP="00112CC5">
      <w:pPr>
        <w:ind w:firstLine="709"/>
        <w:jc w:val="both"/>
        <w:rPr>
          <w:color w:val="000000" w:themeColor="text1"/>
          <w:sz w:val="28"/>
          <w:szCs w:val="28"/>
        </w:rPr>
      </w:pPr>
      <w:r w:rsidRPr="00E662CA">
        <w:rPr>
          <w:color w:val="000000" w:themeColor="text1"/>
          <w:sz w:val="28"/>
          <w:szCs w:val="28"/>
        </w:rPr>
        <w:lastRenderedPageBreak/>
        <w:t xml:space="preserve">Проведение публичных слушаний с участием заявителей и заинтересованных лиц; подготовка протокола публичных слушаний секретарем Комиссии, подписание протокола секретарём и председателем Комиссии; оформление заключения о результатах публичных слушаний в двух экземплярах секретарём Комиссии после проведения заседания публичных слушаний, подписание заключения секретарём Комиссии; направление заключения о результатах публичных слушаний на подпись председателю Комиссии в течение трёх дней со дня проведения заседания. </w:t>
      </w:r>
    </w:p>
    <w:p w:rsidR="00E232BD" w:rsidRDefault="00E232BD" w:rsidP="00E232BD">
      <w:pPr>
        <w:ind w:firstLine="709"/>
        <w:jc w:val="both"/>
        <w:rPr>
          <w:sz w:val="28"/>
          <w:szCs w:val="28"/>
        </w:rPr>
      </w:pPr>
      <w:r w:rsidRPr="00E232BD">
        <w:rPr>
          <w:sz w:val="28"/>
          <w:szCs w:val="28"/>
        </w:rPr>
        <w:t>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 размещается на официальном сайте муниципального образования  в сети "Интернет".</w:t>
      </w:r>
    </w:p>
    <w:p w:rsidR="00E232BD" w:rsidRDefault="00E232BD" w:rsidP="00E232BD">
      <w:pPr>
        <w:ind w:firstLine="709"/>
        <w:jc w:val="both"/>
        <w:rPr>
          <w:color w:val="000000" w:themeColor="text1"/>
          <w:sz w:val="28"/>
          <w:szCs w:val="28"/>
        </w:rPr>
      </w:pPr>
      <w:r w:rsidRPr="00E662CA">
        <w:rPr>
          <w:color w:val="000000" w:themeColor="text1"/>
          <w:sz w:val="28"/>
          <w:szCs w:val="28"/>
        </w:rPr>
        <w:t xml:space="preserve">Общий срок проведения публичных слушаний с момента оповещения жителей о времени и месте их проведения до дня опубликования заключения - </w:t>
      </w:r>
      <w:r w:rsidRPr="000B66E0">
        <w:rPr>
          <w:sz w:val="28"/>
          <w:szCs w:val="28"/>
        </w:rPr>
        <w:t>не может быть более одного месяца</w:t>
      </w:r>
      <w:r w:rsidRPr="000B66E0">
        <w:rPr>
          <w:color w:val="000000" w:themeColor="text1"/>
          <w:sz w:val="28"/>
          <w:szCs w:val="28"/>
        </w:rPr>
        <w:t>.</w:t>
      </w:r>
    </w:p>
    <w:p w:rsidR="00112CC5" w:rsidRPr="00E662CA" w:rsidRDefault="0040509B" w:rsidP="005B3313">
      <w:pPr>
        <w:ind w:firstLine="709"/>
        <w:jc w:val="both"/>
        <w:rPr>
          <w:color w:val="000000" w:themeColor="text1"/>
          <w:sz w:val="28"/>
          <w:szCs w:val="28"/>
        </w:rPr>
      </w:pPr>
      <w:r w:rsidRPr="00E662CA">
        <w:rPr>
          <w:color w:val="000000" w:themeColor="text1"/>
          <w:sz w:val="28"/>
          <w:szCs w:val="28"/>
        </w:rPr>
        <w:t>К</w:t>
      </w:r>
      <w:r w:rsidR="00112CC5" w:rsidRPr="00E662CA">
        <w:rPr>
          <w:color w:val="000000" w:themeColor="text1"/>
          <w:sz w:val="28"/>
          <w:szCs w:val="28"/>
        </w:rPr>
        <w:t>ритерий принятия решения:</w:t>
      </w:r>
      <w:r w:rsidR="005B3313">
        <w:rPr>
          <w:color w:val="000000" w:themeColor="text1"/>
          <w:sz w:val="28"/>
          <w:szCs w:val="28"/>
        </w:rPr>
        <w:t xml:space="preserve"> </w:t>
      </w:r>
      <w:r w:rsidR="00112CC5" w:rsidRPr="00E662CA">
        <w:rPr>
          <w:color w:val="000000" w:themeColor="text1"/>
          <w:sz w:val="28"/>
          <w:szCs w:val="28"/>
        </w:rPr>
        <w:t>соответствие пакета документов, представленного заявителем и документов, полученных путем межведомственного взаимодействия, нормативным документам градостроительного законодательства.</w:t>
      </w:r>
    </w:p>
    <w:p w:rsidR="00112CC5" w:rsidRDefault="0040509B" w:rsidP="005B3313">
      <w:pPr>
        <w:ind w:firstLine="709"/>
        <w:jc w:val="both"/>
        <w:rPr>
          <w:color w:val="000000" w:themeColor="text1"/>
          <w:sz w:val="28"/>
          <w:szCs w:val="28"/>
        </w:rPr>
      </w:pPr>
      <w:r w:rsidRPr="00E662CA">
        <w:rPr>
          <w:color w:val="000000" w:themeColor="text1"/>
          <w:sz w:val="28"/>
          <w:szCs w:val="28"/>
        </w:rPr>
        <w:t>Р</w:t>
      </w:r>
      <w:r w:rsidR="00112CC5" w:rsidRPr="00E662CA">
        <w:rPr>
          <w:color w:val="000000" w:themeColor="text1"/>
          <w:sz w:val="28"/>
          <w:szCs w:val="28"/>
        </w:rPr>
        <w:t>езультат административной процедуры:</w:t>
      </w:r>
      <w:r w:rsidR="005B3313">
        <w:rPr>
          <w:color w:val="000000" w:themeColor="text1"/>
          <w:sz w:val="28"/>
          <w:szCs w:val="28"/>
        </w:rPr>
        <w:t xml:space="preserve"> </w:t>
      </w:r>
      <w:r w:rsidR="00112CC5" w:rsidRPr="00E662CA">
        <w:rPr>
          <w:color w:val="000000" w:themeColor="text1"/>
          <w:sz w:val="28"/>
          <w:szCs w:val="28"/>
        </w:rPr>
        <w:t>подписание заключения о результатах публичных слушаний по вопросу о предоставлении разрешения на условно разрешенный вид использования земельного участка или объекта капитального строительства;</w:t>
      </w:r>
      <w:r w:rsidR="00FF7FA0">
        <w:rPr>
          <w:color w:val="000000" w:themeColor="text1"/>
          <w:sz w:val="28"/>
          <w:szCs w:val="28"/>
        </w:rPr>
        <w:t xml:space="preserve"> </w:t>
      </w:r>
    </w:p>
    <w:p w:rsidR="00112CC5" w:rsidRPr="00600E48" w:rsidRDefault="0040509B" w:rsidP="00112CC5">
      <w:pPr>
        <w:ind w:firstLine="709"/>
        <w:jc w:val="both"/>
        <w:rPr>
          <w:color w:val="000000" w:themeColor="text1"/>
          <w:sz w:val="28"/>
          <w:szCs w:val="28"/>
        </w:rPr>
      </w:pPr>
      <w:r w:rsidRPr="00600E48">
        <w:rPr>
          <w:color w:val="000000" w:themeColor="text1"/>
          <w:sz w:val="28"/>
          <w:szCs w:val="28"/>
        </w:rPr>
        <w:t>С</w:t>
      </w:r>
      <w:r w:rsidR="00112CC5" w:rsidRPr="00600E48">
        <w:rPr>
          <w:color w:val="000000" w:themeColor="text1"/>
          <w:sz w:val="28"/>
          <w:szCs w:val="28"/>
        </w:rPr>
        <w:t>пособ фиксации результата выполнения административной процедуры:</w:t>
      </w:r>
    </w:p>
    <w:p w:rsidR="0040509B" w:rsidRPr="00E662CA" w:rsidRDefault="00112CC5" w:rsidP="005B3313">
      <w:pPr>
        <w:jc w:val="both"/>
        <w:rPr>
          <w:color w:val="000000" w:themeColor="text1"/>
          <w:sz w:val="28"/>
          <w:szCs w:val="28"/>
        </w:rPr>
      </w:pPr>
      <w:r w:rsidRPr="00600E48">
        <w:rPr>
          <w:color w:val="000000" w:themeColor="text1"/>
          <w:sz w:val="28"/>
          <w:szCs w:val="28"/>
        </w:rPr>
        <w:t>запись в журнале регистрации документов.</w:t>
      </w:r>
      <w:r w:rsidRPr="00E662CA">
        <w:rPr>
          <w:color w:val="000000" w:themeColor="text1"/>
          <w:sz w:val="28"/>
          <w:szCs w:val="28"/>
        </w:rPr>
        <w:t xml:space="preserve"> </w:t>
      </w:r>
    </w:p>
    <w:p w:rsidR="0040509B" w:rsidRPr="005D15C1" w:rsidRDefault="00B97248" w:rsidP="0040509B">
      <w:pPr>
        <w:ind w:firstLine="709"/>
        <w:jc w:val="both"/>
        <w:rPr>
          <w:sz w:val="28"/>
          <w:szCs w:val="28"/>
        </w:rPr>
      </w:pPr>
      <w:r w:rsidRPr="005B3313">
        <w:rPr>
          <w:color w:val="000000" w:themeColor="text1"/>
          <w:sz w:val="28"/>
          <w:szCs w:val="28"/>
        </w:rPr>
        <w:t>3.</w:t>
      </w:r>
      <w:r w:rsidR="005B3313" w:rsidRPr="005B3313">
        <w:rPr>
          <w:color w:val="000000" w:themeColor="text1"/>
          <w:sz w:val="28"/>
          <w:szCs w:val="28"/>
        </w:rPr>
        <w:t>2.</w:t>
      </w:r>
      <w:r w:rsidR="00AB4541" w:rsidRPr="005B3313">
        <w:rPr>
          <w:color w:val="000000" w:themeColor="text1"/>
          <w:sz w:val="28"/>
          <w:szCs w:val="28"/>
        </w:rPr>
        <w:t>4</w:t>
      </w:r>
      <w:r w:rsidRPr="005B3313">
        <w:rPr>
          <w:color w:val="000000" w:themeColor="text1"/>
          <w:sz w:val="28"/>
          <w:szCs w:val="28"/>
        </w:rPr>
        <w:t>.</w:t>
      </w:r>
      <w:r w:rsidRPr="00E662CA">
        <w:rPr>
          <w:color w:val="000000" w:themeColor="text1"/>
          <w:sz w:val="28"/>
          <w:szCs w:val="28"/>
        </w:rPr>
        <w:t xml:space="preserve"> </w:t>
      </w:r>
      <w:r w:rsidR="0040509B" w:rsidRPr="005D15C1">
        <w:rPr>
          <w:sz w:val="28"/>
          <w:szCs w:val="28"/>
        </w:rPr>
        <w:t>Описание административной процедуры "</w:t>
      </w:r>
      <w:r w:rsidR="00AA1BAD" w:rsidRPr="005D15C1">
        <w:rPr>
          <w:rFonts w:eastAsia="Calibri"/>
          <w:sz w:val="28"/>
          <w:szCs w:val="28"/>
        </w:rPr>
        <w:t>подготовка решения о предоставлении (об отказе в предоставлении) муниципальной услуги</w:t>
      </w:r>
      <w:r w:rsidR="00AA1BAD" w:rsidRPr="005D15C1">
        <w:rPr>
          <w:sz w:val="28"/>
          <w:szCs w:val="28"/>
        </w:rPr>
        <w:t>".</w:t>
      </w:r>
    </w:p>
    <w:p w:rsidR="0040509B" w:rsidRPr="00E662CA" w:rsidRDefault="00A00894" w:rsidP="0040509B">
      <w:pPr>
        <w:ind w:firstLine="709"/>
        <w:jc w:val="both"/>
        <w:rPr>
          <w:color w:val="000000" w:themeColor="text1"/>
          <w:sz w:val="28"/>
          <w:szCs w:val="28"/>
        </w:rPr>
      </w:pPr>
      <w:r w:rsidRPr="00E662CA">
        <w:rPr>
          <w:color w:val="000000" w:themeColor="text1"/>
          <w:sz w:val="28"/>
          <w:szCs w:val="28"/>
        </w:rPr>
        <w:t>Ю</w:t>
      </w:r>
      <w:r w:rsidR="0040509B" w:rsidRPr="00E662CA">
        <w:rPr>
          <w:color w:val="000000" w:themeColor="text1"/>
          <w:sz w:val="28"/>
          <w:szCs w:val="28"/>
        </w:rPr>
        <w:t>ридическим фактом, служащим основанием для начала административной процедуры, является наличие заключения о результатах публичных слушаний</w:t>
      </w:r>
      <w:r w:rsidRPr="00E662CA">
        <w:rPr>
          <w:color w:val="000000" w:themeColor="text1"/>
          <w:sz w:val="28"/>
          <w:szCs w:val="28"/>
        </w:rPr>
        <w:t>.</w:t>
      </w:r>
    </w:p>
    <w:p w:rsidR="0040509B" w:rsidRPr="00E662CA" w:rsidRDefault="00A00894" w:rsidP="00E232BD">
      <w:pPr>
        <w:ind w:firstLine="709"/>
        <w:jc w:val="both"/>
        <w:rPr>
          <w:color w:val="000000" w:themeColor="text1"/>
          <w:sz w:val="28"/>
          <w:szCs w:val="28"/>
        </w:rPr>
      </w:pPr>
      <w:r w:rsidRPr="00E662CA">
        <w:rPr>
          <w:color w:val="000000" w:themeColor="text1"/>
          <w:sz w:val="28"/>
          <w:szCs w:val="28"/>
        </w:rPr>
        <w:t>Д</w:t>
      </w:r>
      <w:r w:rsidR="0040509B" w:rsidRPr="00E662CA">
        <w:rPr>
          <w:color w:val="000000" w:themeColor="text1"/>
          <w:sz w:val="28"/>
          <w:szCs w:val="28"/>
        </w:rPr>
        <w:t>олжностные лица, ответственные за выполнение административной процедуры:</w:t>
      </w:r>
      <w:r w:rsidR="00E232BD">
        <w:rPr>
          <w:color w:val="000000" w:themeColor="text1"/>
          <w:sz w:val="28"/>
          <w:szCs w:val="28"/>
        </w:rPr>
        <w:t xml:space="preserve"> </w:t>
      </w:r>
      <w:r w:rsidR="0040509B" w:rsidRPr="00E662CA">
        <w:rPr>
          <w:color w:val="000000" w:themeColor="text1"/>
          <w:sz w:val="28"/>
          <w:szCs w:val="28"/>
        </w:rPr>
        <w:t>специалист уполномоченного органа, ответственный за р</w:t>
      </w:r>
      <w:r w:rsidR="00E232BD">
        <w:rPr>
          <w:color w:val="000000" w:themeColor="text1"/>
          <w:sz w:val="28"/>
          <w:szCs w:val="28"/>
        </w:rPr>
        <w:t>азработку проекта постановления.</w:t>
      </w:r>
    </w:p>
    <w:p w:rsidR="0040509B" w:rsidRDefault="00A00894" w:rsidP="0040509B">
      <w:pPr>
        <w:ind w:firstLine="709"/>
        <w:jc w:val="both"/>
        <w:rPr>
          <w:color w:val="000000" w:themeColor="text1"/>
          <w:sz w:val="28"/>
          <w:szCs w:val="28"/>
        </w:rPr>
      </w:pPr>
      <w:r w:rsidRPr="00E662CA">
        <w:rPr>
          <w:color w:val="000000" w:themeColor="text1"/>
          <w:sz w:val="28"/>
          <w:szCs w:val="28"/>
        </w:rPr>
        <w:t>С</w:t>
      </w:r>
      <w:r w:rsidR="0040509B" w:rsidRPr="00E662CA">
        <w:rPr>
          <w:color w:val="000000" w:themeColor="text1"/>
          <w:sz w:val="28"/>
          <w:szCs w:val="28"/>
        </w:rPr>
        <w:t>одержание административного действия, входящего в состав административной процедуры:</w:t>
      </w:r>
    </w:p>
    <w:p w:rsidR="000C0960" w:rsidRPr="005D15C1" w:rsidRDefault="000C0960" w:rsidP="000C0960">
      <w:pPr>
        <w:ind w:firstLine="709"/>
        <w:jc w:val="both"/>
        <w:rPr>
          <w:sz w:val="28"/>
          <w:szCs w:val="28"/>
        </w:rPr>
      </w:pPr>
      <w:r w:rsidRPr="005D15C1">
        <w:rPr>
          <w:sz w:val="28"/>
          <w:szCs w:val="28"/>
        </w:rPr>
        <w:t>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муниципального образования Староминский район.</w:t>
      </w:r>
    </w:p>
    <w:p w:rsidR="005D15C1" w:rsidRDefault="000C0960" w:rsidP="000C0960">
      <w:pPr>
        <w:ind w:firstLine="709"/>
        <w:jc w:val="both"/>
        <w:rPr>
          <w:color w:val="FF0000"/>
          <w:sz w:val="28"/>
          <w:szCs w:val="28"/>
        </w:rPr>
      </w:pPr>
      <w:r w:rsidRPr="005D15C1">
        <w:rPr>
          <w:sz w:val="28"/>
          <w:szCs w:val="28"/>
        </w:rPr>
        <w:t xml:space="preserve">На основании указанных рекомендаций глава  муниципального образования Староминский район в течение трех дней со дня поступления таких рекомендаций принимает решение о предоставлении разрешения на </w:t>
      </w:r>
      <w:r w:rsidRPr="005D15C1">
        <w:rPr>
          <w:sz w:val="28"/>
          <w:szCs w:val="28"/>
        </w:rPr>
        <w:lastRenderedPageBreak/>
        <w:t xml:space="preserve">условно разрешенный вид использования или об отказе в предоставлении такого разрешения. </w:t>
      </w:r>
      <w:r w:rsidR="005D15C1" w:rsidRPr="005D15C1">
        <w:rPr>
          <w:sz w:val="28"/>
          <w:szCs w:val="28"/>
        </w:rPr>
        <w:t>Решением является постановление администра</w:t>
      </w:r>
      <w:r w:rsidR="005D15C1">
        <w:rPr>
          <w:sz w:val="28"/>
          <w:szCs w:val="28"/>
        </w:rPr>
        <w:t>ции</w:t>
      </w:r>
      <w:r w:rsidR="005D15C1" w:rsidRPr="009551D2">
        <w:rPr>
          <w:sz w:val="28"/>
          <w:szCs w:val="28"/>
        </w:rPr>
        <w:t xml:space="preserve"> </w:t>
      </w:r>
      <w:r w:rsidR="005D15C1" w:rsidRPr="00E662CA">
        <w:rPr>
          <w:color w:val="000000" w:themeColor="text1"/>
          <w:sz w:val="28"/>
          <w:szCs w:val="28"/>
        </w:rPr>
        <w:t xml:space="preserve">муниципального образования </w:t>
      </w:r>
      <w:r w:rsidR="005D15C1">
        <w:rPr>
          <w:color w:val="000000" w:themeColor="text1"/>
          <w:sz w:val="28"/>
          <w:szCs w:val="28"/>
        </w:rPr>
        <w:t>Староминский район.</w:t>
      </w:r>
    </w:p>
    <w:p w:rsidR="000C0960" w:rsidRPr="005D15C1" w:rsidRDefault="000C0960" w:rsidP="000C0960">
      <w:pPr>
        <w:ind w:firstLine="709"/>
        <w:jc w:val="both"/>
        <w:rPr>
          <w:sz w:val="28"/>
          <w:szCs w:val="28"/>
        </w:rPr>
      </w:pPr>
      <w:r w:rsidRPr="005D15C1">
        <w:rPr>
          <w:sz w:val="28"/>
          <w:szCs w:val="28"/>
        </w:rPr>
        <w:t xml:space="preserve">Указанное </w:t>
      </w:r>
      <w:r w:rsidR="005D15C1" w:rsidRPr="005D15C1">
        <w:rPr>
          <w:sz w:val="28"/>
          <w:szCs w:val="28"/>
        </w:rPr>
        <w:t>постановление</w:t>
      </w:r>
      <w:r w:rsidRPr="005D15C1">
        <w:rPr>
          <w:sz w:val="28"/>
          <w:szCs w:val="28"/>
        </w:rPr>
        <w:t xml:space="preserve"> подлежит опубликованию в порядке, установленном для официального опубликования муниципальных правовых актов и размещается на официальном сайте муниципального образования  в сети "Интернет".</w:t>
      </w:r>
    </w:p>
    <w:p w:rsidR="005D15C1" w:rsidRPr="009551D2" w:rsidRDefault="005D15C1" w:rsidP="005D15C1">
      <w:pPr>
        <w:ind w:firstLine="709"/>
        <w:jc w:val="both"/>
        <w:rPr>
          <w:sz w:val="28"/>
          <w:szCs w:val="28"/>
        </w:rPr>
      </w:pPr>
      <w:r w:rsidRPr="00E662CA">
        <w:rPr>
          <w:color w:val="000000" w:themeColor="text1"/>
          <w:sz w:val="28"/>
          <w:szCs w:val="28"/>
        </w:rPr>
        <w:t xml:space="preserve">Общий срок административного действия </w:t>
      </w:r>
      <w:r>
        <w:rPr>
          <w:color w:val="000000" w:themeColor="text1"/>
          <w:sz w:val="28"/>
          <w:szCs w:val="28"/>
        </w:rPr>
        <w:t>3</w:t>
      </w:r>
      <w:r w:rsidRPr="00E662CA">
        <w:rPr>
          <w:color w:val="000000" w:themeColor="text1"/>
          <w:sz w:val="28"/>
          <w:szCs w:val="28"/>
        </w:rPr>
        <w:t xml:space="preserve"> дн</w:t>
      </w:r>
      <w:r>
        <w:rPr>
          <w:color w:val="000000" w:themeColor="text1"/>
          <w:sz w:val="28"/>
          <w:szCs w:val="28"/>
        </w:rPr>
        <w:t>я</w:t>
      </w:r>
      <w:r w:rsidRPr="00E662CA">
        <w:rPr>
          <w:color w:val="000000" w:themeColor="text1"/>
          <w:sz w:val="28"/>
          <w:szCs w:val="28"/>
        </w:rPr>
        <w:t>.</w:t>
      </w:r>
    </w:p>
    <w:p w:rsidR="00AA1BAD" w:rsidRPr="005B3313" w:rsidRDefault="00AA1BAD" w:rsidP="005D15C1">
      <w:pPr>
        <w:ind w:firstLine="709"/>
        <w:jc w:val="both"/>
        <w:rPr>
          <w:color w:val="000000" w:themeColor="text1"/>
          <w:sz w:val="28"/>
          <w:szCs w:val="28"/>
        </w:rPr>
      </w:pPr>
      <w:r w:rsidRPr="00E662CA">
        <w:rPr>
          <w:color w:val="000000" w:themeColor="text1"/>
          <w:sz w:val="28"/>
          <w:szCs w:val="28"/>
        </w:rPr>
        <w:t>Критерий принятия решения:</w:t>
      </w:r>
      <w:r w:rsidR="005B3313">
        <w:rPr>
          <w:color w:val="000000" w:themeColor="text1"/>
          <w:sz w:val="28"/>
          <w:szCs w:val="28"/>
        </w:rPr>
        <w:t xml:space="preserve"> </w:t>
      </w:r>
      <w:r w:rsidRPr="00AB4541">
        <w:rPr>
          <w:sz w:val="28"/>
          <w:szCs w:val="28"/>
        </w:rPr>
        <w:t>подготовленные Комиссией рекомендации</w:t>
      </w:r>
      <w:r w:rsidRPr="00AB4541">
        <w:t xml:space="preserve"> </w:t>
      </w:r>
      <w:r w:rsidRPr="00AB4541">
        <w:rPr>
          <w:sz w:val="28"/>
          <w:szCs w:val="28"/>
        </w:rPr>
        <w:t>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решения, с указанием причин принятого решения.</w:t>
      </w:r>
    </w:p>
    <w:p w:rsidR="00AA1BAD" w:rsidRPr="005B3313" w:rsidRDefault="00AA1BAD" w:rsidP="005B3313">
      <w:pPr>
        <w:ind w:firstLine="709"/>
        <w:jc w:val="both"/>
        <w:rPr>
          <w:color w:val="000000" w:themeColor="text1"/>
          <w:sz w:val="28"/>
          <w:szCs w:val="28"/>
        </w:rPr>
      </w:pPr>
      <w:r w:rsidRPr="00E662CA">
        <w:rPr>
          <w:color w:val="000000" w:themeColor="text1"/>
          <w:sz w:val="28"/>
          <w:szCs w:val="28"/>
        </w:rPr>
        <w:t>Результат административной процедуры:</w:t>
      </w:r>
      <w:r w:rsidR="005B3313">
        <w:rPr>
          <w:color w:val="000000" w:themeColor="text1"/>
          <w:sz w:val="28"/>
          <w:szCs w:val="28"/>
        </w:rPr>
        <w:t xml:space="preserve"> </w:t>
      </w:r>
      <w:r w:rsidR="00E232BD">
        <w:rPr>
          <w:color w:val="000000" w:themeColor="text1"/>
          <w:sz w:val="28"/>
          <w:szCs w:val="28"/>
        </w:rPr>
        <w:t xml:space="preserve">подписанное </w:t>
      </w:r>
      <w:r w:rsidR="00AB4541">
        <w:rPr>
          <w:color w:val="000000" w:themeColor="text1"/>
          <w:sz w:val="28"/>
          <w:szCs w:val="28"/>
        </w:rPr>
        <w:t xml:space="preserve">постановление </w:t>
      </w:r>
      <w:r w:rsidR="00AB4541" w:rsidRPr="00AB4541">
        <w:rPr>
          <w:sz w:val="28"/>
          <w:szCs w:val="28"/>
        </w:rPr>
        <w:t>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решения, с указанием причин принятого решения, подписанное главой муниципального образования.</w:t>
      </w:r>
    </w:p>
    <w:p w:rsidR="00AA1BAD" w:rsidRPr="00E662CA" w:rsidRDefault="00AA1BAD" w:rsidP="00AA1BAD">
      <w:pPr>
        <w:ind w:firstLine="709"/>
        <w:jc w:val="both"/>
        <w:rPr>
          <w:color w:val="000000" w:themeColor="text1"/>
          <w:sz w:val="28"/>
          <w:szCs w:val="28"/>
        </w:rPr>
      </w:pPr>
      <w:r w:rsidRPr="00E662CA">
        <w:rPr>
          <w:color w:val="000000" w:themeColor="text1"/>
          <w:sz w:val="28"/>
          <w:szCs w:val="28"/>
        </w:rPr>
        <w:t>Способ фиксации результата выполнения административной процедуры:</w:t>
      </w:r>
    </w:p>
    <w:p w:rsidR="00AA1BAD" w:rsidRDefault="00AB4541" w:rsidP="005B3313">
      <w:pPr>
        <w:jc w:val="both"/>
        <w:rPr>
          <w:sz w:val="28"/>
          <w:szCs w:val="28"/>
        </w:rPr>
      </w:pPr>
      <w:r>
        <w:rPr>
          <w:color w:val="000000" w:themeColor="text1"/>
          <w:sz w:val="28"/>
          <w:szCs w:val="28"/>
        </w:rPr>
        <w:t xml:space="preserve">регистрация постановления </w:t>
      </w:r>
      <w:r w:rsidRPr="00AB4541">
        <w:rPr>
          <w:sz w:val="28"/>
          <w:szCs w:val="28"/>
        </w:rPr>
        <w:t>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решения, с указанием причин принятого решения</w:t>
      </w:r>
      <w:r>
        <w:rPr>
          <w:sz w:val="28"/>
          <w:szCs w:val="28"/>
        </w:rPr>
        <w:t xml:space="preserve"> в электронной базе документов.</w:t>
      </w:r>
    </w:p>
    <w:p w:rsidR="00AB4541" w:rsidRPr="002B1493" w:rsidRDefault="00AB4541" w:rsidP="0040509B">
      <w:pPr>
        <w:ind w:firstLine="709"/>
        <w:jc w:val="both"/>
        <w:rPr>
          <w:sz w:val="28"/>
          <w:szCs w:val="28"/>
        </w:rPr>
      </w:pPr>
      <w:r>
        <w:rPr>
          <w:color w:val="000000" w:themeColor="text1"/>
          <w:sz w:val="28"/>
          <w:szCs w:val="28"/>
        </w:rPr>
        <w:t>3.</w:t>
      </w:r>
      <w:r w:rsidR="005B3313">
        <w:rPr>
          <w:color w:val="000000" w:themeColor="text1"/>
          <w:sz w:val="28"/>
          <w:szCs w:val="28"/>
        </w:rPr>
        <w:t>2.</w:t>
      </w:r>
      <w:r>
        <w:rPr>
          <w:color w:val="000000" w:themeColor="text1"/>
          <w:sz w:val="28"/>
          <w:szCs w:val="28"/>
        </w:rPr>
        <w:t xml:space="preserve">5. </w:t>
      </w:r>
      <w:r w:rsidRPr="002B1493">
        <w:rPr>
          <w:sz w:val="28"/>
          <w:szCs w:val="28"/>
        </w:rPr>
        <w:t>Описание административной процедуры «</w:t>
      </w:r>
      <w:r w:rsidRPr="002B1493">
        <w:rPr>
          <w:rFonts w:eastAsia="Calibri"/>
          <w:sz w:val="28"/>
          <w:szCs w:val="28"/>
        </w:rPr>
        <w:t>выдача (направление) заявителю результата предоставления муниципальной услуги».</w:t>
      </w:r>
    </w:p>
    <w:p w:rsidR="005B3313" w:rsidRDefault="005B3313" w:rsidP="005B3313">
      <w:pPr>
        <w:ind w:firstLine="709"/>
        <w:jc w:val="both"/>
        <w:rPr>
          <w:color w:val="000000" w:themeColor="text1"/>
          <w:sz w:val="28"/>
          <w:szCs w:val="28"/>
        </w:rPr>
      </w:pPr>
      <w:r w:rsidRPr="00E662CA">
        <w:rPr>
          <w:color w:val="000000" w:themeColor="text1"/>
          <w:sz w:val="28"/>
          <w:szCs w:val="28"/>
        </w:rPr>
        <w:t xml:space="preserve">Юридическим фактом, служащим основанием для начала административной процедуры, является наличие </w:t>
      </w:r>
      <w:r w:rsidR="00FD2E05">
        <w:rPr>
          <w:color w:val="000000" w:themeColor="text1"/>
          <w:sz w:val="28"/>
          <w:szCs w:val="28"/>
        </w:rPr>
        <w:t xml:space="preserve">подписанного постановления </w:t>
      </w:r>
      <w:r w:rsidR="00FD2E05" w:rsidRPr="00AB4541">
        <w:rPr>
          <w:sz w:val="28"/>
          <w:szCs w:val="28"/>
        </w:rPr>
        <w:t>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решения, с указанием причин принятого решения</w:t>
      </w:r>
      <w:r w:rsidR="00FD2E05">
        <w:rPr>
          <w:sz w:val="28"/>
          <w:szCs w:val="28"/>
        </w:rPr>
        <w:t>.</w:t>
      </w:r>
    </w:p>
    <w:p w:rsidR="005B3313" w:rsidRPr="00E662CA" w:rsidRDefault="005B3313" w:rsidP="005B3313">
      <w:pPr>
        <w:ind w:firstLine="709"/>
        <w:jc w:val="both"/>
        <w:rPr>
          <w:color w:val="000000" w:themeColor="text1"/>
          <w:sz w:val="28"/>
          <w:szCs w:val="28"/>
        </w:rPr>
      </w:pPr>
      <w:r w:rsidRPr="00E662CA">
        <w:rPr>
          <w:color w:val="000000" w:themeColor="text1"/>
          <w:sz w:val="28"/>
          <w:szCs w:val="28"/>
        </w:rPr>
        <w:t>Должностные лица, ответственные за выполнение административной процедуры:</w:t>
      </w:r>
    </w:p>
    <w:p w:rsidR="00FD2E05" w:rsidRDefault="005B3313" w:rsidP="005B3313">
      <w:pPr>
        <w:ind w:firstLine="709"/>
        <w:jc w:val="both"/>
        <w:rPr>
          <w:color w:val="000000" w:themeColor="text1"/>
          <w:sz w:val="28"/>
          <w:szCs w:val="28"/>
        </w:rPr>
      </w:pPr>
      <w:r w:rsidRPr="00E662CA">
        <w:rPr>
          <w:color w:val="000000" w:themeColor="text1"/>
          <w:sz w:val="28"/>
          <w:szCs w:val="28"/>
        </w:rPr>
        <w:t xml:space="preserve">специалист уполномоченного органа, ответственный за </w:t>
      </w:r>
      <w:r w:rsidR="00FD2E05">
        <w:rPr>
          <w:color w:val="000000" w:themeColor="text1"/>
          <w:sz w:val="28"/>
          <w:szCs w:val="28"/>
        </w:rPr>
        <w:t>выдачу</w:t>
      </w:r>
      <w:r w:rsidRPr="00E662CA">
        <w:rPr>
          <w:color w:val="000000" w:themeColor="text1"/>
          <w:sz w:val="28"/>
          <w:szCs w:val="28"/>
        </w:rPr>
        <w:t xml:space="preserve"> </w:t>
      </w:r>
      <w:r w:rsidR="00FD2E05">
        <w:rPr>
          <w:color w:val="000000" w:themeColor="text1"/>
          <w:sz w:val="28"/>
          <w:szCs w:val="28"/>
        </w:rPr>
        <w:t>результата предоставления муниципальной услуги заявителю;</w:t>
      </w:r>
      <w:r w:rsidRPr="00E662CA">
        <w:rPr>
          <w:color w:val="000000" w:themeColor="text1"/>
          <w:sz w:val="28"/>
          <w:szCs w:val="28"/>
        </w:rPr>
        <w:t xml:space="preserve"> </w:t>
      </w:r>
    </w:p>
    <w:p w:rsidR="005B3313" w:rsidRPr="00E662CA" w:rsidRDefault="005B3313" w:rsidP="005B3313">
      <w:pPr>
        <w:ind w:firstLine="709"/>
        <w:jc w:val="both"/>
        <w:rPr>
          <w:color w:val="000000" w:themeColor="text1"/>
          <w:sz w:val="28"/>
          <w:szCs w:val="28"/>
        </w:rPr>
      </w:pPr>
      <w:r w:rsidRPr="00E662CA">
        <w:rPr>
          <w:color w:val="000000" w:themeColor="text1"/>
          <w:sz w:val="28"/>
          <w:szCs w:val="28"/>
        </w:rPr>
        <w:t>сотрудник МФЦ, ответственный за выдачу результата предоставления услуги заявителю.</w:t>
      </w:r>
    </w:p>
    <w:p w:rsidR="00AB4541" w:rsidRPr="00E662CA" w:rsidRDefault="005B3313" w:rsidP="00FD2E05">
      <w:pPr>
        <w:ind w:firstLine="709"/>
        <w:jc w:val="both"/>
        <w:rPr>
          <w:color w:val="000000" w:themeColor="text1"/>
          <w:sz w:val="28"/>
          <w:szCs w:val="28"/>
        </w:rPr>
      </w:pPr>
      <w:r w:rsidRPr="00E662CA">
        <w:rPr>
          <w:color w:val="000000" w:themeColor="text1"/>
          <w:sz w:val="28"/>
          <w:szCs w:val="28"/>
        </w:rPr>
        <w:t>Содержание административного действия, входящего в состав административной процедуры:</w:t>
      </w:r>
    </w:p>
    <w:p w:rsidR="00FD2E05" w:rsidRDefault="00FD2E05" w:rsidP="0040509B">
      <w:pPr>
        <w:ind w:firstLine="709"/>
        <w:jc w:val="both"/>
        <w:rPr>
          <w:color w:val="000000" w:themeColor="text1"/>
          <w:sz w:val="28"/>
          <w:szCs w:val="28"/>
        </w:rPr>
      </w:pPr>
      <w:r w:rsidRPr="00E662CA">
        <w:rPr>
          <w:color w:val="000000" w:themeColor="text1"/>
          <w:sz w:val="28"/>
          <w:szCs w:val="28"/>
        </w:rPr>
        <w:t xml:space="preserve">специалист уполномоченного органа </w:t>
      </w:r>
      <w:r>
        <w:rPr>
          <w:color w:val="000000" w:themeColor="text1"/>
          <w:sz w:val="28"/>
          <w:szCs w:val="28"/>
        </w:rPr>
        <w:t xml:space="preserve">или </w:t>
      </w:r>
      <w:r w:rsidRPr="00E662CA">
        <w:rPr>
          <w:color w:val="000000" w:themeColor="text1"/>
          <w:sz w:val="28"/>
          <w:szCs w:val="28"/>
        </w:rPr>
        <w:t xml:space="preserve">сотрудник МФЦ </w:t>
      </w:r>
      <w:r w:rsidR="0040509B" w:rsidRPr="00E662CA">
        <w:rPr>
          <w:color w:val="000000" w:themeColor="text1"/>
          <w:sz w:val="28"/>
          <w:szCs w:val="28"/>
        </w:rPr>
        <w:t>уведомл</w:t>
      </w:r>
      <w:r>
        <w:rPr>
          <w:color w:val="000000" w:themeColor="text1"/>
          <w:sz w:val="28"/>
          <w:szCs w:val="28"/>
        </w:rPr>
        <w:t>яет</w:t>
      </w:r>
      <w:r w:rsidR="0040509B" w:rsidRPr="00E662CA">
        <w:rPr>
          <w:color w:val="000000" w:themeColor="text1"/>
          <w:sz w:val="28"/>
          <w:szCs w:val="28"/>
        </w:rPr>
        <w:t xml:space="preserve"> заявителя о необходимости получения вышеуказанного постановления; выда</w:t>
      </w:r>
      <w:r>
        <w:rPr>
          <w:color w:val="000000" w:themeColor="text1"/>
          <w:sz w:val="28"/>
          <w:szCs w:val="28"/>
        </w:rPr>
        <w:t>ет</w:t>
      </w:r>
      <w:r w:rsidR="0040509B" w:rsidRPr="00E662CA">
        <w:rPr>
          <w:color w:val="000000" w:themeColor="text1"/>
          <w:sz w:val="28"/>
          <w:szCs w:val="28"/>
        </w:rPr>
        <w:t xml:space="preserve"> заявителю под роспись экземпляр постановления администрации муниципального образования </w:t>
      </w:r>
      <w:r w:rsidR="00415478">
        <w:rPr>
          <w:color w:val="000000" w:themeColor="text1"/>
          <w:sz w:val="28"/>
          <w:szCs w:val="28"/>
        </w:rPr>
        <w:t>Староминский район</w:t>
      </w:r>
      <w:r w:rsidR="0040509B" w:rsidRPr="00E662CA">
        <w:rPr>
          <w:color w:val="000000" w:themeColor="text1"/>
          <w:sz w:val="28"/>
          <w:szCs w:val="28"/>
        </w:rPr>
        <w:t xml:space="preserve"> о разрешении на условно разрешенный вид использования земельного участка или объекта капитального строительства или об отказе в предоставлении такого разрешения с указанием причин принятого решения. </w:t>
      </w:r>
    </w:p>
    <w:p w:rsidR="0040509B" w:rsidRDefault="0040509B" w:rsidP="0040509B">
      <w:pPr>
        <w:ind w:firstLine="709"/>
        <w:jc w:val="both"/>
        <w:rPr>
          <w:color w:val="000000" w:themeColor="text1"/>
          <w:sz w:val="28"/>
          <w:szCs w:val="28"/>
        </w:rPr>
      </w:pPr>
      <w:r w:rsidRPr="00E662CA">
        <w:rPr>
          <w:color w:val="000000" w:themeColor="text1"/>
          <w:sz w:val="28"/>
          <w:szCs w:val="28"/>
        </w:rPr>
        <w:t xml:space="preserve">Общий срок административного действия </w:t>
      </w:r>
      <w:r w:rsidR="00880328">
        <w:rPr>
          <w:color w:val="000000" w:themeColor="text1"/>
          <w:sz w:val="28"/>
          <w:szCs w:val="28"/>
        </w:rPr>
        <w:t>–</w:t>
      </w:r>
      <w:r w:rsidRPr="00E662CA">
        <w:rPr>
          <w:color w:val="000000" w:themeColor="text1"/>
          <w:sz w:val="28"/>
          <w:szCs w:val="28"/>
        </w:rPr>
        <w:t xml:space="preserve"> </w:t>
      </w:r>
      <w:r w:rsidR="002B1493">
        <w:rPr>
          <w:color w:val="000000" w:themeColor="text1"/>
          <w:sz w:val="28"/>
          <w:szCs w:val="28"/>
        </w:rPr>
        <w:t>1</w:t>
      </w:r>
      <w:r w:rsidR="00880328">
        <w:rPr>
          <w:color w:val="000000" w:themeColor="text1"/>
          <w:sz w:val="28"/>
          <w:szCs w:val="28"/>
        </w:rPr>
        <w:t xml:space="preserve"> д</w:t>
      </w:r>
      <w:r w:rsidR="002B1493">
        <w:rPr>
          <w:color w:val="000000" w:themeColor="text1"/>
          <w:sz w:val="28"/>
          <w:szCs w:val="28"/>
        </w:rPr>
        <w:t>ень</w:t>
      </w:r>
      <w:r w:rsidRPr="00E662CA">
        <w:rPr>
          <w:color w:val="000000" w:themeColor="text1"/>
          <w:sz w:val="28"/>
          <w:szCs w:val="28"/>
        </w:rPr>
        <w:t>.</w:t>
      </w:r>
    </w:p>
    <w:p w:rsidR="00FD2E05" w:rsidRDefault="00FD2E05" w:rsidP="00880328">
      <w:pPr>
        <w:ind w:firstLine="709"/>
        <w:jc w:val="both"/>
        <w:rPr>
          <w:color w:val="000000" w:themeColor="text1"/>
          <w:sz w:val="28"/>
          <w:szCs w:val="28"/>
        </w:rPr>
      </w:pPr>
      <w:r w:rsidRPr="009551D2">
        <w:rPr>
          <w:color w:val="000000" w:themeColor="text1"/>
          <w:sz w:val="28"/>
          <w:szCs w:val="28"/>
        </w:rPr>
        <w:lastRenderedPageBreak/>
        <w:t xml:space="preserve">передача специалистом уполномоченного органа постановления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с указанием причин принятого решения специалисту МФЦ. Общий срок административного действия - </w:t>
      </w:r>
      <w:r w:rsidR="009551D2">
        <w:rPr>
          <w:color w:val="000000" w:themeColor="text1"/>
          <w:sz w:val="28"/>
          <w:szCs w:val="28"/>
        </w:rPr>
        <w:t>1</w:t>
      </w:r>
      <w:r w:rsidRPr="009551D2">
        <w:rPr>
          <w:color w:val="000000" w:themeColor="text1"/>
          <w:sz w:val="28"/>
          <w:szCs w:val="28"/>
        </w:rPr>
        <w:t xml:space="preserve"> день;</w:t>
      </w:r>
    </w:p>
    <w:p w:rsidR="002312C3" w:rsidRPr="00B00FB2" w:rsidRDefault="002312C3" w:rsidP="002312C3">
      <w:pPr>
        <w:pStyle w:val="ConsPlusNormal"/>
        <w:ind w:firstLine="709"/>
        <w:jc w:val="both"/>
        <w:rPr>
          <w:rFonts w:ascii="Times New Roman" w:hAnsi="Times New Roman" w:cs="Times New Roman"/>
          <w:color w:val="000000" w:themeColor="text1"/>
          <w:sz w:val="28"/>
          <w:szCs w:val="28"/>
        </w:rPr>
      </w:pPr>
      <w:r w:rsidRPr="00B00FB2">
        <w:rPr>
          <w:rFonts w:ascii="Times New Roman" w:hAnsi="Times New Roman" w:cs="Times New Roman"/>
          <w:color w:val="000000" w:themeColor="text1"/>
          <w:sz w:val="28"/>
          <w:szCs w:val="28"/>
        </w:rPr>
        <w:t xml:space="preserve">При подаче заявления в электронном виде для получения </w:t>
      </w:r>
      <w:r w:rsidRPr="002312C3">
        <w:rPr>
          <w:rFonts w:ascii="Times New Roman" w:hAnsi="Times New Roman" w:cs="Times New Roman"/>
          <w:color w:val="000000" w:themeColor="text1"/>
          <w:sz w:val="28"/>
          <w:szCs w:val="28"/>
        </w:rPr>
        <w:t xml:space="preserve">постановления </w:t>
      </w:r>
      <w:r w:rsidRPr="002312C3">
        <w:rPr>
          <w:rFonts w:ascii="Times New Roman" w:hAnsi="Times New Roman" w:cs="Times New Roman"/>
          <w:sz w:val="28"/>
          <w:szCs w:val="28"/>
        </w:rPr>
        <w:t>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решения, с указанием причин принятого решения</w:t>
      </w:r>
      <w:r>
        <w:rPr>
          <w:rFonts w:ascii="Times New Roman" w:hAnsi="Times New Roman" w:cs="Times New Roman"/>
          <w:color w:val="000000" w:themeColor="text1"/>
          <w:sz w:val="28"/>
          <w:szCs w:val="28"/>
        </w:rPr>
        <w:t xml:space="preserve"> </w:t>
      </w:r>
      <w:r w:rsidRPr="00B00FB2">
        <w:rPr>
          <w:rFonts w:ascii="Times New Roman" w:hAnsi="Times New Roman" w:cs="Times New Roman"/>
          <w:color w:val="000000" w:themeColor="text1"/>
          <w:sz w:val="28"/>
          <w:szCs w:val="28"/>
        </w:rPr>
        <w:t>заявитель прибывает в уполномоченный орган лично с документом, удостоверяющим личность.</w:t>
      </w:r>
    </w:p>
    <w:p w:rsidR="002312C3" w:rsidRPr="002312C3" w:rsidRDefault="002312C3" w:rsidP="002312C3">
      <w:pPr>
        <w:pStyle w:val="ConsPlusNormal"/>
        <w:ind w:firstLine="709"/>
        <w:jc w:val="both"/>
        <w:rPr>
          <w:rFonts w:ascii="Times New Roman" w:hAnsi="Times New Roman" w:cs="Times New Roman"/>
          <w:color w:val="000000" w:themeColor="text1"/>
          <w:sz w:val="28"/>
          <w:szCs w:val="28"/>
        </w:rPr>
      </w:pPr>
      <w:r w:rsidRPr="00B00FB2">
        <w:rPr>
          <w:rFonts w:ascii="Times New Roman" w:hAnsi="Times New Roman" w:cs="Times New Roman"/>
          <w:color w:val="000000" w:themeColor="text1"/>
          <w:sz w:val="28"/>
          <w:szCs w:val="28"/>
        </w:rPr>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rsidR="0040509B" w:rsidRPr="00E662CA" w:rsidRDefault="00880328" w:rsidP="0040509B">
      <w:pPr>
        <w:ind w:firstLine="709"/>
        <w:jc w:val="both"/>
        <w:rPr>
          <w:color w:val="000000" w:themeColor="text1"/>
          <w:sz w:val="28"/>
          <w:szCs w:val="28"/>
        </w:rPr>
      </w:pPr>
      <w:r>
        <w:rPr>
          <w:color w:val="000000" w:themeColor="text1"/>
          <w:sz w:val="28"/>
          <w:szCs w:val="28"/>
        </w:rPr>
        <w:t>К</w:t>
      </w:r>
      <w:r w:rsidR="0040509B" w:rsidRPr="00E662CA">
        <w:rPr>
          <w:color w:val="000000" w:themeColor="text1"/>
          <w:sz w:val="28"/>
          <w:szCs w:val="28"/>
        </w:rPr>
        <w:t xml:space="preserve">ритерий принятия решения: </w:t>
      </w:r>
      <w:r>
        <w:rPr>
          <w:color w:val="000000" w:themeColor="text1"/>
          <w:sz w:val="28"/>
          <w:szCs w:val="28"/>
        </w:rPr>
        <w:t>наличие утвержденного постановления.</w:t>
      </w:r>
    </w:p>
    <w:p w:rsidR="0040509B" w:rsidRPr="00E662CA" w:rsidRDefault="00880328" w:rsidP="0040509B">
      <w:pPr>
        <w:ind w:firstLine="709"/>
        <w:jc w:val="both"/>
        <w:rPr>
          <w:color w:val="000000" w:themeColor="text1"/>
          <w:sz w:val="28"/>
          <w:szCs w:val="28"/>
        </w:rPr>
      </w:pPr>
      <w:r>
        <w:rPr>
          <w:color w:val="000000" w:themeColor="text1"/>
          <w:sz w:val="28"/>
          <w:szCs w:val="28"/>
        </w:rPr>
        <w:t>Р</w:t>
      </w:r>
      <w:r w:rsidR="0040509B" w:rsidRPr="00E662CA">
        <w:rPr>
          <w:color w:val="000000" w:themeColor="text1"/>
          <w:sz w:val="28"/>
          <w:szCs w:val="28"/>
        </w:rPr>
        <w:t xml:space="preserve">езультат административной процедуры: выдача постановления администрации муниципального образования </w:t>
      </w:r>
      <w:r w:rsidR="00415478">
        <w:rPr>
          <w:color w:val="000000" w:themeColor="text1"/>
          <w:sz w:val="28"/>
          <w:szCs w:val="28"/>
        </w:rPr>
        <w:t>Староминский район</w:t>
      </w:r>
      <w:r w:rsidR="0040509B" w:rsidRPr="00E662CA">
        <w:rPr>
          <w:color w:val="000000" w:themeColor="text1"/>
          <w:sz w:val="28"/>
          <w:szCs w:val="28"/>
        </w:rPr>
        <w:t xml:space="preserve">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с указанием причин принятого решения.</w:t>
      </w:r>
    </w:p>
    <w:p w:rsidR="00A00894" w:rsidRPr="00E662CA" w:rsidRDefault="00880328" w:rsidP="0040509B">
      <w:pPr>
        <w:ind w:firstLine="709"/>
        <w:jc w:val="both"/>
        <w:rPr>
          <w:color w:val="000000" w:themeColor="text1"/>
          <w:sz w:val="28"/>
          <w:szCs w:val="28"/>
        </w:rPr>
      </w:pPr>
      <w:r>
        <w:rPr>
          <w:color w:val="000000" w:themeColor="text1"/>
          <w:sz w:val="28"/>
          <w:szCs w:val="28"/>
        </w:rPr>
        <w:t>С</w:t>
      </w:r>
      <w:r w:rsidR="0040509B" w:rsidRPr="00E662CA">
        <w:rPr>
          <w:color w:val="000000" w:themeColor="text1"/>
          <w:sz w:val="28"/>
          <w:szCs w:val="28"/>
        </w:rPr>
        <w:t xml:space="preserve">пособ фиксации результата выполнения административной процедуры: роспись заявителя в получении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в журнале регистрации. </w:t>
      </w:r>
    </w:p>
    <w:p w:rsidR="001E3DE7" w:rsidRDefault="00B97248" w:rsidP="001E3DE7">
      <w:pPr>
        <w:ind w:firstLine="709"/>
        <w:jc w:val="both"/>
        <w:rPr>
          <w:color w:val="000000" w:themeColor="text1"/>
          <w:sz w:val="28"/>
          <w:szCs w:val="28"/>
        </w:rPr>
      </w:pPr>
      <w:r w:rsidRPr="00E662CA">
        <w:rPr>
          <w:color w:val="000000" w:themeColor="text1"/>
          <w:sz w:val="28"/>
          <w:szCs w:val="28"/>
        </w:rPr>
        <w:t xml:space="preserve">Блок-схема предоставления </w:t>
      </w:r>
      <w:r w:rsidR="00E00329" w:rsidRPr="00E662CA">
        <w:rPr>
          <w:color w:val="000000" w:themeColor="text1"/>
          <w:sz w:val="28"/>
          <w:szCs w:val="28"/>
        </w:rPr>
        <w:t>м</w:t>
      </w:r>
      <w:r w:rsidRPr="00E662CA">
        <w:rPr>
          <w:color w:val="000000" w:themeColor="text1"/>
          <w:sz w:val="28"/>
          <w:szCs w:val="28"/>
        </w:rPr>
        <w:t xml:space="preserve">униципальной услуги представлена в приложении </w:t>
      </w:r>
      <w:r w:rsidR="00447078" w:rsidRPr="00E662CA">
        <w:rPr>
          <w:color w:val="000000" w:themeColor="text1"/>
          <w:sz w:val="28"/>
          <w:szCs w:val="28"/>
        </w:rPr>
        <w:t>№</w:t>
      </w:r>
      <w:r w:rsidRPr="00E662CA">
        <w:rPr>
          <w:color w:val="000000" w:themeColor="text1"/>
          <w:sz w:val="28"/>
          <w:szCs w:val="28"/>
        </w:rPr>
        <w:t xml:space="preserve"> 3 к </w:t>
      </w:r>
      <w:r w:rsidR="00447078" w:rsidRPr="00E662CA">
        <w:rPr>
          <w:color w:val="000000" w:themeColor="text1"/>
          <w:sz w:val="28"/>
          <w:szCs w:val="28"/>
        </w:rPr>
        <w:t>Регламенту</w:t>
      </w:r>
      <w:r w:rsidRPr="00E662CA">
        <w:rPr>
          <w:color w:val="000000" w:themeColor="text1"/>
          <w:sz w:val="28"/>
          <w:szCs w:val="28"/>
        </w:rPr>
        <w:t>.</w:t>
      </w:r>
    </w:p>
    <w:p w:rsidR="005A2BC8" w:rsidRPr="00E662CA" w:rsidRDefault="005A2BC8" w:rsidP="002B1493">
      <w:pPr>
        <w:autoSpaceDE w:val="0"/>
        <w:autoSpaceDN w:val="0"/>
        <w:adjustRightInd w:val="0"/>
        <w:outlineLvl w:val="1"/>
        <w:rPr>
          <w:color w:val="000000" w:themeColor="text1"/>
          <w:sz w:val="28"/>
          <w:szCs w:val="28"/>
        </w:rPr>
      </w:pPr>
    </w:p>
    <w:p w:rsidR="00447078" w:rsidRPr="00E662CA" w:rsidRDefault="00447078" w:rsidP="009D2D08">
      <w:pPr>
        <w:autoSpaceDE w:val="0"/>
        <w:autoSpaceDN w:val="0"/>
        <w:adjustRightInd w:val="0"/>
        <w:ind w:firstLine="851"/>
        <w:jc w:val="center"/>
        <w:outlineLvl w:val="0"/>
        <w:rPr>
          <w:color w:val="000000" w:themeColor="text1"/>
          <w:sz w:val="28"/>
          <w:szCs w:val="28"/>
        </w:rPr>
      </w:pPr>
      <w:r w:rsidRPr="00E662CA">
        <w:rPr>
          <w:color w:val="000000" w:themeColor="text1"/>
          <w:sz w:val="28"/>
          <w:szCs w:val="28"/>
        </w:rPr>
        <w:t xml:space="preserve">Раздел IV. ФОРМЫ КОНТРОЛЯ ЗА ПРЕДОСТАВЛЕНИЕМ </w:t>
      </w:r>
      <w:r w:rsidRPr="00E662CA">
        <w:rPr>
          <w:color w:val="000000" w:themeColor="text1"/>
          <w:sz w:val="28"/>
          <w:szCs w:val="28"/>
        </w:rPr>
        <w:br/>
        <w:t>МУНИЦИПАЛЬНОЙ УСЛУГИ</w:t>
      </w:r>
    </w:p>
    <w:p w:rsidR="00447078" w:rsidRPr="00E662CA" w:rsidRDefault="00447078" w:rsidP="00447078">
      <w:pPr>
        <w:tabs>
          <w:tab w:val="left" w:pos="2567"/>
        </w:tabs>
        <w:autoSpaceDE w:val="0"/>
        <w:autoSpaceDN w:val="0"/>
        <w:adjustRightInd w:val="0"/>
        <w:ind w:firstLine="851"/>
        <w:jc w:val="both"/>
        <w:outlineLvl w:val="0"/>
        <w:rPr>
          <w:color w:val="000000" w:themeColor="text1"/>
          <w:sz w:val="28"/>
          <w:szCs w:val="28"/>
        </w:rPr>
      </w:pPr>
      <w:r w:rsidRPr="00E662CA">
        <w:rPr>
          <w:color w:val="000000" w:themeColor="text1"/>
          <w:sz w:val="28"/>
          <w:szCs w:val="28"/>
        </w:rPr>
        <w:tab/>
      </w:r>
    </w:p>
    <w:p w:rsidR="00447078" w:rsidRPr="00E662CA" w:rsidRDefault="00447078" w:rsidP="009D2D08">
      <w:pPr>
        <w:autoSpaceDE w:val="0"/>
        <w:autoSpaceDN w:val="0"/>
        <w:adjustRightInd w:val="0"/>
        <w:ind w:firstLine="851"/>
        <w:jc w:val="center"/>
        <w:outlineLvl w:val="0"/>
        <w:rPr>
          <w:color w:val="000000" w:themeColor="text1"/>
          <w:sz w:val="28"/>
          <w:szCs w:val="28"/>
        </w:rPr>
      </w:pPr>
      <w:bookmarkStart w:id="9" w:name="Par413"/>
      <w:bookmarkEnd w:id="9"/>
      <w:r w:rsidRPr="00E662CA">
        <w:rPr>
          <w:color w:val="000000" w:themeColor="text1"/>
          <w:sz w:val="28"/>
          <w:szCs w:val="28"/>
        </w:rPr>
        <w:t xml:space="preserve">Подраздел 4.1. ПОРЯДОК ОСУЩЕСТВЛЕНИЯ ТЕКУЩЕГО </w:t>
      </w:r>
      <w:r w:rsidRPr="00E662CA">
        <w:rPr>
          <w:color w:val="000000" w:themeColor="text1"/>
          <w:sz w:val="28"/>
          <w:szCs w:val="28"/>
        </w:rPr>
        <w:br/>
        <w:t xml:space="preserve">КОНТРОЛЯ ЗА СОБЛЮДЕНИЕМ И ИСПОЛНЕНИЕМ ОТВЕТСТВЕННЫМИ ДОЛЖНОСТНЫМИ ЛИЦАМИ ПОЛОЖЕНИЙ АДМИНИСТРАТИВНОГО </w:t>
      </w:r>
      <w:r w:rsidRPr="00E662CA">
        <w:rPr>
          <w:color w:val="000000" w:themeColor="text1"/>
          <w:sz w:val="28"/>
          <w:szCs w:val="28"/>
        </w:rPr>
        <w:br/>
        <w:t xml:space="preserve">РЕГЛАМЕНТА И ИНЫХ НОРМАТИВНЫХ ПРАВОВЫХ АКТОВ, </w:t>
      </w:r>
      <w:r w:rsidRPr="00E662CA">
        <w:rPr>
          <w:color w:val="000000" w:themeColor="text1"/>
          <w:sz w:val="28"/>
          <w:szCs w:val="28"/>
        </w:rPr>
        <w:br/>
        <w:t xml:space="preserve">УСТАНАВЛИВАЮЩИХ ТРЕБОВАНИЯ К ПРЕДОСТАВЛЕНИЮ </w:t>
      </w:r>
      <w:r w:rsidRPr="00E662CA">
        <w:rPr>
          <w:color w:val="000000" w:themeColor="text1"/>
          <w:sz w:val="28"/>
          <w:szCs w:val="28"/>
        </w:rPr>
        <w:br/>
        <w:t>МУНИЦИПАЛЬНОЙ УСЛУГИ, А ТАКЖЕ ПРИНЯТИЕМ ИМИ РЕШЕНИЙ</w:t>
      </w:r>
    </w:p>
    <w:p w:rsidR="00447078" w:rsidRPr="00E662CA" w:rsidRDefault="00447078" w:rsidP="00447078">
      <w:pPr>
        <w:autoSpaceDE w:val="0"/>
        <w:autoSpaceDN w:val="0"/>
        <w:adjustRightInd w:val="0"/>
        <w:ind w:firstLine="851"/>
        <w:jc w:val="both"/>
        <w:outlineLvl w:val="0"/>
        <w:rPr>
          <w:color w:val="000000" w:themeColor="text1"/>
          <w:sz w:val="28"/>
          <w:szCs w:val="28"/>
        </w:rPr>
      </w:pPr>
    </w:p>
    <w:p w:rsidR="00447078" w:rsidRPr="00E662CA" w:rsidRDefault="00447078" w:rsidP="00447078">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t>4.1.1. 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447078" w:rsidRPr="00E662CA" w:rsidRDefault="00447078" w:rsidP="00447078">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t>В должностных регламентах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447078" w:rsidRPr="00E662CA" w:rsidRDefault="00447078" w:rsidP="00447078">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lastRenderedPageBreak/>
        <w:t xml:space="preserve">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E662CA" w:rsidRPr="00E662CA" w:rsidRDefault="00E662CA" w:rsidP="00E662CA">
      <w:pPr>
        <w:ind w:firstLine="709"/>
        <w:jc w:val="both"/>
        <w:rPr>
          <w:color w:val="000000" w:themeColor="text1"/>
          <w:sz w:val="28"/>
          <w:szCs w:val="28"/>
        </w:rPr>
      </w:pPr>
      <w:r w:rsidRPr="00E662CA">
        <w:rPr>
          <w:color w:val="000000" w:themeColor="text1"/>
          <w:sz w:val="28"/>
          <w:szCs w:val="28"/>
        </w:rPr>
        <w:t xml:space="preserve">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должностным лицом уполномоченного органа путем проведения проверок. </w:t>
      </w:r>
    </w:p>
    <w:p w:rsidR="00447078" w:rsidRPr="00E662CA" w:rsidRDefault="00447078" w:rsidP="00447078">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t>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447078" w:rsidRPr="00E662CA" w:rsidRDefault="00447078" w:rsidP="00447078">
      <w:pPr>
        <w:autoSpaceDE w:val="0"/>
        <w:autoSpaceDN w:val="0"/>
        <w:adjustRightInd w:val="0"/>
        <w:ind w:firstLine="851"/>
        <w:jc w:val="both"/>
        <w:outlineLvl w:val="0"/>
        <w:rPr>
          <w:color w:val="000000" w:themeColor="text1"/>
          <w:sz w:val="28"/>
          <w:szCs w:val="28"/>
        </w:rPr>
      </w:pPr>
    </w:p>
    <w:p w:rsidR="00447078" w:rsidRPr="00E662CA" w:rsidRDefault="00447078" w:rsidP="009D2D08">
      <w:pPr>
        <w:autoSpaceDE w:val="0"/>
        <w:autoSpaceDN w:val="0"/>
        <w:adjustRightInd w:val="0"/>
        <w:ind w:firstLine="851"/>
        <w:jc w:val="center"/>
        <w:outlineLvl w:val="0"/>
        <w:rPr>
          <w:color w:val="000000" w:themeColor="text1"/>
          <w:sz w:val="28"/>
          <w:szCs w:val="28"/>
        </w:rPr>
      </w:pPr>
      <w:r w:rsidRPr="00E662CA">
        <w:rPr>
          <w:color w:val="000000" w:themeColor="text1"/>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w:t>
      </w:r>
      <w:r w:rsidRPr="00E662CA">
        <w:rPr>
          <w:color w:val="000000" w:themeColor="text1"/>
          <w:sz w:val="28"/>
          <w:szCs w:val="28"/>
        </w:rPr>
        <w:br/>
        <w:t xml:space="preserve">ПОРЯДОК И ФОРМЫ КОНТРОЛЯЗА ПОЛНОТОЙ И КАЧЕСТВОМ </w:t>
      </w:r>
      <w:r w:rsidRPr="00E662CA">
        <w:rPr>
          <w:color w:val="000000" w:themeColor="text1"/>
          <w:sz w:val="28"/>
          <w:szCs w:val="28"/>
        </w:rPr>
        <w:br/>
        <w:t>ПРЕДОСТАВЛЕНИЯ МУНИЦИПАЛЬНОЙ УСЛУГИ</w:t>
      </w:r>
    </w:p>
    <w:p w:rsidR="00447078" w:rsidRPr="00E662CA" w:rsidRDefault="00447078" w:rsidP="00447078">
      <w:pPr>
        <w:autoSpaceDE w:val="0"/>
        <w:autoSpaceDN w:val="0"/>
        <w:adjustRightInd w:val="0"/>
        <w:ind w:firstLine="851"/>
        <w:jc w:val="both"/>
        <w:outlineLvl w:val="0"/>
        <w:rPr>
          <w:b/>
          <w:color w:val="000000" w:themeColor="text1"/>
          <w:sz w:val="28"/>
          <w:szCs w:val="28"/>
        </w:rPr>
      </w:pPr>
    </w:p>
    <w:p w:rsidR="00447078" w:rsidRPr="00E662CA" w:rsidRDefault="00447078" w:rsidP="00447078">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rsidR="00447078" w:rsidRPr="00E662CA" w:rsidRDefault="00447078" w:rsidP="00447078">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t xml:space="preserve">Плановые и внеплановые проверки могут проводиться главой муниципального образования </w:t>
      </w:r>
      <w:r w:rsidR="009D2D08">
        <w:rPr>
          <w:color w:val="000000" w:themeColor="text1"/>
          <w:sz w:val="28"/>
          <w:szCs w:val="28"/>
        </w:rPr>
        <w:t>Староминский район</w:t>
      </w:r>
      <w:r w:rsidRPr="00E662CA">
        <w:rPr>
          <w:color w:val="000000" w:themeColor="text1"/>
          <w:sz w:val="28"/>
          <w:szCs w:val="28"/>
        </w:rPr>
        <w:t xml:space="preserve">, заместителем главы муниципального образования </w:t>
      </w:r>
      <w:r w:rsidR="009D2D08">
        <w:rPr>
          <w:color w:val="000000" w:themeColor="text1"/>
          <w:sz w:val="28"/>
          <w:szCs w:val="28"/>
        </w:rPr>
        <w:t>Староминский район</w:t>
      </w:r>
      <w:r w:rsidRPr="00E662CA">
        <w:rPr>
          <w:color w:val="000000" w:themeColor="text1"/>
          <w:sz w:val="28"/>
          <w:szCs w:val="28"/>
        </w:rPr>
        <w:t>, курирующим отраслевой (функциональный, территориальный) орган или структурное подразделение, через который предоставляется муниципальная услуга (при наличии).</w:t>
      </w:r>
    </w:p>
    <w:p w:rsidR="00447078" w:rsidRPr="00E662CA" w:rsidRDefault="00447078" w:rsidP="00447078">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447078" w:rsidRPr="00E662CA" w:rsidRDefault="00447078" w:rsidP="00447078">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447078" w:rsidRPr="00E662CA" w:rsidRDefault="00447078" w:rsidP="00447078">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t>В ходе плановых и внеплановых проверок:</w:t>
      </w:r>
    </w:p>
    <w:p w:rsidR="00447078" w:rsidRPr="00E662CA" w:rsidRDefault="00447078" w:rsidP="00447078">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447078" w:rsidRPr="00E662CA" w:rsidRDefault="00447078" w:rsidP="00447078">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lastRenderedPageBreak/>
        <w:t>проверяется соблюдение сроков и последовательности исполнения административных процедур;</w:t>
      </w:r>
    </w:p>
    <w:p w:rsidR="00447078" w:rsidRPr="00E662CA" w:rsidRDefault="00447078" w:rsidP="00447078">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t>выявляются нарушения прав заявителей, недостатки, допущенные в ходе предоставления муниципальной услуги.</w:t>
      </w:r>
    </w:p>
    <w:p w:rsidR="00447078" w:rsidRPr="00E662CA" w:rsidRDefault="00447078" w:rsidP="00447078">
      <w:pPr>
        <w:autoSpaceDE w:val="0"/>
        <w:autoSpaceDN w:val="0"/>
        <w:adjustRightInd w:val="0"/>
        <w:ind w:firstLine="851"/>
        <w:jc w:val="both"/>
        <w:outlineLvl w:val="0"/>
        <w:rPr>
          <w:color w:val="000000" w:themeColor="text1"/>
          <w:sz w:val="28"/>
          <w:szCs w:val="28"/>
        </w:rPr>
      </w:pPr>
    </w:p>
    <w:p w:rsidR="00447078" w:rsidRPr="00E662CA" w:rsidRDefault="00447078" w:rsidP="009D2D08">
      <w:pPr>
        <w:autoSpaceDE w:val="0"/>
        <w:autoSpaceDN w:val="0"/>
        <w:adjustRightInd w:val="0"/>
        <w:ind w:firstLine="851"/>
        <w:jc w:val="center"/>
        <w:outlineLvl w:val="0"/>
        <w:rPr>
          <w:color w:val="000000" w:themeColor="text1"/>
          <w:sz w:val="28"/>
          <w:szCs w:val="28"/>
        </w:rPr>
      </w:pPr>
      <w:r w:rsidRPr="00E662CA">
        <w:rPr>
          <w:color w:val="000000" w:themeColor="text1"/>
          <w:sz w:val="28"/>
          <w:szCs w:val="28"/>
        </w:rPr>
        <w:t xml:space="preserve">Подраздел 4.3. ОТВЕТСТВЕННОСТЬ ДОЛЖНОСТНЫХ ЛИЦ ОРГАНА МЕСТНОГО САМОУПРАВЛЕНИЯ ЗА РЕШЕНИЯ И ДЕЙСТВИЯ </w:t>
      </w:r>
      <w:r w:rsidRPr="00E662CA">
        <w:rPr>
          <w:color w:val="000000" w:themeColor="text1"/>
          <w:sz w:val="28"/>
          <w:szCs w:val="28"/>
        </w:rPr>
        <w:br/>
        <w:t>(БЕЗДЕЙСТВИЕ), ПРИНИМАЕМЫЕ</w:t>
      </w:r>
      <w:r w:rsidR="009D2D08">
        <w:rPr>
          <w:color w:val="000000" w:themeColor="text1"/>
          <w:sz w:val="28"/>
          <w:szCs w:val="28"/>
        </w:rPr>
        <w:t xml:space="preserve"> </w:t>
      </w:r>
      <w:r w:rsidRPr="00E662CA">
        <w:rPr>
          <w:color w:val="000000" w:themeColor="text1"/>
          <w:sz w:val="28"/>
          <w:szCs w:val="28"/>
        </w:rPr>
        <w:t>(ОСУЩЕСТВЛЯЕМЫЕ) ИМИ В ХОДЕ ПРЕДОСТАВЛЕНИЯ МУНИЦИПАЛЬНОЙ УСЛУГИ</w:t>
      </w:r>
    </w:p>
    <w:p w:rsidR="00447078" w:rsidRPr="00E662CA" w:rsidRDefault="00447078" w:rsidP="00447078">
      <w:pPr>
        <w:autoSpaceDE w:val="0"/>
        <w:autoSpaceDN w:val="0"/>
        <w:adjustRightInd w:val="0"/>
        <w:ind w:firstLine="851"/>
        <w:jc w:val="both"/>
        <w:outlineLvl w:val="0"/>
        <w:rPr>
          <w:color w:val="000000" w:themeColor="text1"/>
          <w:sz w:val="28"/>
          <w:szCs w:val="28"/>
        </w:rPr>
      </w:pPr>
    </w:p>
    <w:p w:rsidR="00447078" w:rsidRPr="00E662CA" w:rsidRDefault="00447078" w:rsidP="00447078">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447078" w:rsidRPr="00E662CA" w:rsidRDefault="00447078" w:rsidP="00447078">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447078" w:rsidRPr="00E662CA" w:rsidRDefault="00447078" w:rsidP="00447078">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447078" w:rsidRPr="00E662CA" w:rsidRDefault="00447078" w:rsidP="00447078">
      <w:pPr>
        <w:autoSpaceDE w:val="0"/>
        <w:autoSpaceDN w:val="0"/>
        <w:adjustRightInd w:val="0"/>
        <w:ind w:firstLine="851"/>
        <w:jc w:val="both"/>
        <w:outlineLvl w:val="0"/>
        <w:rPr>
          <w:color w:val="000000" w:themeColor="text1"/>
          <w:sz w:val="28"/>
          <w:szCs w:val="28"/>
        </w:rPr>
      </w:pPr>
    </w:p>
    <w:p w:rsidR="00447078" w:rsidRPr="00E662CA" w:rsidRDefault="00447078" w:rsidP="009D2D08">
      <w:pPr>
        <w:autoSpaceDE w:val="0"/>
        <w:autoSpaceDN w:val="0"/>
        <w:adjustRightInd w:val="0"/>
        <w:ind w:firstLine="851"/>
        <w:jc w:val="center"/>
        <w:outlineLvl w:val="0"/>
        <w:rPr>
          <w:color w:val="000000" w:themeColor="text1"/>
          <w:sz w:val="28"/>
          <w:szCs w:val="28"/>
        </w:rPr>
      </w:pPr>
      <w:r w:rsidRPr="00E662CA">
        <w:rPr>
          <w:color w:val="000000" w:themeColor="text1"/>
          <w:sz w:val="28"/>
          <w:szCs w:val="28"/>
        </w:rPr>
        <w:t xml:space="preserve">Подраздел 4.4. ПОЛОЖЕНИЯ, ХАРАКТЕРИЗУЮЩИЕ ТРЕБОВАНИЯ </w:t>
      </w:r>
      <w:r w:rsidRPr="00E662CA">
        <w:rPr>
          <w:color w:val="000000" w:themeColor="text1"/>
          <w:sz w:val="28"/>
          <w:szCs w:val="28"/>
        </w:rPr>
        <w:br/>
        <w:t xml:space="preserve">К ПОРЯДКУ И ФОРМАМ КОНТРОЛЯ ЗА ПРЕДОСТАВЛЕНИЕМ </w:t>
      </w:r>
      <w:r w:rsidRPr="00E662CA">
        <w:rPr>
          <w:color w:val="000000" w:themeColor="text1"/>
          <w:sz w:val="28"/>
          <w:szCs w:val="28"/>
        </w:rPr>
        <w:br/>
        <w:t xml:space="preserve">МУНИЦИПАЛЬНОЙ УСЛУГИ, В ТОМ ЧИСЛЕ СО СТОРОНЫ </w:t>
      </w:r>
      <w:r w:rsidRPr="00E662CA">
        <w:rPr>
          <w:color w:val="000000" w:themeColor="text1"/>
          <w:sz w:val="28"/>
          <w:szCs w:val="28"/>
        </w:rPr>
        <w:br/>
        <w:t>ГРАЖДАН, ИХ ОБЪЕДИНЕНИЙ И ОРГАНИЗАЦИЙ</w:t>
      </w:r>
    </w:p>
    <w:p w:rsidR="00447078" w:rsidRPr="00E662CA" w:rsidRDefault="00447078" w:rsidP="00447078">
      <w:pPr>
        <w:autoSpaceDE w:val="0"/>
        <w:autoSpaceDN w:val="0"/>
        <w:adjustRightInd w:val="0"/>
        <w:ind w:firstLine="851"/>
        <w:jc w:val="both"/>
        <w:outlineLvl w:val="0"/>
        <w:rPr>
          <w:color w:val="000000" w:themeColor="text1"/>
          <w:sz w:val="28"/>
          <w:szCs w:val="28"/>
        </w:rPr>
      </w:pPr>
    </w:p>
    <w:p w:rsidR="00447078" w:rsidRPr="00E662CA" w:rsidRDefault="00447078" w:rsidP="00447078">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447078" w:rsidRPr="00E662CA" w:rsidRDefault="00447078" w:rsidP="00447078">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t>Проверка также может проводиться по конкретному обращению гражданина или организации.</w:t>
      </w:r>
    </w:p>
    <w:p w:rsidR="00447078" w:rsidRPr="00E662CA" w:rsidRDefault="00447078" w:rsidP="00447078">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447078" w:rsidRPr="00E662CA" w:rsidRDefault="00447078" w:rsidP="00447078">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447078" w:rsidRPr="00E662CA" w:rsidRDefault="00447078" w:rsidP="00447078">
      <w:pPr>
        <w:autoSpaceDE w:val="0"/>
        <w:autoSpaceDN w:val="0"/>
        <w:adjustRightInd w:val="0"/>
        <w:ind w:firstLine="851"/>
        <w:jc w:val="both"/>
        <w:outlineLvl w:val="0"/>
        <w:rPr>
          <w:color w:val="000000" w:themeColor="text1"/>
          <w:sz w:val="28"/>
          <w:szCs w:val="28"/>
        </w:rPr>
      </w:pPr>
    </w:p>
    <w:p w:rsidR="00447078" w:rsidRPr="00E662CA" w:rsidRDefault="00447078" w:rsidP="009D2D08">
      <w:pPr>
        <w:autoSpaceDE w:val="0"/>
        <w:autoSpaceDN w:val="0"/>
        <w:adjustRightInd w:val="0"/>
        <w:ind w:firstLine="851"/>
        <w:jc w:val="center"/>
        <w:outlineLvl w:val="0"/>
        <w:rPr>
          <w:color w:val="000000" w:themeColor="text1"/>
          <w:sz w:val="28"/>
          <w:szCs w:val="28"/>
        </w:rPr>
      </w:pPr>
      <w:r w:rsidRPr="00E662CA">
        <w:rPr>
          <w:color w:val="000000" w:themeColor="text1"/>
          <w:sz w:val="28"/>
          <w:szCs w:val="28"/>
        </w:rPr>
        <w:lastRenderedPageBreak/>
        <w:t xml:space="preserve">Раздел V. ДОСУДЕБНЫЙ (ВНЕСУДЕБНЫЙ) ПОРЯДОК ОБЖАЛОВАНИЯ РЕШЕНИЙ И ДЕЙСТВИЙ (БЕЗДЕЙСТВИЯ) ОРГАНА, </w:t>
      </w:r>
      <w:r w:rsidRPr="00E662CA">
        <w:rPr>
          <w:color w:val="000000" w:themeColor="text1"/>
          <w:sz w:val="28"/>
          <w:szCs w:val="28"/>
        </w:rPr>
        <w:br/>
        <w:t xml:space="preserve">ПРЕДОСТАВЛЯЮЩЕГО МУНИЦИПАЛЬНУЮ УСЛУГУ, А ТАКЖЕ </w:t>
      </w:r>
      <w:r w:rsidRPr="00E662CA">
        <w:rPr>
          <w:color w:val="000000" w:themeColor="text1"/>
          <w:sz w:val="28"/>
          <w:szCs w:val="28"/>
        </w:rPr>
        <w:br/>
        <w:t>ДОЛЖНОСТНЫХ ЛИЦ, МУНИЦИПАЛЬНЫХ СЛУЖАЩИХ</w:t>
      </w:r>
    </w:p>
    <w:p w:rsidR="00447078" w:rsidRPr="00E662CA" w:rsidRDefault="00447078" w:rsidP="00447078">
      <w:pPr>
        <w:autoSpaceDE w:val="0"/>
        <w:autoSpaceDN w:val="0"/>
        <w:adjustRightInd w:val="0"/>
        <w:ind w:firstLine="851"/>
        <w:jc w:val="both"/>
        <w:outlineLvl w:val="0"/>
        <w:rPr>
          <w:color w:val="000000" w:themeColor="text1"/>
          <w:sz w:val="28"/>
          <w:szCs w:val="28"/>
        </w:rPr>
      </w:pPr>
    </w:p>
    <w:p w:rsidR="00447078" w:rsidRPr="00E662CA" w:rsidRDefault="00447078" w:rsidP="009D2D08">
      <w:pPr>
        <w:autoSpaceDE w:val="0"/>
        <w:autoSpaceDN w:val="0"/>
        <w:adjustRightInd w:val="0"/>
        <w:ind w:firstLine="851"/>
        <w:jc w:val="center"/>
        <w:outlineLvl w:val="0"/>
        <w:rPr>
          <w:color w:val="000000" w:themeColor="text1"/>
          <w:sz w:val="28"/>
          <w:szCs w:val="28"/>
        </w:rPr>
      </w:pPr>
      <w:bookmarkStart w:id="10" w:name="Par459"/>
      <w:bookmarkEnd w:id="10"/>
      <w:r w:rsidRPr="00E662CA">
        <w:rPr>
          <w:color w:val="000000" w:themeColor="text1"/>
          <w:sz w:val="28"/>
          <w:szCs w:val="28"/>
        </w:rPr>
        <w:t xml:space="preserve">Подраздел 5.1. ИНФОРМАЦИЯ ДЛЯ ЗАЯВИТЕЛЯ О ЕГО ПРАВЕ </w:t>
      </w:r>
      <w:r w:rsidRPr="00E662CA">
        <w:rPr>
          <w:color w:val="000000" w:themeColor="text1"/>
          <w:sz w:val="28"/>
          <w:szCs w:val="28"/>
        </w:rPr>
        <w:br/>
        <w:t xml:space="preserve">ПОДАТЬ ЖАЛОБУ НА РЕШЕНИЕ И (ИЛИ) ДЕЙСТВИЕ (БЕЗДЕЙСТВИЕ) ОРГАНА МЕСТНОГО САМОУПРАВЛЕНИЯ КРАСНОДАРСКОГО КРАЯ, </w:t>
      </w:r>
      <w:r w:rsidRPr="00E662CA">
        <w:rPr>
          <w:color w:val="000000" w:themeColor="text1"/>
          <w:sz w:val="28"/>
          <w:szCs w:val="28"/>
        </w:rPr>
        <w:br/>
        <w:t>ПРЕДОСТАВЛЯЮЩЕГО МУНИЦИПАЛЬНУЮ УСЛУГУ,</w:t>
      </w:r>
    </w:p>
    <w:p w:rsidR="00447078" w:rsidRPr="00E662CA" w:rsidRDefault="00447078" w:rsidP="009D2D08">
      <w:pPr>
        <w:autoSpaceDE w:val="0"/>
        <w:autoSpaceDN w:val="0"/>
        <w:adjustRightInd w:val="0"/>
        <w:ind w:firstLine="851"/>
        <w:jc w:val="center"/>
        <w:outlineLvl w:val="0"/>
        <w:rPr>
          <w:color w:val="000000" w:themeColor="text1"/>
          <w:sz w:val="28"/>
          <w:szCs w:val="28"/>
        </w:rPr>
      </w:pPr>
      <w:r w:rsidRPr="00E662CA">
        <w:rPr>
          <w:color w:val="000000" w:themeColor="text1"/>
          <w:sz w:val="28"/>
          <w:szCs w:val="28"/>
        </w:rPr>
        <w:t>А ТАКЖЕ ДОЛЖНОСТНЫХ ЛИЦ, МУНИЦИПАЛЬНЫХ СЛУЖАЩИХ КРАСНОДАРСКОГО КРАЯ ПРИ ПРЕДОСТАВЛЕНИИ МУНИЦИПАЛЬНОЙ УСЛУГИ</w:t>
      </w:r>
    </w:p>
    <w:p w:rsidR="00447078" w:rsidRPr="00E662CA" w:rsidRDefault="00447078" w:rsidP="00447078">
      <w:pPr>
        <w:autoSpaceDE w:val="0"/>
        <w:autoSpaceDN w:val="0"/>
        <w:adjustRightInd w:val="0"/>
        <w:ind w:firstLine="851"/>
        <w:jc w:val="both"/>
        <w:outlineLvl w:val="0"/>
        <w:rPr>
          <w:color w:val="000000" w:themeColor="text1"/>
          <w:sz w:val="28"/>
          <w:szCs w:val="28"/>
        </w:rPr>
      </w:pPr>
    </w:p>
    <w:p w:rsidR="00447078" w:rsidRPr="00E662CA" w:rsidRDefault="00447078" w:rsidP="00447078">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t>Заявитель имеет право на досудебное (внесудебное) обжалование действий (бездействия) и решений, принятых (осуществляемых) уполномоченным органом, должностными лицами, муниципальными служащими в ходе предоставления муниципальной услуги (далее – досудебное (внесудебное) обжалование).</w:t>
      </w:r>
    </w:p>
    <w:p w:rsidR="00447078" w:rsidRPr="00E662CA" w:rsidRDefault="00447078" w:rsidP="00447078">
      <w:pPr>
        <w:autoSpaceDE w:val="0"/>
        <w:autoSpaceDN w:val="0"/>
        <w:adjustRightInd w:val="0"/>
        <w:ind w:firstLine="851"/>
        <w:jc w:val="both"/>
        <w:outlineLvl w:val="0"/>
        <w:rPr>
          <w:color w:val="000000" w:themeColor="text1"/>
          <w:sz w:val="28"/>
          <w:szCs w:val="28"/>
        </w:rPr>
      </w:pPr>
    </w:p>
    <w:p w:rsidR="00447078" w:rsidRPr="00E662CA" w:rsidRDefault="00447078" w:rsidP="008F73B3">
      <w:pPr>
        <w:autoSpaceDE w:val="0"/>
        <w:autoSpaceDN w:val="0"/>
        <w:adjustRightInd w:val="0"/>
        <w:ind w:firstLine="851"/>
        <w:jc w:val="center"/>
        <w:outlineLvl w:val="0"/>
        <w:rPr>
          <w:color w:val="000000" w:themeColor="text1"/>
          <w:sz w:val="28"/>
          <w:szCs w:val="28"/>
        </w:rPr>
      </w:pPr>
      <w:r w:rsidRPr="00E662CA">
        <w:rPr>
          <w:color w:val="000000" w:themeColor="text1"/>
          <w:sz w:val="28"/>
          <w:szCs w:val="28"/>
        </w:rPr>
        <w:t>Подраздел 5.2. ПРЕДМЕТ ЖАЛОБЫ</w:t>
      </w:r>
    </w:p>
    <w:p w:rsidR="00447078" w:rsidRPr="00E662CA" w:rsidRDefault="00447078" w:rsidP="00447078">
      <w:pPr>
        <w:autoSpaceDE w:val="0"/>
        <w:autoSpaceDN w:val="0"/>
        <w:adjustRightInd w:val="0"/>
        <w:ind w:firstLine="851"/>
        <w:jc w:val="both"/>
        <w:outlineLvl w:val="0"/>
        <w:rPr>
          <w:color w:val="000000" w:themeColor="text1"/>
          <w:sz w:val="28"/>
          <w:szCs w:val="28"/>
        </w:rPr>
      </w:pPr>
    </w:p>
    <w:p w:rsidR="00447078" w:rsidRPr="00E662CA" w:rsidRDefault="00447078" w:rsidP="00447078">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t>5.2.1. Предметом досудебного (внесудебного) обжалования являются конкретное решение и действия (бездействие) уполномоченного органа,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447078" w:rsidRPr="00E662CA" w:rsidRDefault="00447078" w:rsidP="00447078">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t>5.2.2. Заявитель может обратиться с жалобой, в том числе в следующих случаях:</w:t>
      </w:r>
    </w:p>
    <w:p w:rsidR="00447078" w:rsidRPr="00E662CA" w:rsidRDefault="00447078" w:rsidP="00447078">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t>а) нарушение срока регистрации запроса заявителя о предоставлении муниципальной услуги;</w:t>
      </w:r>
    </w:p>
    <w:p w:rsidR="00447078" w:rsidRPr="00E662CA" w:rsidRDefault="00447078" w:rsidP="00447078">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t>б) нарушение срока предоставления муниципальной услуги;</w:t>
      </w:r>
    </w:p>
    <w:p w:rsidR="00447078" w:rsidRPr="00E662CA" w:rsidRDefault="00447078" w:rsidP="00447078">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t xml:space="preserve">в) 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w:t>
      </w:r>
      <w:r w:rsidR="002312C3">
        <w:rPr>
          <w:color w:val="000000" w:themeColor="text1"/>
          <w:sz w:val="28"/>
          <w:szCs w:val="28"/>
        </w:rPr>
        <w:t>Староминский район</w:t>
      </w:r>
      <w:r w:rsidRPr="00E662CA">
        <w:rPr>
          <w:color w:val="000000" w:themeColor="text1"/>
          <w:sz w:val="28"/>
          <w:szCs w:val="28"/>
        </w:rPr>
        <w:t xml:space="preserve"> для предоставления муниципальной услуги;</w:t>
      </w:r>
    </w:p>
    <w:p w:rsidR="00447078" w:rsidRPr="00E662CA" w:rsidRDefault="00447078" w:rsidP="00447078">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t xml:space="preserve">г) 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w:t>
      </w:r>
      <w:r w:rsidR="002312C3">
        <w:rPr>
          <w:color w:val="000000" w:themeColor="text1"/>
          <w:sz w:val="28"/>
          <w:szCs w:val="28"/>
        </w:rPr>
        <w:t>Староминский район</w:t>
      </w:r>
      <w:r w:rsidRPr="00E662CA">
        <w:rPr>
          <w:color w:val="000000" w:themeColor="text1"/>
          <w:sz w:val="28"/>
          <w:szCs w:val="28"/>
        </w:rPr>
        <w:t xml:space="preserve"> для предоставления муниципальной услуги, у заявителя;</w:t>
      </w:r>
    </w:p>
    <w:p w:rsidR="00447078" w:rsidRPr="00E662CA" w:rsidRDefault="00447078" w:rsidP="00447078">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t xml:space="preserve">д) отказа в предоставлении муниципальной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 </w:t>
      </w:r>
      <w:r w:rsidRPr="00E662CA">
        <w:rPr>
          <w:color w:val="000000" w:themeColor="text1"/>
          <w:sz w:val="28"/>
          <w:szCs w:val="28"/>
        </w:rPr>
        <w:lastRenderedPageBreak/>
        <w:t xml:space="preserve">нормативными правовыми актами Краснодарского края, муниципальными правовыми актами муниципального образования </w:t>
      </w:r>
      <w:r w:rsidR="002312C3">
        <w:rPr>
          <w:color w:val="000000" w:themeColor="text1"/>
          <w:sz w:val="28"/>
          <w:szCs w:val="28"/>
        </w:rPr>
        <w:t>Староминский район</w:t>
      </w:r>
      <w:r w:rsidRPr="00E662CA">
        <w:rPr>
          <w:color w:val="000000" w:themeColor="text1"/>
          <w:sz w:val="28"/>
          <w:szCs w:val="28"/>
        </w:rPr>
        <w:t>;</w:t>
      </w:r>
    </w:p>
    <w:p w:rsidR="00447078" w:rsidRPr="00E662CA" w:rsidRDefault="00447078" w:rsidP="00447078">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t xml:space="preserve">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w:t>
      </w:r>
      <w:r w:rsidR="002312C3">
        <w:rPr>
          <w:color w:val="000000" w:themeColor="text1"/>
          <w:sz w:val="28"/>
          <w:szCs w:val="28"/>
        </w:rPr>
        <w:t>Староминский район</w:t>
      </w:r>
      <w:r w:rsidRPr="00E662CA">
        <w:rPr>
          <w:color w:val="000000" w:themeColor="text1"/>
          <w:sz w:val="28"/>
          <w:szCs w:val="28"/>
        </w:rPr>
        <w:t>;</w:t>
      </w:r>
    </w:p>
    <w:p w:rsidR="00447078" w:rsidRPr="00E662CA" w:rsidRDefault="00447078" w:rsidP="00447078">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t>ж) отказ уполномоченного органа,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47078" w:rsidRPr="00E662CA" w:rsidRDefault="00447078" w:rsidP="00447078">
      <w:pPr>
        <w:autoSpaceDE w:val="0"/>
        <w:autoSpaceDN w:val="0"/>
        <w:adjustRightInd w:val="0"/>
        <w:ind w:firstLine="851"/>
        <w:jc w:val="both"/>
        <w:outlineLvl w:val="0"/>
        <w:rPr>
          <w:color w:val="000000" w:themeColor="text1"/>
          <w:sz w:val="28"/>
          <w:szCs w:val="28"/>
        </w:rPr>
      </w:pPr>
    </w:p>
    <w:p w:rsidR="00447078" w:rsidRPr="00E662CA" w:rsidRDefault="00447078" w:rsidP="008F73B3">
      <w:pPr>
        <w:autoSpaceDE w:val="0"/>
        <w:autoSpaceDN w:val="0"/>
        <w:adjustRightInd w:val="0"/>
        <w:ind w:firstLine="851"/>
        <w:jc w:val="center"/>
        <w:outlineLvl w:val="0"/>
        <w:rPr>
          <w:color w:val="000000" w:themeColor="text1"/>
          <w:sz w:val="28"/>
          <w:szCs w:val="28"/>
        </w:rPr>
      </w:pPr>
      <w:r w:rsidRPr="00E662CA">
        <w:rPr>
          <w:color w:val="000000" w:themeColor="text1"/>
          <w:sz w:val="28"/>
          <w:szCs w:val="28"/>
        </w:rPr>
        <w:t xml:space="preserve">Подраздел 5.3. ОРГАНЫ МЕСТНОГО САМОУПРАВЛЕНИЯ </w:t>
      </w:r>
      <w:r w:rsidRPr="00E662CA">
        <w:rPr>
          <w:color w:val="000000" w:themeColor="text1"/>
          <w:sz w:val="28"/>
          <w:szCs w:val="28"/>
        </w:rPr>
        <w:br/>
        <w:t>И УПОЛНОМОЧЕННЫЕ НА РАССМОТРЕНИЕ ЖАЛОБЫ ДОЛЖНОСТНЫЕ ЛИЦА, КОТОРЫМ МОЖЕТ БЫТЬ НАПРАВЛЕНА ЖАЛОБА</w:t>
      </w:r>
    </w:p>
    <w:p w:rsidR="00447078" w:rsidRPr="00E662CA" w:rsidRDefault="00447078" w:rsidP="00447078">
      <w:pPr>
        <w:autoSpaceDE w:val="0"/>
        <w:autoSpaceDN w:val="0"/>
        <w:adjustRightInd w:val="0"/>
        <w:ind w:firstLine="851"/>
        <w:jc w:val="both"/>
        <w:outlineLvl w:val="0"/>
        <w:rPr>
          <w:color w:val="000000" w:themeColor="text1"/>
          <w:sz w:val="28"/>
          <w:szCs w:val="28"/>
        </w:rPr>
      </w:pPr>
    </w:p>
    <w:p w:rsidR="00447078" w:rsidRPr="00E662CA" w:rsidRDefault="00447078" w:rsidP="00447078">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t xml:space="preserve">Жалобы на решения, принятые уполномоченным органом, подаются главе муниципального образования </w:t>
      </w:r>
      <w:r w:rsidR="009D2D08">
        <w:rPr>
          <w:color w:val="000000" w:themeColor="text1"/>
          <w:sz w:val="28"/>
          <w:szCs w:val="28"/>
        </w:rPr>
        <w:t>Староминский район</w:t>
      </w:r>
      <w:r w:rsidRPr="00E662CA">
        <w:rPr>
          <w:color w:val="000000" w:themeColor="text1"/>
          <w:sz w:val="28"/>
          <w:szCs w:val="28"/>
        </w:rPr>
        <w:t xml:space="preserve">. </w:t>
      </w:r>
    </w:p>
    <w:p w:rsidR="00447078" w:rsidRPr="00E662CA" w:rsidRDefault="00447078" w:rsidP="00447078">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t xml:space="preserve">Жалобы на действия (бездействие) отраслевого (функционального, территориального) органа или структурного подразделения, через которые предоставляется муниципальная услуга, подается заместителю главы муниципального образования </w:t>
      </w:r>
      <w:r w:rsidR="009D2D08">
        <w:rPr>
          <w:color w:val="000000" w:themeColor="text1"/>
          <w:sz w:val="28"/>
          <w:szCs w:val="28"/>
        </w:rPr>
        <w:t>Староминский район</w:t>
      </w:r>
      <w:r w:rsidRPr="00E662CA">
        <w:rPr>
          <w:color w:val="000000" w:themeColor="text1"/>
          <w:sz w:val="28"/>
          <w:szCs w:val="28"/>
        </w:rPr>
        <w:t>, курирующему соответствующие  орган, структурное подразделение (при наличии).</w:t>
      </w:r>
    </w:p>
    <w:p w:rsidR="00447078" w:rsidRPr="00E662CA" w:rsidRDefault="00447078" w:rsidP="00447078">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t>Жалобы на действия (бездействие) должностных лиц, муниципальных служащих отраслевого (функционального, территориального) органа или структурное подразделение, через которые предоставляется муниципальная услуга, подается начальнику соответствующего органа (структурного подразделения).</w:t>
      </w:r>
    </w:p>
    <w:p w:rsidR="00447078" w:rsidRPr="00E662CA" w:rsidRDefault="00447078" w:rsidP="00447078">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t xml:space="preserve">Жалобы на действия заместителя главы муниципального образования </w:t>
      </w:r>
      <w:r w:rsidR="009D2D08">
        <w:rPr>
          <w:color w:val="000000" w:themeColor="text1"/>
          <w:sz w:val="28"/>
          <w:szCs w:val="28"/>
        </w:rPr>
        <w:t>Староминский район</w:t>
      </w:r>
      <w:r w:rsidRPr="00E662CA">
        <w:rPr>
          <w:color w:val="000000" w:themeColor="text1"/>
          <w:sz w:val="28"/>
          <w:szCs w:val="28"/>
        </w:rPr>
        <w:t xml:space="preserve">, курирующего орган или структурное подразделение, через которые предоставляется муниципальная услуга, подается главе муниципального образования </w:t>
      </w:r>
      <w:r w:rsidR="009D2D08">
        <w:rPr>
          <w:color w:val="000000" w:themeColor="text1"/>
          <w:sz w:val="28"/>
          <w:szCs w:val="28"/>
        </w:rPr>
        <w:t>Староминский район</w:t>
      </w:r>
      <w:r w:rsidRPr="00E662CA">
        <w:rPr>
          <w:color w:val="000000" w:themeColor="text1"/>
          <w:sz w:val="28"/>
          <w:szCs w:val="28"/>
        </w:rPr>
        <w:t>.</w:t>
      </w:r>
    </w:p>
    <w:p w:rsidR="00447078" w:rsidRPr="00E662CA" w:rsidRDefault="00447078" w:rsidP="00447078">
      <w:pPr>
        <w:autoSpaceDE w:val="0"/>
        <w:autoSpaceDN w:val="0"/>
        <w:adjustRightInd w:val="0"/>
        <w:ind w:firstLine="851"/>
        <w:jc w:val="both"/>
        <w:outlineLvl w:val="0"/>
        <w:rPr>
          <w:color w:val="000000" w:themeColor="text1"/>
          <w:sz w:val="28"/>
          <w:szCs w:val="28"/>
        </w:rPr>
      </w:pPr>
    </w:p>
    <w:p w:rsidR="00447078" w:rsidRPr="00E662CA" w:rsidRDefault="00447078" w:rsidP="009D2D08">
      <w:pPr>
        <w:autoSpaceDE w:val="0"/>
        <w:autoSpaceDN w:val="0"/>
        <w:adjustRightInd w:val="0"/>
        <w:ind w:firstLine="851"/>
        <w:jc w:val="center"/>
        <w:outlineLvl w:val="0"/>
        <w:rPr>
          <w:color w:val="000000" w:themeColor="text1"/>
          <w:sz w:val="28"/>
          <w:szCs w:val="28"/>
        </w:rPr>
      </w:pPr>
      <w:r w:rsidRPr="00E662CA">
        <w:rPr>
          <w:color w:val="000000" w:themeColor="text1"/>
          <w:sz w:val="28"/>
          <w:szCs w:val="28"/>
        </w:rPr>
        <w:t>Подраздел 5.4. ПОРЯДОК ПОДАЧИ И РАССМОТРЕНИЯ ЖАЛОБЫ</w:t>
      </w:r>
    </w:p>
    <w:p w:rsidR="00447078" w:rsidRPr="00E662CA" w:rsidRDefault="00447078" w:rsidP="00447078">
      <w:pPr>
        <w:autoSpaceDE w:val="0"/>
        <w:autoSpaceDN w:val="0"/>
        <w:adjustRightInd w:val="0"/>
        <w:ind w:firstLine="851"/>
        <w:jc w:val="both"/>
        <w:outlineLvl w:val="0"/>
        <w:rPr>
          <w:color w:val="000000" w:themeColor="text1"/>
          <w:sz w:val="28"/>
          <w:szCs w:val="28"/>
        </w:rPr>
      </w:pPr>
    </w:p>
    <w:p w:rsidR="00447078" w:rsidRPr="00E662CA" w:rsidRDefault="00447078" w:rsidP="00447078">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t>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муниципальной услуги на основании Регламента.</w:t>
      </w:r>
    </w:p>
    <w:p w:rsidR="00447078" w:rsidRPr="00E662CA" w:rsidRDefault="00447078" w:rsidP="00447078">
      <w:pPr>
        <w:autoSpaceDE w:val="0"/>
        <w:autoSpaceDN w:val="0"/>
        <w:adjustRightInd w:val="0"/>
        <w:ind w:firstLine="851"/>
        <w:jc w:val="both"/>
        <w:outlineLvl w:val="0"/>
        <w:rPr>
          <w:color w:val="000000" w:themeColor="text1"/>
        </w:rPr>
      </w:pPr>
      <w:r w:rsidRPr="00E662CA">
        <w:rPr>
          <w:color w:val="000000" w:themeColor="text1"/>
          <w:sz w:val="28"/>
          <w:szCs w:val="28"/>
        </w:rPr>
        <w:t>Жалоба подается в письменной форме на бумажном носителе, в электронной форме в уполномоченный орган.</w:t>
      </w:r>
      <w:bookmarkStart w:id="11" w:name="P304"/>
      <w:bookmarkEnd w:id="11"/>
    </w:p>
    <w:p w:rsidR="00447078" w:rsidRPr="00E662CA" w:rsidRDefault="00447078" w:rsidP="00447078">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t xml:space="preserve">5.4.2. Жалоба может быть направлена по почте, через МФЦ, с использованием информационно-телекоммуникационной сети Интернет, официального интернет-портала администрации муниципального образования </w:t>
      </w:r>
      <w:r w:rsidR="002312C3">
        <w:rPr>
          <w:color w:val="000000" w:themeColor="text1"/>
          <w:sz w:val="28"/>
          <w:szCs w:val="28"/>
        </w:rPr>
        <w:lastRenderedPageBreak/>
        <w:t>Староминский район</w:t>
      </w:r>
      <w:r w:rsidRPr="00E662CA">
        <w:rPr>
          <w:color w:val="000000" w:themeColor="text1"/>
          <w:sz w:val="28"/>
          <w:szCs w:val="28"/>
        </w:rPr>
        <w:t>, официального сайта уполномоченного органа, Портала, а также может быть принята на личном приеме заявителя.</w:t>
      </w:r>
    </w:p>
    <w:p w:rsidR="00447078" w:rsidRPr="00E662CA" w:rsidRDefault="00447078" w:rsidP="00447078">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t>5.4.3.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или муниципального служащего в соответствии со статьей 11.2 Федерального закона «Об организации предоставления государственных и муниципальных услуг»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447078" w:rsidRPr="00E662CA" w:rsidRDefault="00447078" w:rsidP="00447078">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t>5.4.4. Жалоба должна содержать:</w:t>
      </w:r>
    </w:p>
    <w:p w:rsidR="00447078" w:rsidRPr="00E662CA" w:rsidRDefault="00447078" w:rsidP="00447078">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t>1) наименование уполномоченного органа, должностного лица уполномоченного органа либо муниципального служащего, решения и действия (бездействие) которых обжалуются;</w:t>
      </w:r>
    </w:p>
    <w:p w:rsidR="00447078" w:rsidRPr="00E662CA" w:rsidRDefault="00447078" w:rsidP="00447078">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47078" w:rsidRPr="00E662CA" w:rsidRDefault="00447078" w:rsidP="00447078">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t>3) сведения об обжалуемых решениях и действиях (бездействии) управления по социальным вопросам, должностного лица управления по социальным вопросам либо муниципального служащего;</w:t>
      </w:r>
    </w:p>
    <w:p w:rsidR="00447078" w:rsidRPr="00E662CA" w:rsidRDefault="00447078" w:rsidP="00447078">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t>4)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Заявителем могут быть представлены документы (при наличии), подтверждающие доводы заявителя, либо их копии.</w:t>
      </w:r>
    </w:p>
    <w:p w:rsidR="00447078" w:rsidRPr="00E662CA" w:rsidRDefault="00447078" w:rsidP="00447078">
      <w:pPr>
        <w:autoSpaceDE w:val="0"/>
        <w:autoSpaceDN w:val="0"/>
        <w:adjustRightInd w:val="0"/>
        <w:ind w:firstLine="851"/>
        <w:jc w:val="both"/>
        <w:outlineLvl w:val="0"/>
        <w:rPr>
          <w:color w:val="000000" w:themeColor="text1"/>
          <w:sz w:val="28"/>
          <w:szCs w:val="28"/>
        </w:rPr>
      </w:pPr>
    </w:p>
    <w:p w:rsidR="00E662CA" w:rsidRPr="00E662CA" w:rsidRDefault="00E662CA" w:rsidP="009D2D08">
      <w:pPr>
        <w:autoSpaceDE w:val="0"/>
        <w:autoSpaceDN w:val="0"/>
        <w:adjustRightInd w:val="0"/>
        <w:ind w:firstLine="851"/>
        <w:jc w:val="center"/>
        <w:outlineLvl w:val="0"/>
        <w:rPr>
          <w:color w:val="000000" w:themeColor="text1"/>
          <w:sz w:val="28"/>
          <w:szCs w:val="28"/>
        </w:rPr>
      </w:pPr>
      <w:r w:rsidRPr="00E662CA">
        <w:rPr>
          <w:color w:val="000000" w:themeColor="text1"/>
          <w:sz w:val="28"/>
          <w:szCs w:val="28"/>
        </w:rPr>
        <w:t>Подраздел 5.5. СРОКИ РАССМОТРЕНИЯ ЖАЛОБЫ</w:t>
      </w:r>
    </w:p>
    <w:p w:rsidR="00E662CA" w:rsidRPr="00E662CA" w:rsidRDefault="00E662CA" w:rsidP="00E662CA">
      <w:pPr>
        <w:autoSpaceDE w:val="0"/>
        <w:autoSpaceDN w:val="0"/>
        <w:adjustRightInd w:val="0"/>
        <w:ind w:firstLine="851"/>
        <w:jc w:val="both"/>
        <w:outlineLvl w:val="0"/>
        <w:rPr>
          <w:color w:val="000000" w:themeColor="text1"/>
          <w:sz w:val="28"/>
          <w:szCs w:val="28"/>
        </w:rPr>
      </w:pPr>
    </w:p>
    <w:p w:rsidR="00E662CA" w:rsidRPr="00E662CA" w:rsidRDefault="00E662CA" w:rsidP="00E662CA">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t>Жалоба, поступившая в уполномоченный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уполномоченного органа, должностного лица уполномоченного органа 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E662CA" w:rsidRPr="00E662CA" w:rsidRDefault="00E662CA" w:rsidP="00E662CA">
      <w:pPr>
        <w:autoSpaceDE w:val="0"/>
        <w:autoSpaceDN w:val="0"/>
        <w:adjustRightInd w:val="0"/>
        <w:ind w:firstLine="709"/>
        <w:jc w:val="both"/>
        <w:outlineLvl w:val="0"/>
        <w:rPr>
          <w:color w:val="000000" w:themeColor="text1"/>
          <w:sz w:val="28"/>
          <w:szCs w:val="28"/>
          <w:lang w:eastAsia="en-US"/>
        </w:rPr>
      </w:pPr>
      <w:r w:rsidRPr="00E662CA">
        <w:rPr>
          <w:color w:val="000000" w:themeColor="text1"/>
          <w:sz w:val="28"/>
          <w:szCs w:val="28"/>
          <w:lang w:eastAsia="en-US"/>
        </w:rPr>
        <w:t xml:space="preserve">В случае если жалоба подана заявителем в орган, в компетенцию которого не входит принятие решения по жалобе, </w:t>
      </w:r>
      <w:r w:rsidR="000F070B" w:rsidRPr="0099495C">
        <w:rPr>
          <w:sz w:val="28"/>
          <w:szCs w:val="28"/>
          <w:lang w:eastAsia="en-US"/>
        </w:rPr>
        <w:t>не позднее одного дня со дня ее регистрации</w:t>
      </w:r>
      <w:r w:rsidRPr="00E662CA">
        <w:rPr>
          <w:color w:val="000000" w:themeColor="text1"/>
          <w:sz w:val="28"/>
          <w:szCs w:val="28"/>
          <w:lang w:eastAsia="en-US"/>
        </w:rPr>
        <w:t xml:space="preserve"> указанный орган направляет жалобу уполномоченному на ее рассмотрение должностному лицу и в письменной форме информирует заявителя о перенаправлении жалобы.</w:t>
      </w:r>
    </w:p>
    <w:p w:rsidR="00E662CA" w:rsidRPr="00E662CA" w:rsidRDefault="00E662CA" w:rsidP="00E662CA">
      <w:pPr>
        <w:autoSpaceDE w:val="0"/>
        <w:autoSpaceDN w:val="0"/>
        <w:adjustRightInd w:val="0"/>
        <w:ind w:firstLine="709"/>
        <w:jc w:val="both"/>
        <w:outlineLvl w:val="0"/>
        <w:rPr>
          <w:color w:val="000000" w:themeColor="text1"/>
          <w:sz w:val="28"/>
          <w:szCs w:val="28"/>
          <w:lang w:eastAsia="en-US"/>
        </w:rPr>
      </w:pPr>
      <w:r w:rsidRPr="00E662CA">
        <w:rPr>
          <w:color w:val="000000" w:themeColor="text1"/>
          <w:sz w:val="28"/>
          <w:szCs w:val="28"/>
          <w:lang w:eastAsia="en-US"/>
        </w:rPr>
        <w:lastRenderedPageBreak/>
        <w:t>При этом срок рассмотрения жалобы исчисляется со дня регистрации жалобы уполномоченным на ее рассмотрение лицом.</w:t>
      </w:r>
    </w:p>
    <w:p w:rsidR="00E662CA" w:rsidRDefault="00E662CA" w:rsidP="00E662CA">
      <w:pPr>
        <w:ind w:firstLine="709"/>
        <w:jc w:val="both"/>
        <w:rPr>
          <w:color w:val="000000" w:themeColor="text1"/>
          <w:sz w:val="28"/>
          <w:szCs w:val="28"/>
        </w:rPr>
      </w:pPr>
    </w:p>
    <w:p w:rsidR="00F86C08" w:rsidRDefault="00F86C08" w:rsidP="00E662CA">
      <w:pPr>
        <w:ind w:firstLine="709"/>
        <w:jc w:val="both"/>
        <w:rPr>
          <w:color w:val="000000" w:themeColor="text1"/>
          <w:sz w:val="28"/>
          <w:szCs w:val="28"/>
        </w:rPr>
      </w:pPr>
    </w:p>
    <w:p w:rsidR="00F86C08" w:rsidRPr="00E662CA" w:rsidRDefault="00F86C08" w:rsidP="00E662CA">
      <w:pPr>
        <w:ind w:firstLine="709"/>
        <w:jc w:val="both"/>
        <w:rPr>
          <w:color w:val="000000" w:themeColor="text1"/>
          <w:sz w:val="28"/>
          <w:szCs w:val="28"/>
        </w:rPr>
      </w:pPr>
    </w:p>
    <w:p w:rsidR="00E662CA" w:rsidRPr="00E662CA" w:rsidRDefault="00E662CA" w:rsidP="009D2D08">
      <w:pPr>
        <w:autoSpaceDE w:val="0"/>
        <w:autoSpaceDN w:val="0"/>
        <w:adjustRightInd w:val="0"/>
        <w:ind w:firstLine="709"/>
        <w:jc w:val="center"/>
        <w:outlineLvl w:val="0"/>
        <w:rPr>
          <w:color w:val="000000" w:themeColor="text1"/>
          <w:sz w:val="28"/>
          <w:szCs w:val="28"/>
        </w:rPr>
      </w:pPr>
      <w:r w:rsidRPr="00E662CA">
        <w:rPr>
          <w:color w:val="000000" w:themeColor="text1"/>
          <w:sz w:val="28"/>
          <w:szCs w:val="28"/>
        </w:rPr>
        <w:t>Подраздел 5.</w:t>
      </w:r>
      <w:r w:rsidR="009D2D08">
        <w:rPr>
          <w:color w:val="000000" w:themeColor="text1"/>
          <w:sz w:val="28"/>
          <w:szCs w:val="28"/>
        </w:rPr>
        <w:t>6</w:t>
      </w:r>
      <w:r w:rsidRPr="00E662CA">
        <w:rPr>
          <w:color w:val="000000" w:themeColor="text1"/>
          <w:sz w:val="28"/>
          <w:szCs w:val="28"/>
        </w:rPr>
        <w:t>. РЕЗУЛЬТАТ РАССМОТРЕНИЯ ЖАЛОБЫ</w:t>
      </w:r>
    </w:p>
    <w:p w:rsidR="00E662CA" w:rsidRPr="00E662CA" w:rsidRDefault="00E662CA" w:rsidP="00E662CA">
      <w:pPr>
        <w:jc w:val="center"/>
        <w:rPr>
          <w:color w:val="000000" w:themeColor="text1"/>
          <w:sz w:val="28"/>
          <w:szCs w:val="28"/>
        </w:rPr>
      </w:pPr>
    </w:p>
    <w:p w:rsidR="00E662CA" w:rsidRPr="00E662CA" w:rsidRDefault="00E662CA" w:rsidP="00E662CA">
      <w:pPr>
        <w:autoSpaceDE w:val="0"/>
        <w:autoSpaceDN w:val="0"/>
        <w:adjustRightInd w:val="0"/>
        <w:ind w:firstLine="709"/>
        <w:jc w:val="both"/>
        <w:outlineLvl w:val="0"/>
        <w:rPr>
          <w:color w:val="000000" w:themeColor="text1"/>
          <w:sz w:val="28"/>
          <w:szCs w:val="28"/>
          <w:lang w:eastAsia="en-US"/>
        </w:rPr>
      </w:pPr>
      <w:r w:rsidRPr="00E662CA">
        <w:rPr>
          <w:color w:val="000000" w:themeColor="text1"/>
          <w:sz w:val="28"/>
          <w:szCs w:val="28"/>
          <w:lang w:eastAsia="en-US"/>
        </w:rPr>
        <w:t>5.</w:t>
      </w:r>
      <w:r w:rsidR="009D2D08">
        <w:rPr>
          <w:color w:val="000000" w:themeColor="text1"/>
          <w:sz w:val="28"/>
          <w:szCs w:val="28"/>
          <w:lang w:eastAsia="en-US"/>
        </w:rPr>
        <w:t>6</w:t>
      </w:r>
      <w:r w:rsidRPr="00E662CA">
        <w:rPr>
          <w:color w:val="000000" w:themeColor="text1"/>
          <w:sz w:val="28"/>
          <w:szCs w:val="28"/>
          <w:lang w:eastAsia="en-US"/>
        </w:rPr>
        <w:t>.1. По результатам рассмотрения жалобы уполномоченный орган принимает одно из следующих решений:</w:t>
      </w:r>
    </w:p>
    <w:p w:rsidR="00E662CA" w:rsidRPr="00E662CA" w:rsidRDefault="00E662CA" w:rsidP="00E662CA">
      <w:pPr>
        <w:autoSpaceDE w:val="0"/>
        <w:autoSpaceDN w:val="0"/>
        <w:adjustRightInd w:val="0"/>
        <w:ind w:firstLine="709"/>
        <w:jc w:val="both"/>
        <w:outlineLvl w:val="0"/>
        <w:rPr>
          <w:color w:val="000000" w:themeColor="text1"/>
          <w:sz w:val="28"/>
          <w:szCs w:val="28"/>
          <w:lang w:eastAsia="en-US"/>
        </w:rPr>
      </w:pPr>
      <w:r w:rsidRPr="00E662CA">
        <w:rPr>
          <w:color w:val="000000" w:themeColor="text1"/>
          <w:sz w:val="28"/>
          <w:szCs w:val="28"/>
          <w:lang w:eastAsia="en-US"/>
        </w:rPr>
        <w:t>1) удовлетворяет жалобу, в том числе в форме отмены принятого решения, исправления допущенных уполномоченным органом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E662CA" w:rsidRPr="00E662CA" w:rsidRDefault="00E662CA" w:rsidP="00E662CA">
      <w:pPr>
        <w:autoSpaceDE w:val="0"/>
        <w:autoSpaceDN w:val="0"/>
        <w:adjustRightInd w:val="0"/>
        <w:ind w:firstLine="709"/>
        <w:jc w:val="both"/>
        <w:outlineLvl w:val="0"/>
        <w:rPr>
          <w:color w:val="000000" w:themeColor="text1"/>
          <w:sz w:val="28"/>
          <w:szCs w:val="28"/>
          <w:lang w:eastAsia="en-US"/>
        </w:rPr>
      </w:pPr>
      <w:r w:rsidRPr="00E662CA">
        <w:rPr>
          <w:color w:val="000000" w:themeColor="text1"/>
          <w:sz w:val="28"/>
          <w:szCs w:val="28"/>
          <w:lang w:eastAsia="en-US"/>
        </w:rPr>
        <w:t>2) отказывает в удовлетворении жалобы.</w:t>
      </w:r>
    </w:p>
    <w:p w:rsidR="00E662CA" w:rsidRPr="00E662CA" w:rsidRDefault="00E662CA" w:rsidP="00E662CA">
      <w:pPr>
        <w:autoSpaceDE w:val="0"/>
        <w:autoSpaceDN w:val="0"/>
        <w:adjustRightInd w:val="0"/>
        <w:ind w:firstLine="709"/>
        <w:jc w:val="both"/>
        <w:outlineLvl w:val="0"/>
        <w:rPr>
          <w:color w:val="000000" w:themeColor="text1"/>
          <w:sz w:val="28"/>
          <w:szCs w:val="28"/>
          <w:lang w:eastAsia="en-US"/>
        </w:rPr>
      </w:pPr>
      <w:r w:rsidRPr="00E662CA">
        <w:rPr>
          <w:color w:val="000000" w:themeColor="text1"/>
          <w:sz w:val="28"/>
          <w:szCs w:val="28"/>
          <w:lang w:eastAsia="en-US"/>
        </w:rPr>
        <w:t>5.</w:t>
      </w:r>
      <w:r w:rsidR="009D2D08">
        <w:rPr>
          <w:color w:val="000000" w:themeColor="text1"/>
          <w:sz w:val="28"/>
          <w:szCs w:val="28"/>
          <w:lang w:eastAsia="en-US"/>
        </w:rPr>
        <w:t>6</w:t>
      </w:r>
      <w:r w:rsidRPr="00E662CA">
        <w:rPr>
          <w:color w:val="000000" w:themeColor="text1"/>
          <w:sz w:val="28"/>
          <w:szCs w:val="28"/>
          <w:lang w:eastAsia="en-US"/>
        </w:rPr>
        <w:t>.2. Не позднее дня, следующего за днем принятия решения, указанного в под</w:t>
      </w:r>
      <w:hyperlink w:anchor="P316" w:history="1">
        <w:r w:rsidRPr="00E662CA">
          <w:rPr>
            <w:color w:val="000000" w:themeColor="text1"/>
            <w:sz w:val="28"/>
            <w:szCs w:val="28"/>
            <w:lang w:eastAsia="en-US"/>
          </w:rPr>
          <w:t>пункте 5.7.1</w:t>
        </w:r>
      </w:hyperlink>
      <w:r w:rsidRPr="00E662CA">
        <w:rPr>
          <w:color w:val="000000" w:themeColor="text1"/>
          <w:sz w:val="28"/>
          <w:szCs w:val="28"/>
          <w:lang w:eastAsia="en-US"/>
        </w:rPr>
        <w:t xml:space="preserve"> подраздела 5.7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662CA" w:rsidRPr="00E662CA" w:rsidRDefault="00E662CA" w:rsidP="00E662CA">
      <w:pPr>
        <w:autoSpaceDE w:val="0"/>
        <w:autoSpaceDN w:val="0"/>
        <w:adjustRightInd w:val="0"/>
        <w:ind w:firstLine="709"/>
        <w:jc w:val="both"/>
        <w:outlineLvl w:val="0"/>
        <w:rPr>
          <w:color w:val="000000" w:themeColor="text1"/>
          <w:sz w:val="28"/>
          <w:szCs w:val="28"/>
          <w:lang w:eastAsia="en-US"/>
        </w:rPr>
      </w:pPr>
      <w:r w:rsidRPr="00E662CA">
        <w:rPr>
          <w:color w:val="000000" w:themeColor="text1"/>
          <w:sz w:val="28"/>
          <w:szCs w:val="28"/>
          <w:lang w:eastAsia="en-US"/>
        </w:rPr>
        <w:t>5.</w:t>
      </w:r>
      <w:r w:rsidR="009D2D08">
        <w:rPr>
          <w:color w:val="000000" w:themeColor="text1"/>
          <w:sz w:val="28"/>
          <w:szCs w:val="28"/>
          <w:lang w:eastAsia="en-US"/>
        </w:rPr>
        <w:t>6</w:t>
      </w:r>
      <w:r w:rsidRPr="00E662CA">
        <w:rPr>
          <w:color w:val="000000" w:themeColor="text1"/>
          <w:sz w:val="28"/>
          <w:szCs w:val="28"/>
          <w:lang w:eastAsia="en-US"/>
        </w:rPr>
        <w:t>.3. Основанием для отказа в удовлетворении жалобы являются:</w:t>
      </w:r>
    </w:p>
    <w:p w:rsidR="00E662CA" w:rsidRPr="00E662CA" w:rsidRDefault="00E662CA" w:rsidP="00E662CA">
      <w:pPr>
        <w:autoSpaceDE w:val="0"/>
        <w:autoSpaceDN w:val="0"/>
        <w:adjustRightInd w:val="0"/>
        <w:ind w:firstLine="709"/>
        <w:jc w:val="both"/>
        <w:outlineLvl w:val="0"/>
        <w:rPr>
          <w:color w:val="000000" w:themeColor="text1"/>
          <w:sz w:val="28"/>
          <w:szCs w:val="28"/>
          <w:lang w:eastAsia="en-US"/>
        </w:rPr>
      </w:pPr>
      <w:r w:rsidRPr="00E662CA">
        <w:rPr>
          <w:color w:val="000000" w:themeColor="text1"/>
          <w:sz w:val="28"/>
          <w:szCs w:val="28"/>
          <w:lang w:eastAsia="en-US"/>
        </w:rPr>
        <w:t>а) наличие вступившего в законную силу решения суда, арбитражного суда по жалобе о том же предмете и по тем же основаниям;</w:t>
      </w:r>
    </w:p>
    <w:p w:rsidR="00E662CA" w:rsidRPr="00E662CA" w:rsidRDefault="00E662CA" w:rsidP="00E662CA">
      <w:pPr>
        <w:autoSpaceDE w:val="0"/>
        <w:autoSpaceDN w:val="0"/>
        <w:adjustRightInd w:val="0"/>
        <w:ind w:firstLine="709"/>
        <w:jc w:val="both"/>
        <w:outlineLvl w:val="0"/>
        <w:rPr>
          <w:color w:val="000000" w:themeColor="text1"/>
          <w:sz w:val="28"/>
          <w:szCs w:val="28"/>
          <w:lang w:eastAsia="en-US"/>
        </w:rPr>
      </w:pPr>
      <w:r w:rsidRPr="00E662CA">
        <w:rPr>
          <w:color w:val="000000" w:themeColor="text1"/>
          <w:sz w:val="28"/>
          <w:szCs w:val="28"/>
          <w:lang w:eastAsia="en-US"/>
        </w:rPr>
        <w:t>б) подача жалобы лицом, полномочия которого не подтверждены в порядке, установленном законодательством Российской Федерации;</w:t>
      </w:r>
    </w:p>
    <w:p w:rsidR="00E662CA" w:rsidRPr="00E662CA" w:rsidRDefault="00E662CA" w:rsidP="00E662CA">
      <w:pPr>
        <w:autoSpaceDE w:val="0"/>
        <w:autoSpaceDN w:val="0"/>
        <w:adjustRightInd w:val="0"/>
        <w:ind w:firstLine="709"/>
        <w:jc w:val="both"/>
        <w:outlineLvl w:val="0"/>
        <w:rPr>
          <w:color w:val="000000" w:themeColor="text1"/>
          <w:sz w:val="28"/>
          <w:szCs w:val="28"/>
          <w:lang w:eastAsia="en-US"/>
        </w:rPr>
      </w:pPr>
      <w:r w:rsidRPr="00E662CA">
        <w:rPr>
          <w:color w:val="000000" w:themeColor="text1"/>
          <w:sz w:val="28"/>
          <w:szCs w:val="28"/>
          <w:lang w:eastAsia="en-US"/>
        </w:rPr>
        <w:t>в)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E662CA" w:rsidRPr="00E662CA" w:rsidRDefault="00E662CA" w:rsidP="00E662CA">
      <w:pPr>
        <w:autoSpaceDE w:val="0"/>
        <w:autoSpaceDN w:val="0"/>
        <w:adjustRightInd w:val="0"/>
        <w:ind w:firstLine="709"/>
        <w:jc w:val="both"/>
        <w:outlineLvl w:val="0"/>
        <w:rPr>
          <w:color w:val="000000" w:themeColor="text1"/>
          <w:sz w:val="28"/>
          <w:szCs w:val="28"/>
          <w:lang w:eastAsia="en-US"/>
        </w:rPr>
      </w:pPr>
      <w:r w:rsidRPr="00E662CA">
        <w:rPr>
          <w:color w:val="000000" w:themeColor="text1"/>
          <w:sz w:val="28"/>
          <w:szCs w:val="28"/>
          <w:lang w:eastAsia="en-US"/>
        </w:rPr>
        <w:t>5.</w:t>
      </w:r>
      <w:r w:rsidR="009D2D08">
        <w:rPr>
          <w:color w:val="000000" w:themeColor="text1"/>
          <w:sz w:val="28"/>
          <w:szCs w:val="28"/>
          <w:lang w:eastAsia="en-US"/>
        </w:rPr>
        <w:t>6</w:t>
      </w:r>
      <w:r w:rsidRPr="00E662CA">
        <w:rPr>
          <w:color w:val="000000" w:themeColor="text1"/>
          <w:sz w:val="28"/>
          <w:szCs w:val="28"/>
          <w:lang w:eastAsia="en-US"/>
        </w:rPr>
        <w:t>.4.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662CA" w:rsidRPr="00E662CA" w:rsidRDefault="00E662CA" w:rsidP="00E662CA">
      <w:pPr>
        <w:ind w:firstLine="709"/>
        <w:contextualSpacing/>
        <w:jc w:val="both"/>
        <w:rPr>
          <w:color w:val="000000" w:themeColor="text1"/>
          <w:sz w:val="28"/>
          <w:szCs w:val="28"/>
        </w:rPr>
      </w:pPr>
      <w:r w:rsidRPr="00E662CA">
        <w:rPr>
          <w:color w:val="000000" w:themeColor="text1"/>
          <w:sz w:val="28"/>
          <w:szCs w:val="28"/>
        </w:rPr>
        <w:t>5.</w:t>
      </w:r>
      <w:r w:rsidR="009D2D08">
        <w:rPr>
          <w:color w:val="000000" w:themeColor="text1"/>
          <w:sz w:val="28"/>
          <w:szCs w:val="28"/>
        </w:rPr>
        <w:t>6</w:t>
      </w:r>
      <w:r w:rsidRPr="00E662CA">
        <w:rPr>
          <w:color w:val="000000" w:themeColor="text1"/>
          <w:sz w:val="28"/>
          <w:szCs w:val="28"/>
        </w:rPr>
        <w:t>.5. Жалоба остается без ответа в следующих случаях и порядке.</w:t>
      </w:r>
    </w:p>
    <w:p w:rsidR="00E662CA" w:rsidRPr="00E662CA" w:rsidRDefault="00E662CA" w:rsidP="00E662CA">
      <w:pPr>
        <w:ind w:firstLine="709"/>
        <w:contextualSpacing/>
        <w:jc w:val="both"/>
        <w:rPr>
          <w:color w:val="000000" w:themeColor="text1"/>
          <w:sz w:val="28"/>
          <w:szCs w:val="28"/>
        </w:rPr>
      </w:pPr>
      <w:r w:rsidRPr="00E662CA">
        <w:rPr>
          <w:color w:val="000000" w:themeColor="text1"/>
          <w:sz w:val="28"/>
          <w:szCs w:val="28"/>
        </w:rPr>
        <w:t>5.</w:t>
      </w:r>
      <w:r w:rsidR="009D2D08">
        <w:rPr>
          <w:color w:val="000000" w:themeColor="text1"/>
          <w:sz w:val="28"/>
          <w:szCs w:val="28"/>
        </w:rPr>
        <w:t>6</w:t>
      </w:r>
      <w:r w:rsidRPr="00E662CA">
        <w:rPr>
          <w:color w:val="000000" w:themeColor="text1"/>
          <w:sz w:val="28"/>
          <w:szCs w:val="28"/>
        </w:rPr>
        <w:t>.5.1. В случае,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r w:rsidR="00B52D44">
        <w:rPr>
          <w:color w:val="000000" w:themeColor="text1"/>
          <w:sz w:val="28"/>
          <w:szCs w:val="28"/>
        </w:rPr>
        <w:t xml:space="preserve"> в срок до 7 дней</w:t>
      </w:r>
      <w:bookmarkStart w:id="12" w:name="_GoBack"/>
      <w:bookmarkEnd w:id="12"/>
      <w:r w:rsidRPr="00E662CA">
        <w:rPr>
          <w:color w:val="000000" w:themeColor="text1"/>
          <w:sz w:val="28"/>
          <w:szCs w:val="28"/>
        </w:rPr>
        <w:t>.</w:t>
      </w:r>
    </w:p>
    <w:p w:rsidR="00E662CA" w:rsidRPr="00E662CA" w:rsidRDefault="00E662CA" w:rsidP="00E662CA">
      <w:pPr>
        <w:ind w:firstLine="709"/>
        <w:contextualSpacing/>
        <w:jc w:val="both"/>
        <w:rPr>
          <w:color w:val="000000" w:themeColor="text1"/>
          <w:sz w:val="28"/>
          <w:szCs w:val="28"/>
        </w:rPr>
      </w:pPr>
      <w:r w:rsidRPr="00E662CA">
        <w:rPr>
          <w:color w:val="000000" w:themeColor="text1"/>
          <w:sz w:val="28"/>
          <w:szCs w:val="28"/>
        </w:rPr>
        <w:t>5.</w:t>
      </w:r>
      <w:r w:rsidR="009D2D08">
        <w:rPr>
          <w:color w:val="000000" w:themeColor="text1"/>
          <w:sz w:val="28"/>
          <w:szCs w:val="28"/>
        </w:rPr>
        <w:t>6</w:t>
      </w:r>
      <w:r w:rsidRPr="00E662CA">
        <w:rPr>
          <w:color w:val="000000" w:themeColor="text1"/>
          <w:sz w:val="28"/>
          <w:szCs w:val="28"/>
        </w:rPr>
        <w:t>.5.2.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E662CA" w:rsidRPr="00E662CA" w:rsidRDefault="00E662CA" w:rsidP="00E662CA">
      <w:pPr>
        <w:ind w:firstLine="709"/>
        <w:contextualSpacing/>
        <w:jc w:val="both"/>
        <w:rPr>
          <w:color w:val="000000" w:themeColor="text1"/>
          <w:sz w:val="28"/>
          <w:szCs w:val="28"/>
        </w:rPr>
      </w:pPr>
      <w:bookmarkStart w:id="13" w:name="sub_1103"/>
      <w:r w:rsidRPr="00E662CA">
        <w:rPr>
          <w:color w:val="000000" w:themeColor="text1"/>
          <w:sz w:val="28"/>
          <w:szCs w:val="28"/>
        </w:rPr>
        <w:lastRenderedPageBreak/>
        <w:t>5.</w:t>
      </w:r>
      <w:r w:rsidR="009D2D08">
        <w:rPr>
          <w:color w:val="000000" w:themeColor="text1"/>
          <w:sz w:val="28"/>
          <w:szCs w:val="28"/>
        </w:rPr>
        <w:t>6</w:t>
      </w:r>
      <w:r w:rsidRPr="00E662CA">
        <w:rPr>
          <w:color w:val="000000" w:themeColor="text1"/>
          <w:sz w:val="28"/>
          <w:szCs w:val="28"/>
        </w:rPr>
        <w:t>.5.3. Орган местного самоуправления или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bookmarkEnd w:id="13"/>
    </w:p>
    <w:p w:rsidR="00E662CA" w:rsidRPr="00E662CA" w:rsidRDefault="00E662CA" w:rsidP="00E662CA">
      <w:pPr>
        <w:ind w:firstLine="709"/>
        <w:contextualSpacing/>
        <w:jc w:val="both"/>
        <w:rPr>
          <w:color w:val="000000" w:themeColor="text1"/>
          <w:sz w:val="28"/>
          <w:szCs w:val="28"/>
        </w:rPr>
      </w:pPr>
      <w:r w:rsidRPr="00E662CA">
        <w:rPr>
          <w:color w:val="000000" w:themeColor="text1"/>
          <w:sz w:val="28"/>
          <w:szCs w:val="28"/>
        </w:rPr>
        <w:t>5.</w:t>
      </w:r>
      <w:r w:rsidR="009D2D08">
        <w:rPr>
          <w:color w:val="000000" w:themeColor="text1"/>
          <w:sz w:val="28"/>
          <w:szCs w:val="28"/>
        </w:rPr>
        <w:t>6</w:t>
      </w:r>
      <w:r w:rsidRPr="00E662CA">
        <w:rPr>
          <w:color w:val="000000" w:themeColor="text1"/>
          <w:sz w:val="28"/>
          <w:szCs w:val="28"/>
        </w:rPr>
        <w:t>.5.4. В случае, 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E662CA" w:rsidRPr="00E662CA" w:rsidRDefault="00E662CA" w:rsidP="00E662CA">
      <w:pPr>
        <w:ind w:firstLine="709"/>
        <w:contextualSpacing/>
        <w:jc w:val="both"/>
        <w:rPr>
          <w:color w:val="000000" w:themeColor="text1"/>
          <w:sz w:val="28"/>
          <w:szCs w:val="28"/>
        </w:rPr>
      </w:pPr>
      <w:r w:rsidRPr="00E662CA">
        <w:rPr>
          <w:color w:val="000000" w:themeColor="text1"/>
          <w:sz w:val="28"/>
          <w:szCs w:val="28"/>
        </w:rPr>
        <w:t>5.</w:t>
      </w:r>
      <w:r w:rsidR="009D2D08">
        <w:rPr>
          <w:color w:val="000000" w:themeColor="text1"/>
          <w:sz w:val="28"/>
          <w:szCs w:val="28"/>
        </w:rPr>
        <w:t>6</w:t>
      </w:r>
      <w:r w:rsidRPr="00E662CA">
        <w:rPr>
          <w:color w:val="000000" w:themeColor="text1"/>
          <w:sz w:val="28"/>
          <w:szCs w:val="28"/>
        </w:rPr>
        <w:t>.5.5. 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p>
    <w:p w:rsidR="00E662CA" w:rsidRPr="00E662CA" w:rsidRDefault="00E662CA" w:rsidP="00E662CA">
      <w:pPr>
        <w:ind w:firstLine="709"/>
        <w:contextualSpacing/>
        <w:jc w:val="both"/>
        <w:rPr>
          <w:color w:val="000000" w:themeColor="text1"/>
          <w:sz w:val="28"/>
          <w:szCs w:val="28"/>
        </w:rPr>
      </w:pPr>
      <w:bookmarkStart w:id="14" w:name="sub_1106"/>
      <w:r w:rsidRPr="00E662CA">
        <w:rPr>
          <w:color w:val="000000" w:themeColor="text1"/>
          <w:sz w:val="28"/>
          <w:szCs w:val="28"/>
        </w:rPr>
        <w:t>5.</w:t>
      </w:r>
      <w:r w:rsidR="009D2D08">
        <w:rPr>
          <w:color w:val="000000" w:themeColor="text1"/>
          <w:sz w:val="28"/>
          <w:szCs w:val="28"/>
        </w:rPr>
        <w:t>6</w:t>
      </w:r>
      <w:r w:rsidRPr="00E662CA">
        <w:rPr>
          <w:color w:val="000000" w:themeColor="text1"/>
          <w:sz w:val="28"/>
          <w:szCs w:val="28"/>
        </w:rPr>
        <w:t xml:space="preserve">.5.6. В случае, если ответ по существу поставленного в обращении вопроса не может быть дан без разглашения сведений, составляющих </w:t>
      </w:r>
      <w:hyperlink r:id="rId14" w:history="1">
        <w:r w:rsidRPr="00E662CA">
          <w:rPr>
            <w:color w:val="000000" w:themeColor="text1"/>
            <w:sz w:val="28"/>
            <w:szCs w:val="28"/>
          </w:rPr>
          <w:t>государственную</w:t>
        </w:r>
      </w:hyperlink>
      <w:r w:rsidRPr="00E662CA">
        <w:rPr>
          <w:color w:val="000000" w:themeColor="text1"/>
          <w:sz w:val="28"/>
          <w:szCs w:val="28"/>
        </w:rPr>
        <w:t xml:space="preserve">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E662CA" w:rsidRPr="00E662CA" w:rsidRDefault="00E662CA" w:rsidP="00E662CA">
      <w:pPr>
        <w:ind w:firstLine="709"/>
        <w:contextualSpacing/>
        <w:jc w:val="both"/>
        <w:rPr>
          <w:color w:val="000000" w:themeColor="text1"/>
          <w:sz w:val="28"/>
          <w:szCs w:val="28"/>
        </w:rPr>
      </w:pPr>
      <w:bookmarkStart w:id="15" w:name="sub_1107"/>
      <w:bookmarkEnd w:id="14"/>
      <w:r w:rsidRPr="00E662CA">
        <w:rPr>
          <w:color w:val="000000" w:themeColor="text1"/>
          <w:sz w:val="28"/>
          <w:szCs w:val="28"/>
        </w:rPr>
        <w:t>5.</w:t>
      </w:r>
      <w:r w:rsidR="009D2D08">
        <w:rPr>
          <w:color w:val="000000" w:themeColor="text1"/>
          <w:sz w:val="28"/>
          <w:szCs w:val="28"/>
        </w:rPr>
        <w:t>6</w:t>
      </w:r>
      <w:r w:rsidRPr="00E662CA">
        <w:rPr>
          <w:color w:val="000000" w:themeColor="text1"/>
          <w:sz w:val="28"/>
          <w:szCs w:val="28"/>
        </w:rPr>
        <w:t>.5.7. В случае,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соответствующий орган местного самоуправления или соответствующему должностному лицу.</w:t>
      </w:r>
    </w:p>
    <w:bookmarkEnd w:id="15"/>
    <w:p w:rsidR="00E662CA" w:rsidRPr="00E662CA" w:rsidRDefault="00E662CA" w:rsidP="00E662CA">
      <w:pPr>
        <w:autoSpaceDE w:val="0"/>
        <w:autoSpaceDN w:val="0"/>
        <w:adjustRightInd w:val="0"/>
        <w:ind w:firstLine="709"/>
        <w:jc w:val="both"/>
        <w:outlineLvl w:val="0"/>
        <w:rPr>
          <w:color w:val="000000" w:themeColor="text1"/>
          <w:sz w:val="28"/>
          <w:szCs w:val="28"/>
          <w:lang w:eastAsia="en-US"/>
        </w:rPr>
      </w:pPr>
    </w:p>
    <w:p w:rsidR="00E662CA" w:rsidRPr="00E662CA" w:rsidRDefault="00E662CA" w:rsidP="00E662CA">
      <w:pPr>
        <w:autoSpaceDE w:val="0"/>
        <w:autoSpaceDN w:val="0"/>
        <w:adjustRightInd w:val="0"/>
        <w:ind w:firstLine="709"/>
        <w:jc w:val="center"/>
        <w:outlineLvl w:val="0"/>
        <w:rPr>
          <w:color w:val="000000" w:themeColor="text1"/>
          <w:sz w:val="28"/>
          <w:szCs w:val="28"/>
        </w:rPr>
      </w:pPr>
      <w:r w:rsidRPr="00E662CA">
        <w:rPr>
          <w:color w:val="000000" w:themeColor="text1"/>
          <w:sz w:val="28"/>
          <w:szCs w:val="28"/>
        </w:rPr>
        <w:t>Подраздел 5.</w:t>
      </w:r>
      <w:r w:rsidR="009D2D08">
        <w:rPr>
          <w:color w:val="000000" w:themeColor="text1"/>
          <w:sz w:val="28"/>
          <w:szCs w:val="28"/>
        </w:rPr>
        <w:t>7</w:t>
      </w:r>
      <w:r w:rsidRPr="00E662CA">
        <w:rPr>
          <w:color w:val="000000" w:themeColor="text1"/>
          <w:sz w:val="28"/>
          <w:szCs w:val="28"/>
        </w:rPr>
        <w:t xml:space="preserve">. ПОРЯДОК ИНФОРМИРОВАНИЯ ЗАЯВИТЕЛЯ </w:t>
      </w:r>
      <w:r w:rsidRPr="00E662CA">
        <w:rPr>
          <w:color w:val="000000" w:themeColor="text1"/>
          <w:sz w:val="28"/>
          <w:szCs w:val="28"/>
        </w:rPr>
        <w:br/>
        <w:t>О РЕЗУЛЬТАТАХ РАССМОТРЕНИЯ ЖАЛОБЫ</w:t>
      </w:r>
    </w:p>
    <w:p w:rsidR="00E662CA" w:rsidRPr="00E662CA" w:rsidRDefault="00E662CA" w:rsidP="00E662CA">
      <w:pPr>
        <w:jc w:val="center"/>
        <w:rPr>
          <w:color w:val="000000" w:themeColor="text1"/>
          <w:sz w:val="28"/>
          <w:szCs w:val="28"/>
        </w:rPr>
      </w:pPr>
    </w:p>
    <w:p w:rsidR="00E662CA" w:rsidRPr="00E662CA" w:rsidRDefault="00E662CA" w:rsidP="00E662CA">
      <w:pPr>
        <w:autoSpaceDE w:val="0"/>
        <w:autoSpaceDN w:val="0"/>
        <w:adjustRightInd w:val="0"/>
        <w:ind w:firstLine="709"/>
        <w:jc w:val="both"/>
        <w:outlineLvl w:val="0"/>
        <w:rPr>
          <w:color w:val="000000" w:themeColor="text1"/>
          <w:sz w:val="28"/>
          <w:szCs w:val="28"/>
          <w:lang w:eastAsia="en-US"/>
        </w:rPr>
      </w:pPr>
      <w:r w:rsidRPr="00E662CA">
        <w:rPr>
          <w:color w:val="000000" w:themeColor="text1"/>
          <w:sz w:val="28"/>
          <w:szCs w:val="28"/>
          <w:lang w:eastAsia="en-US"/>
        </w:rPr>
        <w:t>Не позднее дня, следующего за днем принятия решения, указанного в настоящем разделе,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447078" w:rsidRPr="00E662CA" w:rsidRDefault="00447078" w:rsidP="00072CB5">
      <w:pPr>
        <w:autoSpaceDE w:val="0"/>
        <w:autoSpaceDN w:val="0"/>
        <w:adjustRightInd w:val="0"/>
        <w:jc w:val="both"/>
        <w:outlineLvl w:val="0"/>
        <w:rPr>
          <w:color w:val="000000" w:themeColor="text1"/>
          <w:sz w:val="28"/>
          <w:szCs w:val="28"/>
        </w:rPr>
      </w:pPr>
    </w:p>
    <w:p w:rsidR="00447078" w:rsidRPr="00E662CA" w:rsidRDefault="00447078" w:rsidP="00447078">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t>Подраздел 5.</w:t>
      </w:r>
      <w:r w:rsidR="009D2D08">
        <w:rPr>
          <w:color w:val="000000" w:themeColor="text1"/>
          <w:sz w:val="28"/>
          <w:szCs w:val="28"/>
        </w:rPr>
        <w:t>8</w:t>
      </w:r>
      <w:r w:rsidRPr="00E662CA">
        <w:rPr>
          <w:color w:val="000000" w:themeColor="text1"/>
          <w:sz w:val="28"/>
          <w:szCs w:val="28"/>
        </w:rPr>
        <w:t>. ПОРЯДОК ОБЖАЛОВАНИЯ РЕШЕНИЯ ПО ЖАЛОБЕ</w:t>
      </w:r>
    </w:p>
    <w:p w:rsidR="00447078" w:rsidRPr="00E662CA" w:rsidRDefault="00447078" w:rsidP="00447078">
      <w:pPr>
        <w:autoSpaceDE w:val="0"/>
        <w:autoSpaceDN w:val="0"/>
        <w:adjustRightInd w:val="0"/>
        <w:ind w:firstLine="851"/>
        <w:jc w:val="both"/>
        <w:outlineLvl w:val="0"/>
        <w:rPr>
          <w:color w:val="000000" w:themeColor="text1"/>
          <w:sz w:val="28"/>
          <w:szCs w:val="28"/>
        </w:rPr>
      </w:pPr>
    </w:p>
    <w:p w:rsidR="00447078" w:rsidRPr="00E662CA" w:rsidRDefault="00447078" w:rsidP="00447078">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lastRenderedPageBreak/>
        <w:t>Заявители вправе обжаловать решения, принятые в ходе предоставления муниципальной услуги, действия или бездействие должностных лиц уполномоченного органа в суд общей юрисдикции в порядке и сроки, установленные законодательством Российской Федерации.</w:t>
      </w:r>
    </w:p>
    <w:p w:rsidR="00447078" w:rsidRPr="00E662CA" w:rsidRDefault="00447078" w:rsidP="00447078">
      <w:pPr>
        <w:autoSpaceDE w:val="0"/>
        <w:autoSpaceDN w:val="0"/>
        <w:adjustRightInd w:val="0"/>
        <w:ind w:firstLine="851"/>
        <w:jc w:val="both"/>
        <w:outlineLvl w:val="0"/>
        <w:rPr>
          <w:color w:val="000000" w:themeColor="text1"/>
          <w:sz w:val="28"/>
          <w:szCs w:val="28"/>
        </w:rPr>
      </w:pPr>
    </w:p>
    <w:p w:rsidR="00447078" w:rsidRPr="00E662CA" w:rsidRDefault="00447078" w:rsidP="008F73B3">
      <w:pPr>
        <w:autoSpaceDE w:val="0"/>
        <w:autoSpaceDN w:val="0"/>
        <w:adjustRightInd w:val="0"/>
        <w:ind w:firstLine="851"/>
        <w:jc w:val="center"/>
        <w:outlineLvl w:val="0"/>
        <w:rPr>
          <w:color w:val="000000" w:themeColor="text1"/>
          <w:sz w:val="28"/>
          <w:szCs w:val="28"/>
        </w:rPr>
      </w:pPr>
      <w:r w:rsidRPr="00E662CA">
        <w:rPr>
          <w:color w:val="000000" w:themeColor="text1"/>
          <w:sz w:val="28"/>
          <w:szCs w:val="28"/>
        </w:rPr>
        <w:t>Подраздел 5.</w:t>
      </w:r>
      <w:r w:rsidR="009D2D08">
        <w:rPr>
          <w:color w:val="000000" w:themeColor="text1"/>
          <w:sz w:val="28"/>
          <w:szCs w:val="28"/>
        </w:rPr>
        <w:t>9</w:t>
      </w:r>
      <w:r w:rsidRPr="00E662CA">
        <w:rPr>
          <w:color w:val="000000" w:themeColor="text1"/>
          <w:sz w:val="28"/>
          <w:szCs w:val="28"/>
        </w:rPr>
        <w:t xml:space="preserve">. ПРАВО ЗАЯВИТЕЛЯ НА ПОЛУЧЕНИЕ ИНФОРМАЦИИ И ДОКУМЕНТОВ, НЕОБХОДИМЫХ ДЛЯ ОБОСНОВАНИЯ </w:t>
      </w:r>
      <w:r w:rsidRPr="00E662CA">
        <w:rPr>
          <w:color w:val="000000" w:themeColor="text1"/>
          <w:sz w:val="28"/>
          <w:szCs w:val="28"/>
        </w:rPr>
        <w:br/>
        <w:t>И РАССМОТРЕНИЯ ЖАЛОБЫ</w:t>
      </w:r>
    </w:p>
    <w:p w:rsidR="00447078" w:rsidRPr="00E662CA" w:rsidRDefault="00447078" w:rsidP="00447078">
      <w:pPr>
        <w:autoSpaceDE w:val="0"/>
        <w:autoSpaceDN w:val="0"/>
        <w:adjustRightInd w:val="0"/>
        <w:ind w:firstLine="851"/>
        <w:jc w:val="both"/>
        <w:outlineLvl w:val="0"/>
        <w:rPr>
          <w:color w:val="000000" w:themeColor="text1"/>
          <w:sz w:val="28"/>
          <w:szCs w:val="28"/>
        </w:rPr>
      </w:pPr>
    </w:p>
    <w:p w:rsidR="00447078" w:rsidRPr="00E662CA" w:rsidRDefault="00447078" w:rsidP="00447078">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t>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447078" w:rsidRPr="00E662CA" w:rsidRDefault="00447078" w:rsidP="00447078">
      <w:pPr>
        <w:autoSpaceDE w:val="0"/>
        <w:autoSpaceDN w:val="0"/>
        <w:adjustRightInd w:val="0"/>
        <w:ind w:firstLine="851"/>
        <w:jc w:val="both"/>
        <w:outlineLvl w:val="0"/>
        <w:rPr>
          <w:color w:val="000000" w:themeColor="text1"/>
          <w:sz w:val="28"/>
          <w:szCs w:val="28"/>
        </w:rPr>
      </w:pPr>
      <w:bookmarkStart w:id="16" w:name="P316"/>
      <w:bookmarkEnd w:id="16"/>
    </w:p>
    <w:p w:rsidR="00447078" w:rsidRPr="00E662CA" w:rsidRDefault="00447078" w:rsidP="008F73B3">
      <w:pPr>
        <w:autoSpaceDE w:val="0"/>
        <w:autoSpaceDN w:val="0"/>
        <w:adjustRightInd w:val="0"/>
        <w:ind w:firstLine="851"/>
        <w:jc w:val="center"/>
        <w:outlineLvl w:val="0"/>
        <w:rPr>
          <w:color w:val="000000" w:themeColor="text1"/>
          <w:sz w:val="28"/>
          <w:szCs w:val="28"/>
        </w:rPr>
      </w:pPr>
      <w:r w:rsidRPr="00E662CA">
        <w:rPr>
          <w:color w:val="000000" w:themeColor="text1"/>
          <w:sz w:val="28"/>
          <w:szCs w:val="28"/>
        </w:rPr>
        <w:t>Подраздел 5.1</w:t>
      </w:r>
      <w:r w:rsidR="009D2D08">
        <w:rPr>
          <w:color w:val="000000" w:themeColor="text1"/>
          <w:sz w:val="28"/>
          <w:szCs w:val="28"/>
        </w:rPr>
        <w:t>0</w:t>
      </w:r>
      <w:r w:rsidRPr="00E662CA">
        <w:rPr>
          <w:color w:val="000000" w:themeColor="text1"/>
          <w:sz w:val="28"/>
          <w:szCs w:val="28"/>
        </w:rPr>
        <w:t xml:space="preserve">. СПОСОБЫ ИНФОРМИРОВАНИЯ ЗАЯВИТЕЛЕЙ </w:t>
      </w:r>
      <w:r w:rsidRPr="00E662CA">
        <w:rPr>
          <w:color w:val="000000" w:themeColor="text1"/>
          <w:sz w:val="28"/>
          <w:szCs w:val="28"/>
        </w:rPr>
        <w:br/>
        <w:t>О ПОРЯДКЕ ПОДАЧИ И РАССМОТРЕНИЯ ЖАЛОБЫ</w:t>
      </w:r>
    </w:p>
    <w:p w:rsidR="00447078" w:rsidRPr="00E662CA" w:rsidRDefault="00447078" w:rsidP="00447078">
      <w:pPr>
        <w:autoSpaceDE w:val="0"/>
        <w:autoSpaceDN w:val="0"/>
        <w:adjustRightInd w:val="0"/>
        <w:ind w:firstLine="851"/>
        <w:jc w:val="both"/>
        <w:outlineLvl w:val="0"/>
        <w:rPr>
          <w:color w:val="000000" w:themeColor="text1"/>
          <w:sz w:val="28"/>
          <w:szCs w:val="28"/>
        </w:rPr>
      </w:pPr>
    </w:p>
    <w:p w:rsidR="00447078" w:rsidRPr="00E662CA" w:rsidRDefault="00447078" w:rsidP="00447078">
      <w:pPr>
        <w:autoSpaceDE w:val="0"/>
        <w:autoSpaceDN w:val="0"/>
        <w:adjustRightInd w:val="0"/>
        <w:ind w:firstLine="851"/>
        <w:jc w:val="both"/>
        <w:outlineLvl w:val="0"/>
        <w:rPr>
          <w:color w:val="000000" w:themeColor="text1"/>
          <w:sz w:val="28"/>
          <w:szCs w:val="28"/>
        </w:rPr>
      </w:pPr>
      <w:r w:rsidRPr="00E662CA">
        <w:rPr>
          <w:color w:val="000000" w:themeColor="text1"/>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муниципальной услуги, на официальном сайте уполномоченного органа, на едином портале государственных и муниципальных услуг.</w:t>
      </w:r>
    </w:p>
    <w:p w:rsidR="00B62F06" w:rsidRPr="00E662CA" w:rsidRDefault="00B62F06" w:rsidP="00B62F06">
      <w:pPr>
        <w:autoSpaceDE w:val="0"/>
        <w:autoSpaceDN w:val="0"/>
        <w:adjustRightInd w:val="0"/>
        <w:ind w:firstLine="851"/>
        <w:jc w:val="both"/>
        <w:outlineLvl w:val="0"/>
        <w:rPr>
          <w:rFonts w:eastAsia="Calibri"/>
          <w:b/>
          <w:color w:val="000000" w:themeColor="text1"/>
          <w:sz w:val="28"/>
          <w:szCs w:val="28"/>
          <w:lang w:eastAsia="en-US"/>
        </w:rPr>
      </w:pPr>
    </w:p>
    <w:p w:rsidR="00F02E9E" w:rsidRDefault="00F02E9E" w:rsidP="00B62F06">
      <w:pPr>
        <w:rPr>
          <w:color w:val="000000" w:themeColor="text1"/>
          <w:sz w:val="28"/>
          <w:szCs w:val="28"/>
        </w:rPr>
      </w:pPr>
    </w:p>
    <w:p w:rsidR="002F3DCC" w:rsidRPr="00E662CA" w:rsidRDefault="002F3DCC" w:rsidP="00B62F06">
      <w:pPr>
        <w:rPr>
          <w:color w:val="000000" w:themeColor="text1"/>
          <w:sz w:val="28"/>
          <w:szCs w:val="28"/>
        </w:rPr>
      </w:pPr>
    </w:p>
    <w:p w:rsidR="00686853" w:rsidRDefault="00D26181" w:rsidP="0061214F">
      <w:pPr>
        <w:rPr>
          <w:color w:val="000000" w:themeColor="text1"/>
          <w:sz w:val="28"/>
          <w:szCs w:val="28"/>
        </w:rPr>
      </w:pPr>
      <w:r>
        <w:rPr>
          <w:color w:val="000000" w:themeColor="text1"/>
          <w:sz w:val="28"/>
          <w:szCs w:val="28"/>
        </w:rPr>
        <w:t>Начальник отдела архитектуры и градостроительства</w:t>
      </w:r>
    </w:p>
    <w:p w:rsidR="00D26181" w:rsidRDefault="00D26181" w:rsidP="0061214F">
      <w:pPr>
        <w:rPr>
          <w:color w:val="000000" w:themeColor="text1"/>
          <w:sz w:val="28"/>
          <w:szCs w:val="28"/>
        </w:rPr>
      </w:pPr>
      <w:r>
        <w:rPr>
          <w:color w:val="000000" w:themeColor="text1"/>
          <w:sz w:val="28"/>
          <w:szCs w:val="28"/>
        </w:rPr>
        <w:t>управления по вопросам архитектуры администрации</w:t>
      </w:r>
    </w:p>
    <w:p w:rsidR="00CA5ACA" w:rsidRDefault="00D26181" w:rsidP="0061214F">
      <w:pPr>
        <w:rPr>
          <w:color w:val="000000" w:themeColor="text1"/>
          <w:sz w:val="28"/>
          <w:szCs w:val="28"/>
        </w:rPr>
      </w:pPr>
      <w:r>
        <w:rPr>
          <w:color w:val="000000" w:themeColor="text1"/>
          <w:sz w:val="28"/>
          <w:szCs w:val="28"/>
        </w:rPr>
        <w:t>муниципального образования Староминский район                     С.Н. Романенко</w:t>
      </w:r>
    </w:p>
    <w:p w:rsidR="002B1493" w:rsidRDefault="002B1493" w:rsidP="0061214F">
      <w:pPr>
        <w:rPr>
          <w:color w:val="000000" w:themeColor="text1"/>
          <w:sz w:val="28"/>
          <w:szCs w:val="28"/>
        </w:rPr>
      </w:pPr>
    </w:p>
    <w:p w:rsidR="002B1493" w:rsidRDefault="002B1493" w:rsidP="0061214F">
      <w:pPr>
        <w:rPr>
          <w:color w:val="000000" w:themeColor="text1"/>
          <w:sz w:val="28"/>
          <w:szCs w:val="28"/>
        </w:rPr>
      </w:pPr>
    </w:p>
    <w:p w:rsidR="002B1493" w:rsidRDefault="002B1493" w:rsidP="0061214F">
      <w:pPr>
        <w:rPr>
          <w:color w:val="000000" w:themeColor="text1"/>
          <w:sz w:val="28"/>
          <w:szCs w:val="28"/>
        </w:rPr>
      </w:pPr>
    </w:p>
    <w:p w:rsidR="002B1493" w:rsidRDefault="002B1493" w:rsidP="0061214F">
      <w:pPr>
        <w:rPr>
          <w:color w:val="000000" w:themeColor="text1"/>
          <w:sz w:val="28"/>
          <w:szCs w:val="28"/>
        </w:rPr>
      </w:pPr>
    </w:p>
    <w:p w:rsidR="002F3DCC" w:rsidRDefault="002F3DCC" w:rsidP="0061214F">
      <w:pPr>
        <w:rPr>
          <w:color w:val="000000" w:themeColor="text1"/>
          <w:sz w:val="28"/>
          <w:szCs w:val="28"/>
        </w:rPr>
      </w:pPr>
    </w:p>
    <w:p w:rsidR="002F3DCC" w:rsidRDefault="002F3DCC" w:rsidP="0061214F">
      <w:pPr>
        <w:rPr>
          <w:color w:val="000000" w:themeColor="text1"/>
          <w:sz w:val="28"/>
          <w:szCs w:val="28"/>
        </w:rPr>
      </w:pPr>
    </w:p>
    <w:p w:rsidR="002F3DCC" w:rsidRDefault="002F3DCC" w:rsidP="0061214F">
      <w:pPr>
        <w:rPr>
          <w:color w:val="000000" w:themeColor="text1"/>
          <w:sz w:val="28"/>
          <w:szCs w:val="28"/>
        </w:rPr>
      </w:pPr>
    </w:p>
    <w:p w:rsidR="002F3DCC" w:rsidRDefault="002F3DCC" w:rsidP="0061214F">
      <w:pPr>
        <w:rPr>
          <w:color w:val="000000" w:themeColor="text1"/>
          <w:sz w:val="28"/>
          <w:szCs w:val="28"/>
        </w:rPr>
      </w:pPr>
    </w:p>
    <w:p w:rsidR="002F3DCC" w:rsidRDefault="002F3DCC" w:rsidP="0061214F">
      <w:pPr>
        <w:rPr>
          <w:color w:val="000000" w:themeColor="text1"/>
          <w:sz w:val="28"/>
          <w:szCs w:val="28"/>
        </w:rPr>
      </w:pPr>
    </w:p>
    <w:p w:rsidR="002F3DCC" w:rsidRDefault="002F3DCC" w:rsidP="0061214F">
      <w:pPr>
        <w:rPr>
          <w:color w:val="000000" w:themeColor="text1"/>
          <w:sz w:val="28"/>
          <w:szCs w:val="28"/>
        </w:rPr>
      </w:pPr>
    </w:p>
    <w:p w:rsidR="002F3DCC" w:rsidRDefault="002F3DCC" w:rsidP="0061214F">
      <w:pPr>
        <w:rPr>
          <w:color w:val="000000" w:themeColor="text1"/>
          <w:sz w:val="28"/>
          <w:szCs w:val="28"/>
        </w:rPr>
      </w:pPr>
    </w:p>
    <w:p w:rsidR="002F3DCC" w:rsidRDefault="002F3DCC" w:rsidP="0061214F">
      <w:pPr>
        <w:rPr>
          <w:color w:val="000000" w:themeColor="text1"/>
          <w:sz w:val="28"/>
          <w:szCs w:val="28"/>
        </w:rPr>
      </w:pPr>
    </w:p>
    <w:p w:rsidR="002F3DCC" w:rsidRDefault="002F3DCC" w:rsidP="0061214F">
      <w:pPr>
        <w:rPr>
          <w:color w:val="000000" w:themeColor="text1"/>
          <w:sz w:val="28"/>
          <w:szCs w:val="28"/>
        </w:rPr>
      </w:pPr>
    </w:p>
    <w:p w:rsidR="002F3DCC" w:rsidRDefault="002F3DCC" w:rsidP="0061214F">
      <w:pPr>
        <w:rPr>
          <w:color w:val="000000" w:themeColor="text1"/>
          <w:sz w:val="28"/>
          <w:szCs w:val="28"/>
        </w:rPr>
      </w:pPr>
    </w:p>
    <w:p w:rsidR="002F3DCC" w:rsidRDefault="002F3DCC" w:rsidP="0061214F">
      <w:pPr>
        <w:rPr>
          <w:color w:val="000000" w:themeColor="text1"/>
          <w:sz w:val="28"/>
          <w:szCs w:val="28"/>
        </w:rPr>
      </w:pPr>
    </w:p>
    <w:p w:rsidR="002F3DCC" w:rsidRDefault="002F3DCC" w:rsidP="0061214F">
      <w:pPr>
        <w:rPr>
          <w:color w:val="000000" w:themeColor="text1"/>
          <w:sz w:val="28"/>
          <w:szCs w:val="28"/>
        </w:rPr>
      </w:pPr>
    </w:p>
    <w:p w:rsidR="002F3DCC" w:rsidRDefault="002F3DCC" w:rsidP="0061214F">
      <w:pPr>
        <w:rPr>
          <w:color w:val="000000" w:themeColor="text1"/>
          <w:sz w:val="28"/>
          <w:szCs w:val="28"/>
        </w:rPr>
      </w:pPr>
    </w:p>
    <w:p w:rsidR="002F3DCC" w:rsidRDefault="002F3DCC" w:rsidP="0061214F">
      <w:pPr>
        <w:rPr>
          <w:color w:val="000000" w:themeColor="text1"/>
          <w:sz w:val="28"/>
          <w:szCs w:val="28"/>
        </w:rPr>
      </w:pPr>
    </w:p>
    <w:p w:rsidR="002F3DCC" w:rsidRDefault="002F3DCC" w:rsidP="0061214F">
      <w:pPr>
        <w:rPr>
          <w:color w:val="000000" w:themeColor="text1"/>
          <w:sz w:val="28"/>
          <w:szCs w:val="28"/>
        </w:rPr>
      </w:pPr>
    </w:p>
    <w:p w:rsidR="002B1493" w:rsidRDefault="002B1493" w:rsidP="0061214F">
      <w:pPr>
        <w:rPr>
          <w:color w:val="000000" w:themeColor="text1"/>
          <w:sz w:val="28"/>
          <w:szCs w:val="28"/>
        </w:rPr>
      </w:pPr>
    </w:p>
    <w:p w:rsidR="00F86C08" w:rsidRDefault="00F86C08" w:rsidP="0061214F">
      <w:pPr>
        <w:rPr>
          <w:color w:val="000000" w:themeColor="text1"/>
          <w:sz w:val="28"/>
          <w:szCs w:val="28"/>
        </w:rPr>
      </w:pPr>
    </w:p>
    <w:p w:rsidR="00F86C08" w:rsidRDefault="00F86C08" w:rsidP="0061214F">
      <w:pPr>
        <w:rPr>
          <w:color w:val="000000" w:themeColor="text1"/>
          <w:sz w:val="28"/>
          <w:szCs w:val="28"/>
        </w:rPr>
      </w:pPr>
    </w:p>
    <w:p w:rsidR="00F86C08" w:rsidRPr="00E662CA" w:rsidRDefault="00F86C08" w:rsidP="0061214F">
      <w:pPr>
        <w:rPr>
          <w:color w:val="000000" w:themeColor="text1"/>
          <w:sz w:val="28"/>
          <w:szCs w:val="28"/>
        </w:rPr>
      </w:pPr>
    </w:p>
    <w:p w:rsidR="004D1CB1" w:rsidRPr="00B00FB2" w:rsidRDefault="004D1CB1" w:rsidP="004D1CB1">
      <w:pPr>
        <w:ind w:left="4820" w:right="612"/>
        <w:jc w:val="center"/>
        <w:rPr>
          <w:bCs/>
          <w:color w:val="000000" w:themeColor="text1"/>
          <w:sz w:val="28"/>
          <w:szCs w:val="28"/>
        </w:rPr>
      </w:pPr>
      <w:r>
        <w:rPr>
          <w:bCs/>
          <w:color w:val="000000" w:themeColor="text1"/>
          <w:sz w:val="28"/>
          <w:szCs w:val="28"/>
        </w:rPr>
        <w:t xml:space="preserve">              </w:t>
      </w:r>
      <w:r w:rsidRPr="00B00FB2">
        <w:rPr>
          <w:bCs/>
          <w:color w:val="000000" w:themeColor="text1"/>
          <w:sz w:val="28"/>
          <w:szCs w:val="28"/>
        </w:rPr>
        <w:t>ПРИЛОЖЕНИЕ № 1</w:t>
      </w:r>
    </w:p>
    <w:p w:rsidR="004D1CB1" w:rsidRPr="00B00FB2" w:rsidRDefault="004D1CB1" w:rsidP="004D1CB1">
      <w:pPr>
        <w:ind w:left="4820"/>
        <w:jc w:val="center"/>
        <w:rPr>
          <w:bCs/>
          <w:color w:val="000000" w:themeColor="text1"/>
          <w:sz w:val="28"/>
          <w:szCs w:val="28"/>
        </w:rPr>
      </w:pPr>
      <w:r>
        <w:rPr>
          <w:bCs/>
          <w:color w:val="000000" w:themeColor="text1"/>
          <w:sz w:val="28"/>
          <w:szCs w:val="28"/>
        </w:rPr>
        <w:t xml:space="preserve">          </w:t>
      </w:r>
      <w:r w:rsidRPr="00B00FB2">
        <w:rPr>
          <w:bCs/>
          <w:color w:val="000000" w:themeColor="text1"/>
          <w:sz w:val="28"/>
          <w:szCs w:val="28"/>
        </w:rPr>
        <w:t xml:space="preserve">к административному регламенту </w:t>
      </w:r>
    </w:p>
    <w:p w:rsidR="00CA5ACA" w:rsidRPr="00E662CA" w:rsidRDefault="004D1CB1" w:rsidP="004D1CB1">
      <w:pPr>
        <w:ind w:left="5664"/>
        <w:jc w:val="center"/>
        <w:rPr>
          <w:color w:val="000000" w:themeColor="text1"/>
          <w:sz w:val="28"/>
          <w:szCs w:val="28"/>
        </w:rPr>
      </w:pPr>
      <w:r w:rsidRPr="00B00FB2">
        <w:rPr>
          <w:bCs/>
          <w:color w:val="000000" w:themeColor="text1"/>
          <w:sz w:val="28"/>
          <w:szCs w:val="28"/>
        </w:rPr>
        <w:t>предоставления администрацией муниципального образования Староминский район муниципальной услуги</w:t>
      </w:r>
      <w:r w:rsidRPr="00E662CA">
        <w:rPr>
          <w:color w:val="000000" w:themeColor="text1"/>
          <w:sz w:val="28"/>
          <w:szCs w:val="28"/>
        </w:rPr>
        <w:t xml:space="preserve"> </w:t>
      </w:r>
      <w:r w:rsidR="00CA5ACA" w:rsidRPr="00E662CA">
        <w:rPr>
          <w:color w:val="000000" w:themeColor="text1"/>
          <w:sz w:val="28"/>
          <w:szCs w:val="28"/>
        </w:rPr>
        <w:t>«</w:t>
      </w:r>
      <w:r w:rsidR="001D35AF" w:rsidRPr="00E662CA">
        <w:rPr>
          <w:color w:val="000000" w:themeColor="text1"/>
          <w:sz w:val="28"/>
          <w:szCs w:val="28"/>
        </w:rPr>
        <w:t>Предоставлению разрешения на условно разрешенный вид использования земельного участка или объекта капитального строительства</w:t>
      </w:r>
      <w:r w:rsidR="00CA5ACA" w:rsidRPr="00E662CA">
        <w:rPr>
          <w:color w:val="000000" w:themeColor="text1"/>
          <w:sz w:val="28"/>
          <w:szCs w:val="28"/>
        </w:rPr>
        <w:t>»</w:t>
      </w:r>
    </w:p>
    <w:p w:rsidR="00CA5ACA" w:rsidRDefault="00CA5ACA" w:rsidP="00CA5ACA">
      <w:pPr>
        <w:jc w:val="right"/>
        <w:rPr>
          <w:color w:val="000000" w:themeColor="text1"/>
          <w:sz w:val="28"/>
          <w:szCs w:val="28"/>
        </w:rPr>
      </w:pPr>
    </w:p>
    <w:p w:rsidR="00C1158B" w:rsidRDefault="00C1158B" w:rsidP="00C1158B">
      <w:pPr>
        <w:jc w:val="center"/>
        <w:rPr>
          <w:color w:val="000000" w:themeColor="text1"/>
          <w:sz w:val="28"/>
          <w:szCs w:val="28"/>
        </w:rPr>
      </w:pPr>
      <w:r w:rsidRPr="00E662CA">
        <w:rPr>
          <w:color w:val="000000" w:themeColor="text1"/>
          <w:sz w:val="28"/>
          <w:szCs w:val="28"/>
        </w:rPr>
        <w:t>ОБРАЗЕЦ ЗАЯВЛЕНИЯ</w:t>
      </w:r>
    </w:p>
    <w:p w:rsidR="00CA5ACA" w:rsidRPr="00E662CA" w:rsidRDefault="00CA5ACA" w:rsidP="00CA5ACA">
      <w:pPr>
        <w:rPr>
          <w:color w:val="000000" w:themeColor="text1"/>
          <w:sz w:val="28"/>
          <w:szCs w:val="28"/>
        </w:rPr>
      </w:pPr>
    </w:p>
    <w:tbl>
      <w:tblPr>
        <w:tblW w:w="9940" w:type="dxa"/>
        <w:tblBorders>
          <w:top w:val="single" w:sz="4" w:space="0" w:color="auto"/>
          <w:left w:val="single" w:sz="4" w:space="0" w:color="auto"/>
          <w:bottom w:val="single" w:sz="4" w:space="0" w:color="auto"/>
          <w:right w:val="single" w:sz="4" w:space="0" w:color="auto"/>
        </w:tblBorders>
        <w:tblLayout w:type="fixed"/>
        <w:tblLook w:val="0000"/>
      </w:tblPr>
      <w:tblGrid>
        <w:gridCol w:w="3360"/>
        <w:gridCol w:w="1820"/>
        <w:gridCol w:w="980"/>
        <w:gridCol w:w="2940"/>
        <w:gridCol w:w="840"/>
      </w:tblGrid>
      <w:tr w:rsidR="00E662CA" w:rsidRPr="00E662CA" w:rsidTr="004D1CB1">
        <w:tc>
          <w:tcPr>
            <w:tcW w:w="5180" w:type="dxa"/>
            <w:gridSpan w:val="2"/>
            <w:tcBorders>
              <w:top w:val="nil"/>
              <w:left w:val="nil"/>
              <w:bottom w:val="nil"/>
              <w:right w:val="nil"/>
            </w:tcBorders>
          </w:tcPr>
          <w:p w:rsidR="00CA5ACA" w:rsidRPr="00E662CA" w:rsidRDefault="00CA5ACA" w:rsidP="0056327F">
            <w:pPr>
              <w:autoSpaceDE w:val="0"/>
              <w:autoSpaceDN w:val="0"/>
              <w:adjustRightInd w:val="0"/>
              <w:jc w:val="both"/>
              <w:rPr>
                <w:color w:val="000000" w:themeColor="text1"/>
              </w:rPr>
            </w:pPr>
          </w:p>
        </w:tc>
        <w:tc>
          <w:tcPr>
            <w:tcW w:w="4760" w:type="dxa"/>
            <w:gridSpan w:val="3"/>
            <w:tcBorders>
              <w:top w:val="nil"/>
              <w:left w:val="nil"/>
              <w:bottom w:val="nil"/>
              <w:right w:val="nil"/>
            </w:tcBorders>
          </w:tcPr>
          <w:p w:rsidR="00CA5ACA" w:rsidRPr="00E662CA" w:rsidRDefault="004D1CB1" w:rsidP="0056327F">
            <w:pPr>
              <w:autoSpaceDE w:val="0"/>
              <w:autoSpaceDN w:val="0"/>
              <w:adjustRightInd w:val="0"/>
              <w:jc w:val="both"/>
              <w:rPr>
                <w:color w:val="000000" w:themeColor="text1"/>
              </w:rPr>
            </w:pPr>
            <w:r>
              <w:rPr>
                <w:color w:val="000000" w:themeColor="text1"/>
              </w:rPr>
              <w:t>В комиссию по землепользованию и</w:t>
            </w:r>
          </w:p>
        </w:tc>
      </w:tr>
      <w:tr w:rsidR="00E662CA" w:rsidRPr="00E662CA" w:rsidTr="004D1CB1">
        <w:tc>
          <w:tcPr>
            <w:tcW w:w="5180" w:type="dxa"/>
            <w:gridSpan w:val="2"/>
            <w:tcBorders>
              <w:top w:val="nil"/>
              <w:left w:val="nil"/>
              <w:bottom w:val="nil"/>
              <w:right w:val="nil"/>
            </w:tcBorders>
          </w:tcPr>
          <w:p w:rsidR="00CA5ACA" w:rsidRPr="00E662CA" w:rsidRDefault="00CA5ACA" w:rsidP="0056327F">
            <w:pPr>
              <w:autoSpaceDE w:val="0"/>
              <w:autoSpaceDN w:val="0"/>
              <w:adjustRightInd w:val="0"/>
              <w:jc w:val="both"/>
              <w:rPr>
                <w:color w:val="000000" w:themeColor="text1"/>
              </w:rPr>
            </w:pPr>
          </w:p>
        </w:tc>
        <w:tc>
          <w:tcPr>
            <w:tcW w:w="4760" w:type="dxa"/>
            <w:gridSpan w:val="3"/>
            <w:tcBorders>
              <w:top w:val="nil"/>
              <w:left w:val="nil"/>
              <w:bottom w:val="nil"/>
              <w:right w:val="nil"/>
            </w:tcBorders>
          </w:tcPr>
          <w:p w:rsidR="00CA5ACA" w:rsidRPr="00E662CA" w:rsidRDefault="004D1CB1" w:rsidP="0056327F">
            <w:pPr>
              <w:autoSpaceDE w:val="0"/>
              <w:autoSpaceDN w:val="0"/>
              <w:adjustRightInd w:val="0"/>
              <w:jc w:val="both"/>
              <w:rPr>
                <w:color w:val="000000" w:themeColor="text1"/>
              </w:rPr>
            </w:pPr>
            <w:r>
              <w:rPr>
                <w:color w:val="000000" w:themeColor="text1"/>
              </w:rPr>
              <w:t>застройке муниципального образования</w:t>
            </w:r>
          </w:p>
        </w:tc>
      </w:tr>
      <w:tr w:rsidR="00E662CA" w:rsidRPr="00E662CA" w:rsidTr="004D1CB1">
        <w:tc>
          <w:tcPr>
            <w:tcW w:w="5180" w:type="dxa"/>
            <w:gridSpan w:val="2"/>
            <w:tcBorders>
              <w:top w:val="nil"/>
              <w:left w:val="nil"/>
              <w:bottom w:val="nil"/>
              <w:right w:val="nil"/>
            </w:tcBorders>
          </w:tcPr>
          <w:p w:rsidR="00CA5ACA" w:rsidRPr="00E662CA" w:rsidRDefault="00CA5ACA" w:rsidP="0056327F">
            <w:pPr>
              <w:autoSpaceDE w:val="0"/>
              <w:autoSpaceDN w:val="0"/>
              <w:adjustRightInd w:val="0"/>
              <w:jc w:val="both"/>
              <w:rPr>
                <w:color w:val="000000" w:themeColor="text1"/>
              </w:rPr>
            </w:pPr>
          </w:p>
        </w:tc>
        <w:tc>
          <w:tcPr>
            <w:tcW w:w="4760" w:type="dxa"/>
            <w:gridSpan w:val="3"/>
            <w:tcBorders>
              <w:top w:val="nil"/>
              <w:left w:val="nil"/>
              <w:bottom w:val="nil"/>
              <w:right w:val="nil"/>
            </w:tcBorders>
          </w:tcPr>
          <w:p w:rsidR="00CA5ACA" w:rsidRPr="00E662CA" w:rsidRDefault="004D1CB1" w:rsidP="0056327F">
            <w:pPr>
              <w:autoSpaceDE w:val="0"/>
              <w:autoSpaceDN w:val="0"/>
              <w:adjustRightInd w:val="0"/>
              <w:jc w:val="both"/>
              <w:rPr>
                <w:color w:val="000000" w:themeColor="text1"/>
              </w:rPr>
            </w:pPr>
            <w:r>
              <w:rPr>
                <w:color w:val="000000" w:themeColor="text1"/>
              </w:rPr>
              <w:t>Староминский район</w:t>
            </w:r>
          </w:p>
        </w:tc>
      </w:tr>
      <w:tr w:rsidR="00E662CA" w:rsidRPr="00E662CA" w:rsidTr="004D1CB1">
        <w:tc>
          <w:tcPr>
            <w:tcW w:w="5180" w:type="dxa"/>
            <w:gridSpan w:val="2"/>
            <w:tcBorders>
              <w:top w:val="nil"/>
              <w:left w:val="nil"/>
              <w:bottom w:val="nil"/>
              <w:right w:val="nil"/>
            </w:tcBorders>
          </w:tcPr>
          <w:p w:rsidR="00CA5ACA" w:rsidRPr="00E662CA" w:rsidRDefault="00CA5ACA" w:rsidP="0056327F">
            <w:pPr>
              <w:autoSpaceDE w:val="0"/>
              <w:autoSpaceDN w:val="0"/>
              <w:adjustRightInd w:val="0"/>
              <w:jc w:val="both"/>
              <w:rPr>
                <w:color w:val="000000" w:themeColor="text1"/>
              </w:rPr>
            </w:pPr>
          </w:p>
        </w:tc>
        <w:tc>
          <w:tcPr>
            <w:tcW w:w="4760" w:type="dxa"/>
            <w:gridSpan w:val="3"/>
            <w:tcBorders>
              <w:top w:val="nil"/>
              <w:left w:val="nil"/>
              <w:bottom w:val="nil"/>
              <w:right w:val="nil"/>
            </w:tcBorders>
          </w:tcPr>
          <w:p w:rsidR="00CA5ACA" w:rsidRPr="00E662CA" w:rsidRDefault="00CA5ACA" w:rsidP="0056327F">
            <w:pPr>
              <w:autoSpaceDE w:val="0"/>
              <w:autoSpaceDN w:val="0"/>
              <w:adjustRightInd w:val="0"/>
              <w:jc w:val="both"/>
              <w:rPr>
                <w:color w:val="000000" w:themeColor="text1"/>
              </w:rPr>
            </w:pPr>
          </w:p>
        </w:tc>
      </w:tr>
      <w:tr w:rsidR="00E662CA" w:rsidRPr="00E662CA" w:rsidTr="004D1CB1">
        <w:tc>
          <w:tcPr>
            <w:tcW w:w="5180" w:type="dxa"/>
            <w:gridSpan w:val="2"/>
            <w:tcBorders>
              <w:top w:val="nil"/>
              <w:left w:val="nil"/>
              <w:bottom w:val="nil"/>
              <w:right w:val="nil"/>
            </w:tcBorders>
          </w:tcPr>
          <w:p w:rsidR="00CA5ACA" w:rsidRPr="00E662CA" w:rsidRDefault="00CA5ACA" w:rsidP="0056327F">
            <w:pPr>
              <w:autoSpaceDE w:val="0"/>
              <w:autoSpaceDN w:val="0"/>
              <w:adjustRightInd w:val="0"/>
              <w:jc w:val="both"/>
              <w:rPr>
                <w:color w:val="000000" w:themeColor="text1"/>
              </w:rPr>
            </w:pPr>
          </w:p>
        </w:tc>
        <w:tc>
          <w:tcPr>
            <w:tcW w:w="4760" w:type="dxa"/>
            <w:gridSpan w:val="3"/>
            <w:tcBorders>
              <w:top w:val="nil"/>
              <w:left w:val="nil"/>
              <w:bottom w:val="single" w:sz="4" w:space="0" w:color="auto"/>
              <w:right w:val="nil"/>
            </w:tcBorders>
          </w:tcPr>
          <w:p w:rsidR="00CA5ACA" w:rsidRPr="00E662CA" w:rsidRDefault="004D1CB1" w:rsidP="0056327F">
            <w:pPr>
              <w:autoSpaceDE w:val="0"/>
              <w:autoSpaceDN w:val="0"/>
              <w:adjustRightInd w:val="0"/>
              <w:jc w:val="both"/>
              <w:rPr>
                <w:color w:val="000000" w:themeColor="text1"/>
              </w:rPr>
            </w:pPr>
            <w:r>
              <w:rPr>
                <w:color w:val="000000" w:themeColor="text1"/>
              </w:rPr>
              <w:t>от</w:t>
            </w:r>
          </w:p>
        </w:tc>
      </w:tr>
      <w:tr w:rsidR="00E662CA" w:rsidRPr="00E662CA" w:rsidTr="004D1CB1">
        <w:tc>
          <w:tcPr>
            <w:tcW w:w="5180" w:type="dxa"/>
            <w:gridSpan w:val="2"/>
            <w:tcBorders>
              <w:top w:val="nil"/>
              <w:left w:val="nil"/>
              <w:bottom w:val="nil"/>
              <w:right w:val="nil"/>
            </w:tcBorders>
          </w:tcPr>
          <w:p w:rsidR="00CA5ACA" w:rsidRPr="00E662CA" w:rsidRDefault="00CA5ACA" w:rsidP="0056327F">
            <w:pPr>
              <w:autoSpaceDE w:val="0"/>
              <w:autoSpaceDN w:val="0"/>
              <w:adjustRightInd w:val="0"/>
              <w:jc w:val="both"/>
              <w:rPr>
                <w:color w:val="000000" w:themeColor="text1"/>
              </w:rPr>
            </w:pPr>
          </w:p>
        </w:tc>
        <w:tc>
          <w:tcPr>
            <w:tcW w:w="4760" w:type="dxa"/>
            <w:gridSpan w:val="3"/>
            <w:tcBorders>
              <w:top w:val="nil"/>
              <w:left w:val="nil"/>
              <w:bottom w:val="nil"/>
              <w:right w:val="nil"/>
            </w:tcBorders>
          </w:tcPr>
          <w:p w:rsidR="00CA5ACA" w:rsidRPr="00E662CA" w:rsidRDefault="00CA5ACA" w:rsidP="0056327F">
            <w:pPr>
              <w:autoSpaceDE w:val="0"/>
              <w:autoSpaceDN w:val="0"/>
              <w:adjustRightInd w:val="0"/>
              <w:jc w:val="center"/>
              <w:rPr>
                <w:color w:val="000000" w:themeColor="text1"/>
              </w:rPr>
            </w:pPr>
            <w:r w:rsidRPr="00E662CA">
              <w:rPr>
                <w:color w:val="000000" w:themeColor="text1"/>
              </w:rPr>
              <w:t>(ФИО заявителя)</w:t>
            </w:r>
          </w:p>
        </w:tc>
      </w:tr>
      <w:tr w:rsidR="00E662CA" w:rsidRPr="00E662CA" w:rsidTr="004D1CB1">
        <w:tc>
          <w:tcPr>
            <w:tcW w:w="5180" w:type="dxa"/>
            <w:gridSpan w:val="2"/>
            <w:tcBorders>
              <w:top w:val="nil"/>
              <w:left w:val="nil"/>
              <w:bottom w:val="nil"/>
              <w:right w:val="nil"/>
            </w:tcBorders>
          </w:tcPr>
          <w:p w:rsidR="00CA5ACA" w:rsidRPr="00E662CA" w:rsidRDefault="00CA5ACA" w:rsidP="0056327F">
            <w:pPr>
              <w:autoSpaceDE w:val="0"/>
              <w:autoSpaceDN w:val="0"/>
              <w:adjustRightInd w:val="0"/>
              <w:jc w:val="both"/>
              <w:rPr>
                <w:color w:val="000000" w:themeColor="text1"/>
              </w:rPr>
            </w:pPr>
          </w:p>
        </w:tc>
        <w:tc>
          <w:tcPr>
            <w:tcW w:w="4760" w:type="dxa"/>
            <w:gridSpan w:val="3"/>
            <w:tcBorders>
              <w:top w:val="nil"/>
              <w:left w:val="nil"/>
              <w:bottom w:val="single" w:sz="4" w:space="0" w:color="auto"/>
              <w:right w:val="nil"/>
            </w:tcBorders>
          </w:tcPr>
          <w:p w:rsidR="00CA5ACA" w:rsidRPr="00E662CA" w:rsidRDefault="00CA5ACA" w:rsidP="0056327F">
            <w:pPr>
              <w:autoSpaceDE w:val="0"/>
              <w:autoSpaceDN w:val="0"/>
              <w:adjustRightInd w:val="0"/>
              <w:jc w:val="both"/>
              <w:rPr>
                <w:color w:val="000000" w:themeColor="text1"/>
              </w:rPr>
            </w:pPr>
          </w:p>
        </w:tc>
      </w:tr>
      <w:tr w:rsidR="00E662CA" w:rsidRPr="00E662CA" w:rsidTr="004D1CB1">
        <w:tc>
          <w:tcPr>
            <w:tcW w:w="5180" w:type="dxa"/>
            <w:gridSpan w:val="2"/>
            <w:tcBorders>
              <w:top w:val="nil"/>
              <w:left w:val="nil"/>
              <w:bottom w:val="nil"/>
              <w:right w:val="nil"/>
            </w:tcBorders>
          </w:tcPr>
          <w:p w:rsidR="00CA5ACA" w:rsidRPr="00E662CA" w:rsidRDefault="00CA5ACA" w:rsidP="0056327F">
            <w:pPr>
              <w:autoSpaceDE w:val="0"/>
              <w:autoSpaceDN w:val="0"/>
              <w:adjustRightInd w:val="0"/>
              <w:jc w:val="both"/>
              <w:rPr>
                <w:color w:val="000000" w:themeColor="text1"/>
              </w:rPr>
            </w:pPr>
          </w:p>
        </w:tc>
        <w:tc>
          <w:tcPr>
            <w:tcW w:w="4760" w:type="dxa"/>
            <w:gridSpan w:val="3"/>
            <w:tcBorders>
              <w:top w:val="nil"/>
              <w:left w:val="nil"/>
              <w:bottom w:val="nil"/>
              <w:right w:val="nil"/>
            </w:tcBorders>
          </w:tcPr>
          <w:p w:rsidR="00CA5ACA" w:rsidRPr="00E662CA" w:rsidRDefault="00CA5ACA" w:rsidP="00D63D48">
            <w:pPr>
              <w:autoSpaceDE w:val="0"/>
              <w:autoSpaceDN w:val="0"/>
              <w:adjustRightInd w:val="0"/>
              <w:jc w:val="center"/>
              <w:rPr>
                <w:color w:val="000000" w:themeColor="text1"/>
              </w:rPr>
            </w:pPr>
            <w:r w:rsidRPr="00E662CA">
              <w:rPr>
                <w:color w:val="000000" w:themeColor="text1"/>
              </w:rPr>
              <w:t>(паспорт серия, N, кем выдан, дата выдачи</w:t>
            </w:r>
            <w:r w:rsidR="00D63D48">
              <w:rPr>
                <w:color w:val="000000" w:themeColor="text1"/>
              </w:rPr>
              <w:t>,</w:t>
            </w:r>
          </w:p>
        </w:tc>
      </w:tr>
      <w:tr w:rsidR="00E662CA" w:rsidRPr="00E662CA" w:rsidTr="00D63D48">
        <w:tc>
          <w:tcPr>
            <w:tcW w:w="5180" w:type="dxa"/>
            <w:gridSpan w:val="2"/>
            <w:tcBorders>
              <w:top w:val="nil"/>
              <w:left w:val="nil"/>
              <w:bottom w:val="nil"/>
              <w:right w:val="nil"/>
            </w:tcBorders>
          </w:tcPr>
          <w:p w:rsidR="00CA5ACA" w:rsidRPr="00E662CA" w:rsidRDefault="00CA5ACA" w:rsidP="0056327F">
            <w:pPr>
              <w:autoSpaceDE w:val="0"/>
              <w:autoSpaceDN w:val="0"/>
              <w:adjustRightInd w:val="0"/>
              <w:jc w:val="both"/>
              <w:rPr>
                <w:color w:val="000000" w:themeColor="text1"/>
              </w:rPr>
            </w:pPr>
          </w:p>
        </w:tc>
        <w:tc>
          <w:tcPr>
            <w:tcW w:w="3920" w:type="dxa"/>
            <w:gridSpan w:val="2"/>
            <w:tcBorders>
              <w:top w:val="nil"/>
              <w:left w:val="nil"/>
              <w:bottom w:val="nil"/>
              <w:right w:val="nil"/>
            </w:tcBorders>
          </w:tcPr>
          <w:p w:rsidR="00CA5ACA" w:rsidRPr="00E662CA" w:rsidRDefault="00D63D48" w:rsidP="0056327F">
            <w:pPr>
              <w:autoSpaceDE w:val="0"/>
              <w:autoSpaceDN w:val="0"/>
              <w:adjustRightInd w:val="0"/>
              <w:jc w:val="both"/>
              <w:rPr>
                <w:color w:val="000000" w:themeColor="text1"/>
              </w:rPr>
            </w:pPr>
            <w:r>
              <w:rPr>
                <w:color w:val="000000" w:themeColor="text1"/>
              </w:rPr>
              <w:t>телефон)</w:t>
            </w:r>
          </w:p>
        </w:tc>
        <w:tc>
          <w:tcPr>
            <w:tcW w:w="840" w:type="dxa"/>
            <w:tcBorders>
              <w:top w:val="nil"/>
              <w:left w:val="nil"/>
              <w:bottom w:val="nil"/>
              <w:right w:val="nil"/>
            </w:tcBorders>
          </w:tcPr>
          <w:p w:rsidR="00CA5ACA" w:rsidRPr="00E662CA" w:rsidRDefault="00CA5ACA" w:rsidP="0056327F">
            <w:pPr>
              <w:autoSpaceDE w:val="0"/>
              <w:autoSpaceDN w:val="0"/>
              <w:adjustRightInd w:val="0"/>
              <w:jc w:val="both"/>
              <w:rPr>
                <w:color w:val="000000" w:themeColor="text1"/>
              </w:rPr>
            </w:pPr>
          </w:p>
        </w:tc>
      </w:tr>
      <w:tr w:rsidR="00E662CA" w:rsidRPr="00E662CA" w:rsidTr="004D1CB1">
        <w:tc>
          <w:tcPr>
            <w:tcW w:w="5180" w:type="dxa"/>
            <w:gridSpan w:val="2"/>
            <w:tcBorders>
              <w:top w:val="nil"/>
              <w:left w:val="nil"/>
              <w:bottom w:val="nil"/>
              <w:right w:val="nil"/>
            </w:tcBorders>
          </w:tcPr>
          <w:p w:rsidR="00CA5ACA" w:rsidRPr="00E662CA" w:rsidRDefault="00CA5ACA" w:rsidP="0056327F">
            <w:pPr>
              <w:autoSpaceDE w:val="0"/>
              <w:autoSpaceDN w:val="0"/>
              <w:adjustRightInd w:val="0"/>
              <w:jc w:val="both"/>
              <w:rPr>
                <w:color w:val="000000" w:themeColor="text1"/>
              </w:rPr>
            </w:pPr>
          </w:p>
        </w:tc>
        <w:tc>
          <w:tcPr>
            <w:tcW w:w="4760" w:type="dxa"/>
            <w:gridSpan w:val="3"/>
            <w:tcBorders>
              <w:top w:val="nil"/>
              <w:left w:val="nil"/>
              <w:bottom w:val="nil"/>
              <w:right w:val="nil"/>
            </w:tcBorders>
          </w:tcPr>
          <w:p w:rsidR="00CA5ACA" w:rsidRPr="00E662CA" w:rsidRDefault="00CA5ACA" w:rsidP="0056327F">
            <w:pPr>
              <w:autoSpaceDE w:val="0"/>
              <w:autoSpaceDN w:val="0"/>
              <w:adjustRightInd w:val="0"/>
              <w:rPr>
                <w:color w:val="000000" w:themeColor="text1"/>
              </w:rPr>
            </w:pPr>
            <w:r w:rsidRPr="00E662CA">
              <w:rPr>
                <w:color w:val="000000" w:themeColor="text1"/>
              </w:rPr>
              <w:t>проживающего по адресу:</w:t>
            </w:r>
          </w:p>
        </w:tc>
      </w:tr>
      <w:tr w:rsidR="00E662CA" w:rsidRPr="00E662CA" w:rsidTr="004D1CB1">
        <w:tc>
          <w:tcPr>
            <w:tcW w:w="5180" w:type="dxa"/>
            <w:gridSpan w:val="2"/>
            <w:tcBorders>
              <w:top w:val="nil"/>
              <w:left w:val="nil"/>
              <w:bottom w:val="nil"/>
              <w:right w:val="nil"/>
            </w:tcBorders>
          </w:tcPr>
          <w:p w:rsidR="00CA5ACA" w:rsidRPr="00E662CA" w:rsidRDefault="00CA5ACA" w:rsidP="0056327F">
            <w:pPr>
              <w:autoSpaceDE w:val="0"/>
              <w:autoSpaceDN w:val="0"/>
              <w:adjustRightInd w:val="0"/>
              <w:jc w:val="both"/>
              <w:rPr>
                <w:color w:val="000000" w:themeColor="text1"/>
              </w:rPr>
            </w:pPr>
          </w:p>
        </w:tc>
        <w:tc>
          <w:tcPr>
            <w:tcW w:w="4760" w:type="dxa"/>
            <w:gridSpan w:val="3"/>
            <w:tcBorders>
              <w:top w:val="nil"/>
              <w:left w:val="nil"/>
              <w:bottom w:val="single" w:sz="4" w:space="0" w:color="auto"/>
              <w:right w:val="nil"/>
            </w:tcBorders>
          </w:tcPr>
          <w:p w:rsidR="00CA5ACA" w:rsidRPr="00E662CA" w:rsidRDefault="00CA5ACA" w:rsidP="0056327F">
            <w:pPr>
              <w:autoSpaceDE w:val="0"/>
              <w:autoSpaceDN w:val="0"/>
              <w:adjustRightInd w:val="0"/>
              <w:jc w:val="both"/>
              <w:rPr>
                <w:color w:val="000000" w:themeColor="text1"/>
              </w:rPr>
            </w:pPr>
          </w:p>
        </w:tc>
      </w:tr>
      <w:tr w:rsidR="00E662CA" w:rsidRPr="00E662CA" w:rsidTr="004D1CB1">
        <w:tc>
          <w:tcPr>
            <w:tcW w:w="5180" w:type="dxa"/>
            <w:gridSpan w:val="2"/>
            <w:tcBorders>
              <w:top w:val="nil"/>
              <w:left w:val="nil"/>
              <w:bottom w:val="nil"/>
              <w:right w:val="nil"/>
            </w:tcBorders>
          </w:tcPr>
          <w:p w:rsidR="00CA5ACA" w:rsidRPr="00E662CA" w:rsidRDefault="00CA5ACA" w:rsidP="0056327F">
            <w:pPr>
              <w:autoSpaceDE w:val="0"/>
              <w:autoSpaceDN w:val="0"/>
              <w:adjustRightInd w:val="0"/>
              <w:jc w:val="both"/>
              <w:rPr>
                <w:color w:val="000000" w:themeColor="text1"/>
              </w:rPr>
            </w:pPr>
          </w:p>
        </w:tc>
        <w:tc>
          <w:tcPr>
            <w:tcW w:w="4760" w:type="dxa"/>
            <w:gridSpan w:val="3"/>
            <w:tcBorders>
              <w:top w:val="nil"/>
              <w:left w:val="nil"/>
              <w:bottom w:val="single" w:sz="4" w:space="0" w:color="auto"/>
              <w:right w:val="nil"/>
            </w:tcBorders>
          </w:tcPr>
          <w:p w:rsidR="00CA5ACA" w:rsidRPr="00E662CA" w:rsidRDefault="00CA5ACA" w:rsidP="0056327F">
            <w:pPr>
              <w:autoSpaceDE w:val="0"/>
              <w:autoSpaceDN w:val="0"/>
              <w:adjustRightInd w:val="0"/>
              <w:jc w:val="both"/>
              <w:rPr>
                <w:color w:val="000000" w:themeColor="text1"/>
              </w:rPr>
            </w:pPr>
          </w:p>
        </w:tc>
      </w:tr>
      <w:tr w:rsidR="00E662CA" w:rsidRPr="00E662CA" w:rsidTr="004D1CB1">
        <w:tc>
          <w:tcPr>
            <w:tcW w:w="9940" w:type="dxa"/>
            <w:gridSpan w:val="5"/>
            <w:tcBorders>
              <w:top w:val="nil"/>
              <w:left w:val="nil"/>
              <w:bottom w:val="nil"/>
              <w:right w:val="nil"/>
            </w:tcBorders>
          </w:tcPr>
          <w:p w:rsidR="00CA5ACA" w:rsidRPr="00E662CA" w:rsidRDefault="00CA5ACA" w:rsidP="0056327F">
            <w:pPr>
              <w:autoSpaceDE w:val="0"/>
              <w:autoSpaceDN w:val="0"/>
              <w:adjustRightInd w:val="0"/>
              <w:jc w:val="both"/>
              <w:rPr>
                <w:color w:val="000000" w:themeColor="text1"/>
              </w:rPr>
            </w:pPr>
          </w:p>
        </w:tc>
      </w:tr>
      <w:tr w:rsidR="00E662CA" w:rsidRPr="00E662CA" w:rsidTr="004D1CB1">
        <w:tc>
          <w:tcPr>
            <w:tcW w:w="9940" w:type="dxa"/>
            <w:gridSpan w:val="5"/>
            <w:tcBorders>
              <w:top w:val="nil"/>
              <w:left w:val="nil"/>
              <w:bottom w:val="single" w:sz="4" w:space="0" w:color="auto"/>
              <w:right w:val="nil"/>
            </w:tcBorders>
          </w:tcPr>
          <w:p w:rsidR="00CA5ACA" w:rsidRPr="00E662CA" w:rsidRDefault="00CA5ACA" w:rsidP="0056327F">
            <w:pPr>
              <w:autoSpaceDE w:val="0"/>
              <w:autoSpaceDN w:val="0"/>
              <w:adjustRightInd w:val="0"/>
              <w:spacing w:before="108" w:after="108"/>
              <w:jc w:val="center"/>
              <w:outlineLvl w:val="0"/>
              <w:rPr>
                <w:b/>
                <w:bCs/>
                <w:color w:val="000000" w:themeColor="text1"/>
              </w:rPr>
            </w:pPr>
            <w:r w:rsidRPr="00E662CA">
              <w:rPr>
                <w:b/>
                <w:bCs/>
                <w:color w:val="000000" w:themeColor="text1"/>
              </w:rPr>
              <w:t>Заявление</w:t>
            </w:r>
          </w:p>
          <w:p w:rsidR="00CA5ACA" w:rsidRPr="00E662CA" w:rsidRDefault="00CA5ACA" w:rsidP="0056327F">
            <w:pPr>
              <w:autoSpaceDE w:val="0"/>
              <w:autoSpaceDN w:val="0"/>
              <w:adjustRightInd w:val="0"/>
              <w:jc w:val="both"/>
              <w:rPr>
                <w:color w:val="000000" w:themeColor="text1"/>
              </w:rPr>
            </w:pPr>
          </w:p>
        </w:tc>
      </w:tr>
      <w:tr w:rsidR="00C1158B" w:rsidRPr="00E662CA" w:rsidTr="00BD3F46">
        <w:tc>
          <w:tcPr>
            <w:tcW w:w="9940" w:type="dxa"/>
            <w:gridSpan w:val="5"/>
            <w:tcBorders>
              <w:top w:val="single" w:sz="4" w:space="0" w:color="auto"/>
              <w:left w:val="nil"/>
              <w:bottom w:val="single" w:sz="4" w:space="0" w:color="auto"/>
              <w:right w:val="nil"/>
            </w:tcBorders>
          </w:tcPr>
          <w:p w:rsidR="00C1158B" w:rsidRPr="00E662CA" w:rsidRDefault="00C1158B" w:rsidP="0056327F">
            <w:pPr>
              <w:autoSpaceDE w:val="0"/>
              <w:autoSpaceDN w:val="0"/>
              <w:adjustRightInd w:val="0"/>
              <w:jc w:val="both"/>
              <w:rPr>
                <w:color w:val="000000" w:themeColor="text1"/>
              </w:rPr>
            </w:pPr>
          </w:p>
        </w:tc>
      </w:tr>
      <w:tr w:rsidR="00C1158B" w:rsidRPr="00E662CA" w:rsidTr="00BD3F46">
        <w:tc>
          <w:tcPr>
            <w:tcW w:w="9940" w:type="dxa"/>
            <w:gridSpan w:val="5"/>
            <w:tcBorders>
              <w:top w:val="nil"/>
              <w:left w:val="nil"/>
              <w:bottom w:val="single" w:sz="4" w:space="0" w:color="auto"/>
              <w:right w:val="nil"/>
            </w:tcBorders>
          </w:tcPr>
          <w:p w:rsidR="00C1158B" w:rsidRPr="00E662CA" w:rsidRDefault="00C1158B" w:rsidP="0056327F">
            <w:pPr>
              <w:autoSpaceDE w:val="0"/>
              <w:autoSpaceDN w:val="0"/>
              <w:adjustRightInd w:val="0"/>
              <w:jc w:val="both"/>
              <w:rPr>
                <w:color w:val="000000" w:themeColor="text1"/>
              </w:rPr>
            </w:pPr>
          </w:p>
        </w:tc>
      </w:tr>
      <w:tr w:rsidR="00E662CA" w:rsidRPr="00E662CA" w:rsidTr="004D1CB1">
        <w:tc>
          <w:tcPr>
            <w:tcW w:w="9940" w:type="dxa"/>
            <w:gridSpan w:val="5"/>
            <w:tcBorders>
              <w:top w:val="nil"/>
              <w:left w:val="nil"/>
              <w:bottom w:val="single" w:sz="4" w:space="0" w:color="auto"/>
              <w:right w:val="nil"/>
            </w:tcBorders>
          </w:tcPr>
          <w:p w:rsidR="00CA5ACA" w:rsidRPr="00E662CA" w:rsidRDefault="00CA5ACA" w:rsidP="0056327F">
            <w:pPr>
              <w:autoSpaceDE w:val="0"/>
              <w:autoSpaceDN w:val="0"/>
              <w:adjustRightInd w:val="0"/>
              <w:jc w:val="both"/>
              <w:rPr>
                <w:color w:val="000000" w:themeColor="text1"/>
              </w:rPr>
            </w:pPr>
          </w:p>
        </w:tc>
      </w:tr>
      <w:tr w:rsidR="00E662CA" w:rsidRPr="00E662CA" w:rsidTr="004D1CB1">
        <w:tc>
          <w:tcPr>
            <w:tcW w:w="9940" w:type="dxa"/>
            <w:gridSpan w:val="5"/>
            <w:tcBorders>
              <w:top w:val="single" w:sz="4" w:space="0" w:color="auto"/>
              <w:left w:val="nil"/>
              <w:bottom w:val="single" w:sz="4" w:space="0" w:color="auto"/>
              <w:right w:val="nil"/>
            </w:tcBorders>
          </w:tcPr>
          <w:p w:rsidR="00CA5ACA" w:rsidRPr="00E662CA" w:rsidRDefault="00CA5ACA" w:rsidP="0056327F">
            <w:pPr>
              <w:autoSpaceDE w:val="0"/>
              <w:autoSpaceDN w:val="0"/>
              <w:adjustRightInd w:val="0"/>
              <w:jc w:val="center"/>
              <w:rPr>
                <w:color w:val="000000" w:themeColor="text1"/>
              </w:rPr>
            </w:pPr>
          </w:p>
        </w:tc>
      </w:tr>
      <w:tr w:rsidR="00E662CA" w:rsidRPr="00E662CA" w:rsidTr="004D1CB1">
        <w:tc>
          <w:tcPr>
            <w:tcW w:w="9940" w:type="dxa"/>
            <w:gridSpan w:val="5"/>
            <w:tcBorders>
              <w:top w:val="single" w:sz="4" w:space="0" w:color="auto"/>
              <w:left w:val="nil"/>
              <w:bottom w:val="nil"/>
              <w:right w:val="nil"/>
            </w:tcBorders>
          </w:tcPr>
          <w:p w:rsidR="00CA5ACA" w:rsidRDefault="00CA5ACA" w:rsidP="0056327F">
            <w:pPr>
              <w:autoSpaceDE w:val="0"/>
              <w:autoSpaceDN w:val="0"/>
              <w:adjustRightInd w:val="0"/>
              <w:jc w:val="both"/>
              <w:rPr>
                <w:color w:val="000000" w:themeColor="text1"/>
              </w:rPr>
            </w:pPr>
          </w:p>
          <w:p w:rsidR="004D1CB1" w:rsidRDefault="004D1CB1" w:rsidP="0056327F">
            <w:pPr>
              <w:autoSpaceDE w:val="0"/>
              <w:autoSpaceDN w:val="0"/>
              <w:adjustRightInd w:val="0"/>
              <w:jc w:val="both"/>
              <w:rPr>
                <w:color w:val="000000" w:themeColor="text1"/>
              </w:rPr>
            </w:pPr>
          </w:p>
          <w:p w:rsidR="004D1CB1" w:rsidRPr="00E662CA" w:rsidRDefault="004D1CB1" w:rsidP="0056327F">
            <w:pPr>
              <w:autoSpaceDE w:val="0"/>
              <w:autoSpaceDN w:val="0"/>
              <w:adjustRightInd w:val="0"/>
              <w:jc w:val="both"/>
              <w:rPr>
                <w:color w:val="000000" w:themeColor="text1"/>
              </w:rPr>
            </w:pPr>
            <w:r>
              <w:rPr>
                <w:color w:val="000000" w:themeColor="text1"/>
              </w:rPr>
              <w:t>С положениями статьи 39 Градостроительного кодекса Российской Федерации ознакомлен.</w:t>
            </w:r>
          </w:p>
        </w:tc>
      </w:tr>
      <w:tr w:rsidR="00CA5ACA" w:rsidRPr="00E662CA" w:rsidTr="004D1CB1">
        <w:tc>
          <w:tcPr>
            <w:tcW w:w="3360" w:type="dxa"/>
            <w:tcBorders>
              <w:top w:val="nil"/>
              <w:left w:val="nil"/>
              <w:bottom w:val="nil"/>
              <w:right w:val="nil"/>
            </w:tcBorders>
          </w:tcPr>
          <w:p w:rsidR="00CA5ACA" w:rsidRDefault="00CA5ACA" w:rsidP="0056327F">
            <w:pPr>
              <w:autoSpaceDE w:val="0"/>
              <w:autoSpaceDN w:val="0"/>
              <w:adjustRightInd w:val="0"/>
              <w:rPr>
                <w:color w:val="000000" w:themeColor="text1"/>
              </w:rPr>
            </w:pPr>
          </w:p>
          <w:p w:rsidR="004D1CB1" w:rsidRPr="00E662CA" w:rsidRDefault="004D1CB1" w:rsidP="0056327F">
            <w:pPr>
              <w:autoSpaceDE w:val="0"/>
              <w:autoSpaceDN w:val="0"/>
              <w:adjustRightInd w:val="0"/>
              <w:rPr>
                <w:color w:val="000000" w:themeColor="text1"/>
              </w:rPr>
            </w:pPr>
          </w:p>
          <w:p w:rsidR="00CA5ACA" w:rsidRPr="00E662CA" w:rsidRDefault="001B60A8" w:rsidP="0056327F">
            <w:pPr>
              <w:autoSpaceDE w:val="0"/>
              <w:autoSpaceDN w:val="0"/>
              <w:adjustRightInd w:val="0"/>
              <w:rPr>
                <w:color w:val="000000" w:themeColor="text1"/>
              </w:rPr>
            </w:pPr>
            <w:r>
              <w:rPr>
                <w:color w:val="000000" w:themeColor="text1"/>
              </w:rPr>
              <w:t>_________</w:t>
            </w:r>
          </w:p>
          <w:p w:rsidR="00CA5ACA" w:rsidRPr="001B60A8" w:rsidRDefault="001B60A8" w:rsidP="0056327F">
            <w:pPr>
              <w:autoSpaceDE w:val="0"/>
              <w:autoSpaceDN w:val="0"/>
              <w:adjustRightInd w:val="0"/>
              <w:rPr>
                <w:color w:val="000000" w:themeColor="text1"/>
                <w:sz w:val="20"/>
                <w:szCs w:val="20"/>
              </w:rPr>
            </w:pPr>
            <w:r w:rsidRPr="001B60A8">
              <w:rPr>
                <w:color w:val="000000" w:themeColor="text1"/>
                <w:sz w:val="20"/>
                <w:szCs w:val="20"/>
              </w:rPr>
              <w:t xml:space="preserve">     д</w:t>
            </w:r>
            <w:r w:rsidR="00CA5ACA" w:rsidRPr="001B60A8">
              <w:rPr>
                <w:color w:val="000000" w:themeColor="text1"/>
                <w:sz w:val="20"/>
                <w:szCs w:val="20"/>
              </w:rPr>
              <w:t>ата</w:t>
            </w:r>
          </w:p>
        </w:tc>
        <w:tc>
          <w:tcPr>
            <w:tcW w:w="2800" w:type="dxa"/>
            <w:gridSpan w:val="2"/>
            <w:tcBorders>
              <w:top w:val="nil"/>
              <w:left w:val="nil"/>
              <w:bottom w:val="nil"/>
              <w:right w:val="nil"/>
            </w:tcBorders>
          </w:tcPr>
          <w:p w:rsidR="00CA5ACA" w:rsidRPr="00E662CA" w:rsidRDefault="00CA5ACA" w:rsidP="0056327F">
            <w:pPr>
              <w:autoSpaceDE w:val="0"/>
              <w:autoSpaceDN w:val="0"/>
              <w:adjustRightInd w:val="0"/>
              <w:jc w:val="center"/>
              <w:rPr>
                <w:color w:val="000000" w:themeColor="text1"/>
              </w:rPr>
            </w:pPr>
          </w:p>
          <w:p w:rsidR="00CA5ACA" w:rsidRDefault="00CA5ACA" w:rsidP="0056327F">
            <w:pPr>
              <w:autoSpaceDE w:val="0"/>
              <w:autoSpaceDN w:val="0"/>
              <w:adjustRightInd w:val="0"/>
              <w:jc w:val="center"/>
              <w:rPr>
                <w:color w:val="000000" w:themeColor="text1"/>
              </w:rPr>
            </w:pPr>
          </w:p>
          <w:p w:rsidR="004D1CB1" w:rsidRPr="00E662CA" w:rsidRDefault="001B60A8" w:rsidP="0056327F">
            <w:pPr>
              <w:autoSpaceDE w:val="0"/>
              <w:autoSpaceDN w:val="0"/>
              <w:adjustRightInd w:val="0"/>
              <w:jc w:val="center"/>
              <w:rPr>
                <w:color w:val="000000" w:themeColor="text1"/>
              </w:rPr>
            </w:pPr>
            <w:r>
              <w:rPr>
                <w:color w:val="000000" w:themeColor="text1"/>
              </w:rPr>
              <w:t>____________</w:t>
            </w:r>
          </w:p>
          <w:p w:rsidR="00CA5ACA" w:rsidRPr="001B60A8" w:rsidRDefault="001B60A8" w:rsidP="0056327F">
            <w:pPr>
              <w:autoSpaceDE w:val="0"/>
              <w:autoSpaceDN w:val="0"/>
              <w:adjustRightInd w:val="0"/>
              <w:jc w:val="center"/>
              <w:rPr>
                <w:color w:val="000000" w:themeColor="text1"/>
                <w:sz w:val="20"/>
                <w:szCs w:val="20"/>
              </w:rPr>
            </w:pPr>
            <w:r w:rsidRPr="001B60A8">
              <w:rPr>
                <w:color w:val="000000" w:themeColor="text1"/>
                <w:sz w:val="20"/>
                <w:szCs w:val="20"/>
              </w:rPr>
              <w:t>п</w:t>
            </w:r>
            <w:r w:rsidR="00CA5ACA" w:rsidRPr="001B60A8">
              <w:rPr>
                <w:color w:val="000000" w:themeColor="text1"/>
                <w:sz w:val="20"/>
                <w:szCs w:val="20"/>
              </w:rPr>
              <w:t>одпись</w:t>
            </w:r>
          </w:p>
        </w:tc>
        <w:tc>
          <w:tcPr>
            <w:tcW w:w="3780" w:type="dxa"/>
            <w:gridSpan w:val="2"/>
            <w:tcBorders>
              <w:top w:val="nil"/>
              <w:left w:val="nil"/>
              <w:bottom w:val="nil"/>
              <w:right w:val="nil"/>
            </w:tcBorders>
          </w:tcPr>
          <w:p w:rsidR="00CA5ACA" w:rsidRDefault="00CA5ACA" w:rsidP="0056327F">
            <w:pPr>
              <w:autoSpaceDE w:val="0"/>
              <w:autoSpaceDN w:val="0"/>
              <w:adjustRightInd w:val="0"/>
              <w:jc w:val="center"/>
              <w:rPr>
                <w:color w:val="000000" w:themeColor="text1"/>
              </w:rPr>
            </w:pPr>
          </w:p>
          <w:p w:rsidR="004D1CB1" w:rsidRPr="00E662CA" w:rsidRDefault="004D1CB1" w:rsidP="0056327F">
            <w:pPr>
              <w:autoSpaceDE w:val="0"/>
              <w:autoSpaceDN w:val="0"/>
              <w:adjustRightInd w:val="0"/>
              <w:jc w:val="center"/>
              <w:rPr>
                <w:color w:val="000000" w:themeColor="text1"/>
              </w:rPr>
            </w:pPr>
          </w:p>
          <w:p w:rsidR="00CA5ACA" w:rsidRPr="00E662CA" w:rsidRDefault="001B60A8" w:rsidP="001B60A8">
            <w:pPr>
              <w:autoSpaceDE w:val="0"/>
              <w:autoSpaceDN w:val="0"/>
              <w:adjustRightInd w:val="0"/>
              <w:rPr>
                <w:color w:val="000000" w:themeColor="text1"/>
              </w:rPr>
            </w:pPr>
            <w:r>
              <w:rPr>
                <w:color w:val="000000" w:themeColor="text1"/>
              </w:rPr>
              <w:t>___________________</w:t>
            </w:r>
          </w:p>
          <w:p w:rsidR="00CA5ACA" w:rsidRPr="001B60A8" w:rsidRDefault="001B60A8" w:rsidP="0056327F">
            <w:pPr>
              <w:autoSpaceDE w:val="0"/>
              <w:autoSpaceDN w:val="0"/>
              <w:adjustRightInd w:val="0"/>
              <w:rPr>
                <w:color w:val="000000" w:themeColor="text1"/>
                <w:sz w:val="20"/>
                <w:szCs w:val="20"/>
              </w:rPr>
            </w:pPr>
            <w:r>
              <w:rPr>
                <w:color w:val="000000" w:themeColor="text1"/>
              </w:rPr>
              <w:t xml:space="preserve">            </w:t>
            </w:r>
            <w:r w:rsidR="00CA5ACA" w:rsidRPr="001B60A8">
              <w:rPr>
                <w:color w:val="000000" w:themeColor="text1"/>
                <w:sz w:val="20"/>
                <w:szCs w:val="20"/>
              </w:rPr>
              <w:t>ФИО</w:t>
            </w:r>
          </w:p>
        </w:tc>
      </w:tr>
    </w:tbl>
    <w:p w:rsidR="00CA5ACA" w:rsidRPr="00E662CA" w:rsidRDefault="00CA5ACA" w:rsidP="00CA5ACA">
      <w:pPr>
        <w:autoSpaceDE w:val="0"/>
        <w:autoSpaceDN w:val="0"/>
        <w:adjustRightInd w:val="0"/>
        <w:ind w:firstLine="720"/>
        <w:jc w:val="both"/>
        <w:rPr>
          <w:color w:val="000000" w:themeColor="text1"/>
        </w:rPr>
      </w:pPr>
    </w:p>
    <w:p w:rsidR="00CA5ACA" w:rsidRPr="00E662CA" w:rsidRDefault="00CA5ACA" w:rsidP="00CA5ACA">
      <w:pPr>
        <w:autoSpaceDE w:val="0"/>
        <w:autoSpaceDN w:val="0"/>
        <w:adjustRightInd w:val="0"/>
        <w:ind w:firstLine="698"/>
        <w:jc w:val="right"/>
        <w:rPr>
          <w:color w:val="000000" w:themeColor="text1"/>
        </w:rPr>
      </w:pPr>
    </w:p>
    <w:p w:rsidR="00CA5ACA" w:rsidRPr="00E662CA" w:rsidRDefault="00CA5ACA" w:rsidP="00CA5ACA">
      <w:pPr>
        <w:rPr>
          <w:color w:val="000000" w:themeColor="text1"/>
          <w:lang w:eastAsia="en-US"/>
        </w:rPr>
      </w:pPr>
    </w:p>
    <w:p w:rsidR="00184B0D" w:rsidRDefault="00184B0D" w:rsidP="00184B0D">
      <w:pPr>
        <w:rPr>
          <w:color w:val="000000" w:themeColor="text1"/>
          <w:sz w:val="28"/>
          <w:szCs w:val="28"/>
        </w:rPr>
      </w:pPr>
      <w:r>
        <w:rPr>
          <w:color w:val="000000" w:themeColor="text1"/>
          <w:sz w:val="28"/>
          <w:szCs w:val="28"/>
        </w:rPr>
        <w:t>Начальник отдела архитектуры и градостроительства</w:t>
      </w:r>
    </w:p>
    <w:p w:rsidR="00184B0D" w:rsidRDefault="00184B0D" w:rsidP="00184B0D">
      <w:pPr>
        <w:rPr>
          <w:color w:val="000000" w:themeColor="text1"/>
          <w:sz w:val="28"/>
          <w:szCs w:val="28"/>
        </w:rPr>
      </w:pPr>
      <w:r>
        <w:rPr>
          <w:color w:val="000000" w:themeColor="text1"/>
          <w:sz w:val="28"/>
          <w:szCs w:val="28"/>
        </w:rPr>
        <w:lastRenderedPageBreak/>
        <w:t>управления по вопросам архитектуры администрации</w:t>
      </w:r>
    </w:p>
    <w:p w:rsidR="00184B0D" w:rsidRPr="00E662CA" w:rsidRDefault="00184B0D" w:rsidP="00184B0D">
      <w:pPr>
        <w:rPr>
          <w:color w:val="000000" w:themeColor="text1"/>
          <w:sz w:val="28"/>
          <w:szCs w:val="28"/>
        </w:rPr>
      </w:pPr>
      <w:r>
        <w:rPr>
          <w:color w:val="000000" w:themeColor="text1"/>
          <w:sz w:val="28"/>
          <w:szCs w:val="28"/>
        </w:rPr>
        <w:t>муниципального образования Староминский район                     С.Н. Романенко</w:t>
      </w:r>
    </w:p>
    <w:p w:rsidR="00CA5ACA" w:rsidRPr="00E662CA" w:rsidRDefault="00CA5ACA" w:rsidP="00CA5ACA">
      <w:pPr>
        <w:rPr>
          <w:color w:val="000000" w:themeColor="text1"/>
          <w:lang w:eastAsia="en-US"/>
        </w:rPr>
      </w:pPr>
    </w:p>
    <w:p w:rsidR="00CA5ACA" w:rsidRPr="00E662CA" w:rsidRDefault="00CA5ACA" w:rsidP="00CA5ACA">
      <w:pPr>
        <w:rPr>
          <w:color w:val="000000" w:themeColor="text1"/>
          <w:lang w:eastAsia="en-US"/>
        </w:rPr>
      </w:pPr>
    </w:p>
    <w:p w:rsidR="00CA5ACA" w:rsidRPr="00E662CA" w:rsidRDefault="00CA5ACA" w:rsidP="00CA5ACA">
      <w:pPr>
        <w:rPr>
          <w:color w:val="000000" w:themeColor="text1"/>
          <w:lang w:eastAsia="en-US"/>
        </w:rPr>
      </w:pPr>
    </w:p>
    <w:p w:rsidR="00184B0D" w:rsidRPr="00E662CA" w:rsidRDefault="00184B0D" w:rsidP="00CA5ACA">
      <w:pPr>
        <w:rPr>
          <w:color w:val="000000" w:themeColor="text1"/>
          <w:lang w:eastAsia="en-US"/>
        </w:rPr>
      </w:pPr>
    </w:p>
    <w:p w:rsidR="00CA5ACA" w:rsidRPr="00E662CA" w:rsidRDefault="004D1CB1" w:rsidP="00CA5ACA">
      <w:pPr>
        <w:ind w:left="5664" w:right="612"/>
        <w:jc w:val="center"/>
        <w:rPr>
          <w:bCs/>
          <w:color w:val="000000" w:themeColor="text1"/>
          <w:sz w:val="28"/>
          <w:szCs w:val="28"/>
        </w:rPr>
      </w:pPr>
      <w:r>
        <w:rPr>
          <w:bCs/>
          <w:color w:val="000000" w:themeColor="text1"/>
          <w:sz w:val="28"/>
          <w:szCs w:val="28"/>
        </w:rPr>
        <w:t xml:space="preserve">  </w:t>
      </w:r>
      <w:r w:rsidR="00CA5ACA" w:rsidRPr="00E662CA">
        <w:rPr>
          <w:bCs/>
          <w:color w:val="000000" w:themeColor="text1"/>
          <w:sz w:val="28"/>
          <w:szCs w:val="28"/>
        </w:rPr>
        <w:t>ПРИЛОЖЕНИЕ № 2</w:t>
      </w:r>
    </w:p>
    <w:p w:rsidR="004D1CB1" w:rsidRPr="00B00FB2" w:rsidRDefault="004D1CB1" w:rsidP="004D1CB1">
      <w:pPr>
        <w:ind w:left="4820"/>
        <w:jc w:val="center"/>
        <w:rPr>
          <w:bCs/>
          <w:color w:val="000000" w:themeColor="text1"/>
          <w:sz w:val="28"/>
          <w:szCs w:val="28"/>
        </w:rPr>
      </w:pPr>
      <w:r>
        <w:rPr>
          <w:bCs/>
          <w:color w:val="000000" w:themeColor="text1"/>
          <w:sz w:val="28"/>
          <w:szCs w:val="28"/>
        </w:rPr>
        <w:t xml:space="preserve">          </w:t>
      </w:r>
      <w:r w:rsidRPr="00B00FB2">
        <w:rPr>
          <w:bCs/>
          <w:color w:val="000000" w:themeColor="text1"/>
          <w:sz w:val="28"/>
          <w:szCs w:val="28"/>
        </w:rPr>
        <w:t xml:space="preserve">к административному регламенту </w:t>
      </w:r>
    </w:p>
    <w:p w:rsidR="00CA5ACA" w:rsidRPr="00E662CA" w:rsidRDefault="004D1CB1" w:rsidP="004D1CB1">
      <w:pPr>
        <w:ind w:left="5664"/>
        <w:jc w:val="center"/>
        <w:rPr>
          <w:color w:val="000000" w:themeColor="text1"/>
          <w:sz w:val="28"/>
          <w:szCs w:val="28"/>
        </w:rPr>
      </w:pPr>
      <w:r w:rsidRPr="00B00FB2">
        <w:rPr>
          <w:bCs/>
          <w:color w:val="000000" w:themeColor="text1"/>
          <w:sz w:val="28"/>
          <w:szCs w:val="28"/>
        </w:rPr>
        <w:t>предоставления администрацией муниципального образования Староминский район муниципальной услуги</w:t>
      </w:r>
      <w:r w:rsidRPr="00E662CA">
        <w:rPr>
          <w:color w:val="000000" w:themeColor="text1"/>
          <w:sz w:val="28"/>
          <w:szCs w:val="28"/>
        </w:rPr>
        <w:t xml:space="preserve"> </w:t>
      </w:r>
      <w:r w:rsidR="00CA5ACA" w:rsidRPr="00E662CA">
        <w:rPr>
          <w:color w:val="000000" w:themeColor="text1"/>
          <w:sz w:val="28"/>
          <w:szCs w:val="28"/>
        </w:rPr>
        <w:t>«</w:t>
      </w:r>
      <w:r w:rsidR="001D35AF" w:rsidRPr="00E662CA">
        <w:rPr>
          <w:color w:val="000000" w:themeColor="text1"/>
          <w:sz w:val="28"/>
          <w:szCs w:val="28"/>
        </w:rPr>
        <w:t>Предоставлению разрешения на условно разрешенный вид использования земельного участка или объекта капитального строительства</w:t>
      </w:r>
      <w:r w:rsidR="00CA5ACA" w:rsidRPr="00E662CA">
        <w:rPr>
          <w:color w:val="000000" w:themeColor="text1"/>
          <w:sz w:val="28"/>
          <w:szCs w:val="28"/>
        </w:rPr>
        <w:t>»</w:t>
      </w:r>
    </w:p>
    <w:p w:rsidR="00CA5ACA" w:rsidRPr="00E662CA" w:rsidRDefault="00CA5ACA" w:rsidP="00CA5ACA">
      <w:pPr>
        <w:rPr>
          <w:color w:val="000000" w:themeColor="text1"/>
          <w:sz w:val="28"/>
          <w:szCs w:val="28"/>
        </w:rPr>
      </w:pPr>
    </w:p>
    <w:p w:rsidR="00CA5ACA" w:rsidRDefault="00CA5ACA" w:rsidP="00CA5ACA">
      <w:pPr>
        <w:jc w:val="center"/>
        <w:rPr>
          <w:color w:val="000000" w:themeColor="text1"/>
          <w:sz w:val="28"/>
          <w:szCs w:val="28"/>
        </w:rPr>
      </w:pPr>
      <w:r w:rsidRPr="00E662CA">
        <w:rPr>
          <w:color w:val="000000" w:themeColor="text1"/>
          <w:sz w:val="28"/>
          <w:szCs w:val="28"/>
        </w:rPr>
        <w:t>ОБРАЗЕЦ ЗАПОЛНЕНИЯ ЗАЯВЛЕНИЯ</w:t>
      </w:r>
    </w:p>
    <w:p w:rsidR="00D63D48" w:rsidRPr="00E662CA" w:rsidRDefault="00D63D48" w:rsidP="00CA5ACA">
      <w:pPr>
        <w:jc w:val="center"/>
        <w:rPr>
          <w:color w:val="000000" w:themeColor="text1"/>
          <w:sz w:val="28"/>
          <w:szCs w:val="28"/>
        </w:rPr>
      </w:pPr>
    </w:p>
    <w:tbl>
      <w:tblPr>
        <w:tblW w:w="9940" w:type="dxa"/>
        <w:tblBorders>
          <w:top w:val="single" w:sz="4" w:space="0" w:color="auto"/>
          <w:left w:val="single" w:sz="4" w:space="0" w:color="auto"/>
          <w:bottom w:val="single" w:sz="4" w:space="0" w:color="auto"/>
          <w:right w:val="single" w:sz="4" w:space="0" w:color="auto"/>
        </w:tblBorders>
        <w:tblLayout w:type="fixed"/>
        <w:tblLook w:val="0000"/>
      </w:tblPr>
      <w:tblGrid>
        <w:gridCol w:w="3360"/>
        <w:gridCol w:w="1820"/>
        <w:gridCol w:w="980"/>
        <w:gridCol w:w="2940"/>
        <w:gridCol w:w="840"/>
      </w:tblGrid>
      <w:tr w:rsidR="004D1CB1" w:rsidRPr="00E662CA" w:rsidTr="00BD3F46">
        <w:tc>
          <w:tcPr>
            <w:tcW w:w="5180" w:type="dxa"/>
            <w:gridSpan w:val="2"/>
            <w:tcBorders>
              <w:top w:val="nil"/>
              <w:left w:val="nil"/>
              <w:bottom w:val="nil"/>
              <w:right w:val="nil"/>
            </w:tcBorders>
          </w:tcPr>
          <w:p w:rsidR="004D1CB1" w:rsidRPr="00E662CA" w:rsidRDefault="004D1CB1" w:rsidP="00BD3F46">
            <w:pPr>
              <w:autoSpaceDE w:val="0"/>
              <w:autoSpaceDN w:val="0"/>
              <w:adjustRightInd w:val="0"/>
              <w:jc w:val="both"/>
              <w:rPr>
                <w:color w:val="000000" w:themeColor="text1"/>
              </w:rPr>
            </w:pPr>
          </w:p>
        </w:tc>
        <w:tc>
          <w:tcPr>
            <w:tcW w:w="4760" w:type="dxa"/>
            <w:gridSpan w:val="3"/>
            <w:tcBorders>
              <w:top w:val="nil"/>
              <w:left w:val="nil"/>
              <w:bottom w:val="nil"/>
              <w:right w:val="nil"/>
            </w:tcBorders>
          </w:tcPr>
          <w:p w:rsidR="004D1CB1" w:rsidRPr="00E662CA" w:rsidRDefault="004D1CB1" w:rsidP="00BD3F46">
            <w:pPr>
              <w:autoSpaceDE w:val="0"/>
              <w:autoSpaceDN w:val="0"/>
              <w:adjustRightInd w:val="0"/>
              <w:jc w:val="both"/>
              <w:rPr>
                <w:color w:val="000000" w:themeColor="text1"/>
              </w:rPr>
            </w:pPr>
            <w:r>
              <w:rPr>
                <w:color w:val="000000" w:themeColor="text1"/>
              </w:rPr>
              <w:t>В комиссию по землепользованию и</w:t>
            </w:r>
          </w:p>
        </w:tc>
      </w:tr>
      <w:tr w:rsidR="004D1CB1" w:rsidRPr="00E662CA" w:rsidTr="00BD3F46">
        <w:tc>
          <w:tcPr>
            <w:tcW w:w="5180" w:type="dxa"/>
            <w:gridSpan w:val="2"/>
            <w:tcBorders>
              <w:top w:val="nil"/>
              <w:left w:val="nil"/>
              <w:bottom w:val="nil"/>
              <w:right w:val="nil"/>
            </w:tcBorders>
          </w:tcPr>
          <w:p w:rsidR="004D1CB1" w:rsidRPr="00E662CA" w:rsidRDefault="004D1CB1" w:rsidP="00BD3F46">
            <w:pPr>
              <w:autoSpaceDE w:val="0"/>
              <w:autoSpaceDN w:val="0"/>
              <w:adjustRightInd w:val="0"/>
              <w:jc w:val="both"/>
              <w:rPr>
                <w:color w:val="000000" w:themeColor="text1"/>
              </w:rPr>
            </w:pPr>
          </w:p>
        </w:tc>
        <w:tc>
          <w:tcPr>
            <w:tcW w:w="4760" w:type="dxa"/>
            <w:gridSpan w:val="3"/>
            <w:tcBorders>
              <w:top w:val="nil"/>
              <w:left w:val="nil"/>
              <w:bottom w:val="nil"/>
              <w:right w:val="nil"/>
            </w:tcBorders>
          </w:tcPr>
          <w:p w:rsidR="004D1CB1" w:rsidRPr="00E662CA" w:rsidRDefault="004D1CB1" w:rsidP="00BD3F46">
            <w:pPr>
              <w:autoSpaceDE w:val="0"/>
              <w:autoSpaceDN w:val="0"/>
              <w:adjustRightInd w:val="0"/>
              <w:jc w:val="both"/>
              <w:rPr>
                <w:color w:val="000000" w:themeColor="text1"/>
              </w:rPr>
            </w:pPr>
            <w:r>
              <w:rPr>
                <w:color w:val="000000" w:themeColor="text1"/>
              </w:rPr>
              <w:t>застройке муниципального образования</w:t>
            </w:r>
          </w:p>
        </w:tc>
      </w:tr>
      <w:tr w:rsidR="004D1CB1" w:rsidRPr="00E662CA" w:rsidTr="00BD3F46">
        <w:tc>
          <w:tcPr>
            <w:tcW w:w="5180" w:type="dxa"/>
            <w:gridSpan w:val="2"/>
            <w:tcBorders>
              <w:top w:val="nil"/>
              <w:left w:val="nil"/>
              <w:bottom w:val="nil"/>
              <w:right w:val="nil"/>
            </w:tcBorders>
          </w:tcPr>
          <w:p w:rsidR="004D1CB1" w:rsidRPr="00E662CA" w:rsidRDefault="004D1CB1" w:rsidP="00BD3F46">
            <w:pPr>
              <w:autoSpaceDE w:val="0"/>
              <w:autoSpaceDN w:val="0"/>
              <w:adjustRightInd w:val="0"/>
              <w:jc w:val="both"/>
              <w:rPr>
                <w:color w:val="000000" w:themeColor="text1"/>
              </w:rPr>
            </w:pPr>
          </w:p>
        </w:tc>
        <w:tc>
          <w:tcPr>
            <w:tcW w:w="4760" w:type="dxa"/>
            <w:gridSpan w:val="3"/>
            <w:tcBorders>
              <w:top w:val="nil"/>
              <w:left w:val="nil"/>
              <w:bottom w:val="nil"/>
              <w:right w:val="nil"/>
            </w:tcBorders>
          </w:tcPr>
          <w:p w:rsidR="004D1CB1" w:rsidRPr="00E662CA" w:rsidRDefault="004D1CB1" w:rsidP="00BD3F46">
            <w:pPr>
              <w:autoSpaceDE w:val="0"/>
              <w:autoSpaceDN w:val="0"/>
              <w:adjustRightInd w:val="0"/>
              <w:jc w:val="both"/>
              <w:rPr>
                <w:color w:val="000000" w:themeColor="text1"/>
              </w:rPr>
            </w:pPr>
            <w:r>
              <w:rPr>
                <w:color w:val="000000" w:themeColor="text1"/>
              </w:rPr>
              <w:t>Староминский район</w:t>
            </w:r>
          </w:p>
        </w:tc>
      </w:tr>
      <w:tr w:rsidR="004D1CB1" w:rsidRPr="00E662CA" w:rsidTr="00BD3F46">
        <w:tc>
          <w:tcPr>
            <w:tcW w:w="5180" w:type="dxa"/>
            <w:gridSpan w:val="2"/>
            <w:tcBorders>
              <w:top w:val="nil"/>
              <w:left w:val="nil"/>
              <w:bottom w:val="nil"/>
              <w:right w:val="nil"/>
            </w:tcBorders>
          </w:tcPr>
          <w:p w:rsidR="004D1CB1" w:rsidRPr="00E662CA" w:rsidRDefault="004D1CB1" w:rsidP="00BD3F46">
            <w:pPr>
              <w:autoSpaceDE w:val="0"/>
              <w:autoSpaceDN w:val="0"/>
              <w:adjustRightInd w:val="0"/>
              <w:jc w:val="both"/>
              <w:rPr>
                <w:color w:val="000000" w:themeColor="text1"/>
              </w:rPr>
            </w:pPr>
          </w:p>
        </w:tc>
        <w:tc>
          <w:tcPr>
            <w:tcW w:w="4760" w:type="dxa"/>
            <w:gridSpan w:val="3"/>
            <w:tcBorders>
              <w:top w:val="nil"/>
              <w:left w:val="nil"/>
              <w:bottom w:val="nil"/>
              <w:right w:val="nil"/>
            </w:tcBorders>
          </w:tcPr>
          <w:p w:rsidR="004D1CB1" w:rsidRPr="00E662CA" w:rsidRDefault="004D1CB1" w:rsidP="00BD3F46">
            <w:pPr>
              <w:autoSpaceDE w:val="0"/>
              <w:autoSpaceDN w:val="0"/>
              <w:adjustRightInd w:val="0"/>
              <w:jc w:val="both"/>
              <w:rPr>
                <w:color w:val="000000" w:themeColor="text1"/>
              </w:rPr>
            </w:pPr>
          </w:p>
        </w:tc>
      </w:tr>
      <w:tr w:rsidR="004D1CB1" w:rsidRPr="00E662CA" w:rsidTr="00BD3F46">
        <w:tc>
          <w:tcPr>
            <w:tcW w:w="5180" w:type="dxa"/>
            <w:gridSpan w:val="2"/>
            <w:tcBorders>
              <w:top w:val="nil"/>
              <w:left w:val="nil"/>
              <w:bottom w:val="nil"/>
              <w:right w:val="nil"/>
            </w:tcBorders>
          </w:tcPr>
          <w:p w:rsidR="004D1CB1" w:rsidRPr="00E662CA" w:rsidRDefault="004D1CB1" w:rsidP="00BD3F46">
            <w:pPr>
              <w:autoSpaceDE w:val="0"/>
              <w:autoSpaceDN w:val="0"/>
              <w:adjustRightInd w:val="0"/>
              <w:jc w:val="both"/>
              <w:rPr>
                <w:color w:val="000000" w:themeColor="text1"/>
              </w:rPr>
            </w:pPr>
          </w:p>
        </w:tc>
        <w:tc>
          <w:tcPr>
            <w:tcW w:w="4760" w:type="dxa"/>
            <w:gridSpan w:val="3"/>
            <w:tcBorders>
              <w:top w:val="nil"/>
              <w:left w:val="nil"/>
              <w:bottom w:val="single" w:sz="4" w:space="0" w:color="auto"/>
              <w:right w:val="nil"/>
            </w:tcBorders>
          </w:tcPr>
          <w:p w:rsidR="004D1CB1" w:rsidRPr="00E662CA" w:rsidRDefault="00D63D48" w:rsidP="00BD3F46">
            <w:pPr>
              <w:autoSpaceDE w:val="0"/>
              <w:autoSpaceDN w:val="0"/>
              <w:adjustRightInd w:val="0"/>
              <w:jc w:val="both"/>
              <w:rPr>
                <w:color w:val="000000" w:themeColor="text1"/>
              </w:rPr>
            </w:pPr>
            <w:r>
              <w:rPr>
                <w:color w:val="000000" w:themeColor="text1"/>
              </w:rPr>
              <w:t>о</w:t>
            </w:r>
            <w:r w:rsidR="004D1CB1">
              <w:rPr>
                <w:color w:val="000000" w:themeColor="text1"/>
              </w:rPr>
              <w:t>т</w:t>
            </w:r>
            <w:r>
              <w:rPr>
                <w:color w:val="000000" w:themeColor="text1"/>
              </w:rPr>
              <w:t xml:space="preserve"> Иванова Ивана Ивановича</w:t>
            </w:r>
          </w:p>
        </w:tc>
      </w:tr>
      <w:tr w:rsidR="004D1CB1" w:rsidRPr="00E662CA" w:rsidTr="00BD3F46">
        <w:tc>
          <w:tcPr>
            <w:tcW w:w="5180" w:type="dxa"/>
            <w:gridSpan w:val="2"/>
            <w:tcBorders>
              <w:top w:val="nil"/>
              <w:left w:val="nil"/>
              <w:bottom w:val="nil"/>
              <w:right w:val="nil"/>
            </w:tcBorders>
          </w:tcPr>
          <w:p w:rsidR="004D1CB1" w:rsidRPr="00E662CA" w:rsidRDefault="004D1CB1" w:rsidP="00BD3F46">
            <w:pPr>
              <w:autoSpaceDE w:val="0"/>
              <w:autoSpaceDN w:val="0"/>
              <w:adjustRightInd w:val="0"/>
              <w:jc w:val="both"/>
              <w:rPr>
                <w:color w:val="000000" w:themeColor="text1"/>
              </w:rPr>
            </w:pPr>
          </w:p>
        </w:tc>
        <w:tc>
          <w:tcPr>
            <w:tcW w:w="4760" w:type="dxa"/>
            <w:gridSpan w:val="3"/>
            <w:tcBorders>
              <w:top w:val="nil"/>
              <w:left w:val="nil"/>
              <w:bottom w:val="nil"/>
              <w:right w:val="nil"/>
            </w:tcBorders>
          </w:tcPr>
          <w:p w:rsidR="004D1CB1" w:rsidRPr="00E662CA" w:rsidRDefault="004D1CB1" w:rsidP="00BD3F46">
            <w:pPr>
              <w:autoSpaceDE w:val="0"/>
              <w:autoSpaceDN w:val="0"/>
              <w:adjustRightInd w:val="0"/>
              <w:jc w:val="center"/>
              <w:rPr>
                <w:color w:val="000000" w:themeColor="text1"/>
              </w:rPr>
            </w:pPr>
            <w:r w:rsidRPr="00E662CA">
              <w:rPr>
                <w:color w:val="000000" w:themeColor="text1"/>
              </w:rPr>
              <w:t>(ФИО заявителя)</w:t>
            </w:r>
          </w:p>
        </w:tc>
      </w:tr>
      <w:tr w:rsidR="004D1CB1" w:rsidRPr="00E662CA" w:rsidTr="00BD3F46">
        <w:tc>
          <w:tcPr>
            <w:tcW w:w="5180" w:type="dxa"/>
            <w:gridSpan w:val="2"/>
            <w:tcBorders>
              <w:top w:val="nil"/>
              <w:left w:val="nil"/>
              <w:bottom w:val="nil"/>
              <w:right w:val="nil"/>
            </w:tcBorders>
          </w:tcPr>
          <w:p w:rsidR="004D1CB1" w:rsidRPr="00E662CA" w:rsidRDefault="004D1CB1" w:rsidP="00BD3F46">
            <w:pPr>
              <w:autoSpaceDE w:val="0"/>
              <w:autoSpaceDN w:val="0"/>
              <w:adjustRightInd w:val="0"/>
              <w:jc w:val="both"/>
              <w:rPr>
                <w:color w:val="000000" w:themeColor="text1"/>
              </w:rPr>
            </w:pPr>
          </w:p>
        </w:tc>
        <w:tc>
          <w:tcPr>
            <w:tcW w:w="4760" w:type="dxa"/>
            <w:gridSpan w:val="3"/>
            <w:tcBorders>
              <w:top w:val="nil"/>
              <w:left w:val="nil"/>
              <w:bottom w:val="single" w:sz="4" w:space="0" w:color="auto"/>
              <w:right w:val="nil"/>
            </w:tcBorders>
          </w:tcPr>
          <w:p w:rsidR="004D1CB1" w:rsidRPr="00E662CA" w:rsidRDefault="00D63D48" w:rsidP="00BD3F46">
            <w:pPr>
              <w:autoSpaceDE w:val="0"/>
              <w:autoSpaceDN w:val="0"/>
              <w:adjustRightInd w:val="0"/>
              <w:jc w:val="both"/>
              <w:rPr>
                <w:color w:val="000000" w:themeColor="text1"/>
              </w:rPr>
            </w:pPr>
            <w:r>
              <w:rPr>
                <w:color w:val="000000" w:themeColor="text1"/>
              </w:rPr>
              <w:t>Хх хх хххххх</w:t>
            </w:r>
          </w:p>
        </w:tc>
      </w:tr>
      <w:tr w:rsidR="004D1CB1" w:rsidRPr="00E662CA" w:rsidTr="00BD3F46">
        <w:tc>
          <w:tcPr>
            <w:tcW w:w="5180" w:type="dxa"/>
            <w:gridSpan w:val="2"/>
            <w:tcBorders>
              <w:top w:val="nil"/>
              <w:left w:val="nil"/>
              <w:bottom w:val="nil"/>
              <w:right w:val="nil"/>
            </w:tcBorders>
          </w:tcPr>
          <w:p w:rsidR="004D1CB1" w:rsidRPr="00E662CA" w:rsidRDefault="004D1CB1" w:rsidP="00BD3F46">
            <w:pPr>
              <w:autoSpaceDE w:val="0"/>
              <w:autoSpaceDN w:val="0"/>
              <w:adjustRightInd w:val="0"/>
              <w:jc w:val="both"/>
              <w:rPr>
                <w:color w:val="000000" w:themeColor="text1"/>
              </w:rPr>
            </w:pPr>
          </w:p>
        </w:tc>
        <w:tc>
          <w:tcPr>
            <w:tcW w:w="4760" w:type="dxa"/>
            <w:gridSpan w:val="3"/>
            <w:tcBorders>
              <w:top w:val="nil"/>
              <w:left w:val="nil"/>
              <w:bottom w:val="nil"/>
              <w:right w:val="nil"/>
            </w:tcBorders>
          </w:tcPr>
          <w:p w:rsidR="004D1CB1" w:rsidRPr="00E662CA" w:rsidRDefault="004D1CB1" w:rsidP="00D63D48">
            <w:pPr>
              <w:autoSpaceDE w:val="0"/>
              <w:autoSpaceDN w:val="0"/>
              <w:adjustRightInd w:val="0"/>
              <w:jc w:val="center"/>
              <w:rPr>
                <w:color w:val="000000" w:themeColor="text1"/>
              </w:rPr>
            </w:pPr>
            <w:r w:rsidRPr="00E662CA">
              <w:rPr>
                <w:color w:val="000000" w:themeColor="text1"/>
              </w:rPr>
              <w:t>(паспорт серия, N, кем выдан, дата выдачи</w:t>
            </w:r>
            <w:r w:rsidR="00D63D48">
              <w:rPr>
                <w:color w:val="000000" w:themeColor="text1"/>
              </w:rPr>
              <w:t>,</w:t>
            </w:r>
          </w:p>
        </w:tc>
      </w:tr>
      <w:tr w:rsidR="004D1CB1" w:rsidRPr="00E662CA" w:rsidTr="00D63D48">
        <w:tc>
          <w:tcPr>
            <w:tcW w:w="5180" w:type="dxa"/>
            <w:gridSpan w:val="2"/>
            <w:tcBorders>
              <w:top w:val="nil"/>
              <w:left w:val="nil"/>
              <w:bottom w:val="nil"/>
              <w:right w:val="nil"/>
            </w:tcBorders>
          </w:tcPr>
          <w:p w:rsidR="004D1CB1" w:rsidRPr="00E662CA" w:rsidRDefault="004D1CB1" w:rsidP="00BD3F46">
            <w:pPr>
              <w:autoSpaceDE w:val="0"/>
              <w:autoSpaceDN w:val="0"/>
              <w:adjustRightInd w:val="0"/>
              <w:jc w:val="both"/>
              <w:rPr>
                <w:color w:val="000000" w:themeColor="text1"/>
              </w:rPr>
            </w:pPr>
          </w:p>
        </w:tc>
        <w:tc>
          <w:tcPr>
            <w:tcW w:w="3920" w:type="dxa"/>
            <w:gridSpan w:val="2"/>
            <w:tcBorders>
              <w:top w:val="nil"/>
              <w:left w:val="nil"/>
              <w:bottom w:val="nil"/>
              <w:right w:val="nil"/>
            </w:tcBorders>
          </w:tcPr>
          <w:p w:rsidR="004D1CB1" w:rsidRPr="00E662CA" w:rsidRDefault="00D63D48" w:rsidP="00BD3F46">
            <w:pPr>
              <w:autoSpaceDE w:val="0"/>
              <w:autoSpaceDN w:val="0"/>
              <w:adjustRightInd w:val="0"/>
              <w:jc w:val="both"/>
              <w:rPr>
                <w:color w:val="000000" w:themeColor="text1"/>
              </w:rPr>
            </w:pPr>
            <w:r>
              <w:rPr>
                <w:color w:val="000000" w:themeColor="text1"/>
              </w:rPr>
              <w:t>телефон)</w:t>
            </w:r>
          </w:p>
        </w:tc>
        <w:tc>
          <w:tcPr>
            <w:tcW w:w="840" w:type="dxa"/>
            <w:tcBorders>
              <w:top w:val="nil"/>
              <w:left w:val="nil"/>
              <w:bottom w:val="nil"/>
              <w:right w:val="nil"/>
            </w:tcBorders>
          </w:tcPr>
          <w:p w:rsidR="004D1CB1" w:rsidRPr="00E662CA" w:rsidRDefault="004D1CB1" w:rsidP="00BD3F46">
            <w:pPr>
              <w:autoSpaceDE w:val="0"/>
              <w:autoSpaceDN w:val="0"/>
              <w:adjustRightInd w:val="0"/>
              <w:jc w:val="both"/>
              <w:rPr>
                <w:color w:val="000000" w:themeColor="text1"/>
              </w:rPr>
            </w:pPr>
          </w:p>
        </w:tc>
      </w:tr>
      <w:tr w:rsidR="004D1CB1" w:rsidRPr="00E662CA" w:rsidTr="00D63D48">
        <w:tc>
          <w:tcPr>
            <w:tcW w:w="5180" w:type="dxa"/>
            <w:gridSpan w:val="2"/>
            <w:tcBorders>
              <w:top w:val="nil"/>
              <w:left w:val="nil"/>
              <w:bottom w:val="nil"/>
              <w:right w:val="nil"/>
            </w:tcBorders>
          </w:tcPr>
          <w:p w:rsidR="004D1CB1" w:rsidRPr="00E662CA" w:rsidRDefault="004D1CB1" w:rsidP="00BD3F46">
            <w:pPr>
              <w:autoSpaceDE w:val="0"/>
              <w:autoSpaceDN w:val="0"/>
              <w:adjustRightInd w:val="0"/>
              <w:jc w:val="both"/>
              <w:rPr>
                <w:color w:val="000000" w:themeColor="text1"/>
              </w:rPr>
            </w:pPr>
          </w:p>
        </w:tc>
        <w:tc>
          <w:tcPr>
            <w:tcW w:w="4760" w:type="dxa"/>
            <w:gridSpan w:val="3"/>
            <w:tcBorders>
              <w:top w:val="nil"/>
              <w:left w:val="nil"/>
              <w:bottom w:val="nil"/>
              <w:right w:val="nil"/>
            </w:tcBorders>
          </w:tcPr>
          <w:p w:rsidR="004D1CB1" w:rsidRPr="00E662CA" w:rsidRDefault="004D1CB1" w:rsidP="00BD3F46">
            <w:pPr>
              <w:autoSpaceDE w:val="0"/>
              <w:autoSpaceDN w:val="0"/>
              <w:adjustRightInd w:val="0"/>
              <w:rPr>
                <w:color w:val="000000" w:themeColor="text1"/>
              </w:rPr>
            </w:pPr>
            <w:r w:rsidRPr="00E662CA">
              <w:rPr>
                <w:color w:val="000000" w:themeColor="text1"/>
              </w:rPr>
              <w:t>проживающего по адресу:</w:t>
            </w:r>
            <w:r w:rsidR="00D63D48">
              <w:rPr>
                <w:color w:val="000000" w:themeColor="text1"/>
              </w:rPr>
              <w:t xml:space="preserve">  </w:t>
            </w:r>
            <w:r w:rsidR="00D63D48" w:rsidRPr="00D63D48">
              <w:rPr>
                <w:color w:val="000000" w:themeColor="text1"/>
                <w:u w:val="single"/>
              </w:rPr>
              <w:t>Краснодарский</w:t>
            </w:r>
          </w:p>
        </w:tc>
      </w:tr>
      <w:tr w:rsidR="004D1CB1" w:rsidRPr="00E662CA" w:rsidTr="00D63D48">
        <w:tc>
          <w:tcPr>
            <w:tcW w:w="5180" w:type="dxa"/>
            <w:gridSpan w:val="2"/>
            <w:tcBorders>
              <w:top w:val="nil"/>
              <w:left w:val="nil"/>
              <w:bottom w:val="nil"/>
              <w:right w:val="nil"/>
            </w:tcBorders>
          </w:tcPr>
          <w:p w:rsidR="004D1CB1" w:rsidRPr="00E662CA" w:rsidRDefault="004D1CB1" w:rsidP="00BD3F46">
            <w:pPr>
              <w:autoSpaceDE w:val="0"/>
              <w:autoSpaceDN w:val="0"/>
              <w:adjustRightInd w:val="0"/>
              <w:jc w:val="both"/>
              <w:rPr>
                <w:color w:val="000000" w:themeColor="text1"/>
              </w:rPr>
            </w:pPr>
          </w:p>
        </w:tc>
        <w:tc>
          <w:tcPr>
            <w:tcW w:w="4760" w:type="dxa"/>
            <w:gridSpan w:val="3"/>
            <w:tcBorders>
              <w:top w:val="nil"/>
              <w:left w:val="nil"/>
              <w:bottom w:val="single" w:sz="4" w:space="0" w:color="auto"/>
              <w:right w:val="nil"/>
            </w:tcBorders>
          </w:tcPr>
          <w:p w:rsidR="004D1CB1" w:rsidRPr="00E662CA" w:rsidRDefault="00D63D48" w:rsidP="00D63D48">
            <w:pPr>
              <w:autoSpaceDE w:val="0"/>
              <w:autoSpaceDN w:val="0"/>
              <w:adjustRightInd w:val="0"/>
              <w:jc w:val="both"/>
              <w:rPr>
                <w:color w:val="000000" w:themeColor="text1"/>
              </w:rPr>
            </w:pPr>
            <w:r>
              <w:rPr>
                <w:color w:val="000000" w:themeColor="text1"/>
              </w:rPr>
              <w:t>край, ст. Староминская, ул. Западная, 56</w:t>
            </w:r>
          </w:p>
        </w:tc>
      </w:tr>
      <w:tr w:rsidR="004D1CB1" w:rsidRPr="00E662CA" w:rsidTr="00D63D48">
        <w:tc>
          <w:tcPr>
            <w:tcW w:w="5180" w:type="dxa"/>
            <w:gridSpan w:val="2"/>
            <w:tcBorders>
              <w:top w:val="nil"/>
              <w:left w:val="nil"/>
              <w:bottom w:val="nil"/>
              <w:right w:val="nil"/>
            </w:tcBorders>
          </w:tcPr>
          <w:p w:rsidR="004D1CB1" w:rsidRPr="00E662CA" w:rsidRDefault="004D1CB1" w:rsidP="00BD3F46">
            <w:pPr>
              <w:autoSpaceDE w:val="0"/>
              <w:autoSpaceDN w:val="0"/>
              <w:adjustRightInd w:val="0"/>
              <w:jc w:val="both"/>
              <w:rPr>
                <w:color w:val="000000" w:themeColor="text1"/>
              </w:rPr>
            </w:pPr>
          </w:p>
        </w:tc>
        <w:tc>
          <w:tcPr>
            <w:tcW w:w="4760" w:type="dxa"/>
            <w:gridSpan w:val="3"/>
            <w:tcBorders>
              <w:top w:val="single" w:sz="4" w:space="0" w:color="auto"/>
              <w:left w:val="nil"/>
              <w:bottom w:val="nil"/>
              <w:right w:val="nil"/>
            </w:tcBorders>
          </w:tcPr>
          <w:p w:rsidR="004D1CB1" w:rsidRPr="00E662CA" w:rsidRDefault="004D1CB1" w:rsidP="00BD3F46">
            <w:pPr>
              <w:autoSpaceDE w:val="0"/>
              <w:autoSpaceDN w:val="0"/>
              <w:adjustRightInd w:val="0"/>
              <w:jc w:val="both"/>
              <w:rPr>
                <w:color w:val="000000" w:themeColor="text1"/>
              </w:rPr>
            </w:pPr>
          </w:p>
        </w:tc>
      </w:tr>
      <w:tr w:rsidR="004D1CB1" w:rsidRPr="00E662CA" w:rsidTr="00BD3F46">
        <w:tc>
          <w:tcPr>
            <w:tcW w:w="9940" w:type="dxa"/>
            <w:gridSpan w:val="5"/>
            <w:tcBorders>
              <w:top w:val="nil"/>
              <w:left w:val="nil"/>
              <w:bottom w:val="nil"/>
              <w:right w:val="nil"/>
            </w:tcBorders>
          </w:tcPr>
          <w:p w:rsidR="004D1CB1" w:rsidRPr="00E662CA" w:rsidRDefault="004D1CB1" w:rsidP="00BD3F46">
            <w:pPr>
              <w:autoSpaceDE w:val="0"/>
              <w:autoSpaceDN w:val="0"/>
              <w:adjustRightInd w:val="0"/>
              <w:jc w:val="both"/>
              <w:rPr>
                <w:color w:val="000000" w:themeColor="text1"/>
              </w:rPr>
            </w:pPr>
          </w:p>
        </w:tc>
      </w:tr>
      <w:tr w:rsidR="004D1CB1" w:rsidRPr="00E662CA" w:rsidTr="00BD3F46">
        <w:tc>
          <w:tcPr>
            <w:tcW w:w="9940" w:type="dxa"/>
            <w:gridSpan w:val="5"/>
            <w:tcBorders>
              <w:top w:val="nil"/>
              <w:left w:val="nil"/>
              <w:bottom w:val="single" w:sz="4" w:space="0" w:color="auto"/>
              <w:right w:val="nil"/>
            </w:tcBorders>
          </w:tcPr>
          <w:p w:rsidR="004D1CB1" w:rsidRPr="00E662CA" w:rsidRDefault="004D1CB1" w:rsidP="00BD3F46">
            <w:pPr>
              <w:autoSpaceDE w:val="0"/>
              <w:autoSpaceDN w:val="0"/>
              <w:adjustRightInd w:val="0"/>
              <w:spacing w:before="108" w:after="108"/>
              <w:jc w:val="center"/>
              <w:outlineLvl w:val="0"/>
              <w:rPr>
                <w:b/>
                <w:bCs/>
                <w:color w:val="000000" w:themeColor="text1"/>
              </w:rPr>
            </w:pPr>
            <w:r w:rsidRPr="00E662CA">
              <w:rPr>
                <w:b/>
                <w:bCs/>
                <w:color w:val="000000" w:themeColor="text1"/>
              </w:rPr>
              <w:t>Заявление</w:t>
            </w:r>
          </w:p>
          <w:p w:rsidR="004D1CB1" w:rsidRPr="00E662CA" w:rsidRDefault="00D63D48" w:rsidP="00531EE6">
            <w:pPr>
              <w:autoSpaceDE w:val="0"/>
              <w:autoSpaceDN w:val="0"/>
              <w:adjustRightInd w:val="0"/>
              <w:jc w:val="both"/>
              <w:rPr>
                <w:color w:val="000000" w:themeColor="text1"/>
              </w:rPr>
            </w:pPr>
            <w:r>
              <w:rPr>
                <w:color w:val="000000" w:themeColor="text1"/>
              </w:rPr>
              <w:t xml:space="preserve">     </w:t>
            </w:r>
            <w:r w:rsidR="00531EE6">
              <w:rPr>
                <w:color w:val="000000" w:themeColor="text1"/>
              </w:rPr>
              <w:t>Прошу предоставит</w:t>
            </w:r>
            <w:r w:rsidR="002B1493">
              <w:rPr>
                <w:color w:val="000000" w:themeColor="text1"/>
              </w:rPr>
              <w:t>ь</w:t>
            </w:r>
            <w:r w:rsidR="00531EE6">
              <w:rPr>
                <w:color w:val="000000" w:themeColor="text1"/>
              </w:rPr>
              <w:t xml:space="preserve"> разрешение на условно разрешенный вид использования земельного </w:t>
            </w:r>
          </w:p>
        </w:tc>
      </w:tr>
      <w:tr w:rsidR="00D63D48" w:rsidRPr="00E662CA" w:rsidTr="00BD3F46">
        <w:tc>
          <w:tcPr>
            <w:tcW w:w="9940" w:type="dxa"/>
            <w:gridSpan w:val="5"/>
            <w:tcBorders>
              <w:top w:val="single" w:sz="4" w:space="0" w:color="auto"/>
              <w:left w:val="nil"/>
              <w:bottom w:val="single" w:sz="4" w:space="0" w:color="auto"/>
              <w:right w:val="nil"/>
            </w:tcBorders>
          </w:tcPr>
          <w:p w:rsidR="00D63D48" w:rsidRPr="00E662CA" w:rsidRDefault="00D63D48" w:rsidP="00BD3F46">
            <w:pPr>
              <w:autoSpaceDE w:val="0"/>
              <w:autoSpaceDN w:val="0"/>
              <w:adjustRightInd w:val="0"/>
              <w:jc w:val="both"/>
              <w:rPr>
                <w:color w:val="000000" w:themeColor="text1"/>
              </w:rPr>
            </w:pPr>
            <w:r>
              <w:rPr>
                <w:color w:val="000000" w:themeColor="text1"/>
              </w:rPr>
              <w:t>участка (указывается вид в соответствии с ПЗЗ), ориентировочной площадью 640 кв. м.,</w:t>
            </w:r>
          </w:p>
        </w:tc>
      </w:tr>
      <w:tr w:rsidR="00D63D48" w:rsidRPr="00E662CA" w:rsidTr="00BD3F46">
        <w:tc>
          <w:tcPr>
            <w:tcW w:w="9940" w:type="dxa"/>
            <w:gridSpan w:val="5"/>
            <w:tcBorders>
              <w:top w:val="nil"/>
              <w:left w:val="nil"/>
              <w:bottom w:val="single" w:sz="4" w:space="0" w:color="auto"/>
              <w:right w:val="nil"/>
            </w:tcBorders>
          </w:tcPr>
          <w:p w:rsidR="00D63D48" w:rsidRPr="00E662CA" w:rsidRDefault="00D63D48" w:rsidP="00BD3F46">
            <w:pPr>
              <w:autoSpaceDE w:val="0"/>
              <w:autoSpaceDN w:val="0"/>
              <w:adjustRightInd w:val="0"/>
              <w:jc w:val="both"/>
              <w:rPr>
                <w:color w:val="000000" w:themeColor="text1"/>
              </w:rPr>
            </w:pPr>
            <w:r>
              <w:rPr>
                <w:color w:val="000000" w:themeColor="text1"/>
              </w:rPr>
              <w:t xml:space="preserve">с кадастровым номером 23:28: 00000000:0, расположенного по адресу: Краснодарский край. </w:t>
            </w:r>
          </w:p>
        </w:tc>
      </w:tr>
      <w:tr w:rsidR="004D1CB1" w:rsidRPr="00E662CA" w:rsidTr="00BD3F46">
        <w:tc>
          <w:tcPr>
            <w:tcW w:w="9940" w:type="dxa"/>
            <w:gridSpan w:val="5"/>
            <w:tcBorders>
              <w:top w:val="nil"/>
              <w:left w:val="nil"/>
              <w:bottom w:val="single" w:sz="4" w:space="0" w:color="auto"/>
              <w:right w:val="nil"/>
            </w:tcBorders>
          </w:tcPr>
          <w:p w:rsidR="004D1CB1" w:rsidRPr="00E662CA" w:rsidRDefault="00D63D48" w:rsidP="00BD3F46">
            <w:pPr>
              <w:autoSpaceDE w:val="0"/>
              <w:autoSpaceDN w:val="0"/>
              <w:adjustRightInd w:val="0"/>
              <w:jc w:val="both"/>
              <w:rPr>
                <w:color w:val="000000" w:themeColor="text1"/>
              </w:rPr>
            </w:pPr>
            <w:r>
              <w:rPr>
                <w:color w:val="000000" w:themeColor="text1"/>
              </w:rPr>
              <w:t xml:space="preserve">Староминский район, ст. Староминская, ул. Ленина, 124 </w:t>
            </w:r>
          </w:p>
        </w:tc>
      </w:tr>
      <w:tr w:rsidR="004D1CB1" w:rsidRPr="00E662CA" w:rsidTr="00BD3F46">
        <w:tc>
          <w:tcPr>
            <w:tcW w:w="9940" w:type="dxa"/>
            <w:gridSpan w:val="5"/>
            <w:tcBorders>
              <w:top w:val="single" w:sz="4" w:space="0" w:color="auto"/>
              <w:left w:val="nil"/>
              <w:bottom w:val="single" w:sz="4" w:space="0" w:color="auto"/>
              <w:right w:val="nil"/>
            </w:tcBorders>
          </w:tcPr>
          <w:p w:rsidR="004D1CB1" w:rsidRPr="00E662CA" w:rsidRDefault="004D1CB1" w:rsidP="00BD3F46">
            <w:pPr>
              <w:autoSpaceDE w:val="0"/>
              <w:autoSpaceDN w:val="0"/>
              <w:adjustRightInd w:val="0"/>
              <w:jc w:val="center"/>
              <w:rPr>
                <w:color w:val="000000" w:themeColor="text1"/>
              </w:rPr>
            </w:pPr>
          </w:p>
        </w:tc>
      </w:tr>
      <w:tr w:rsidR="004D1CB1" w:rsidRPr="00E662CA" w:rsidTr="00BD3F46">
        <w:tc>
          <w:tcPr>
            <w:tcW w:w="9940" w:type="dxa"/>
            <w:gridSpan w:val="5"/>
            <w:tcBorders>
              <w:top w:val="single" w:sz="4" w:space="0" w:color="auto"/>
              <w:left w:val="nil"/>
              <w:bottom w:val="nil"/>
              <w:right w:val="nil"/>
            </w:tcBorders>
          </w:tcPr>
          <w:p w:rsidR="004D1CB1" w:rsidRDefault="004D1CB1" w:rsidP="00BD3F46">
            <w:pPr>
              <w:autoSpaceDE w:val="0"/>
              <w:autoSpaceDN w:val="0"/>
              <w:adjustRightInd w:val="0"/>
              <w:jc w:val="both"/>
              <w:rPr>
                <w:color w:val="000000" w:themeColor="text1"/>
              </w:rPr>
            </w:pPr>
          </w:p>
          <w:p w:rsidR="004D1CB1" w:rsidRDefault="004D1CB1" w:rsidP="00BD3F46">
            <w:pPr>
              <w:autoSpaceDE w:val="0"/>
              <w:autoSpaceDN w:val="0"/>
              <w:adjustRightInd w:val="0"/>
              <w:jc w:val="both"/>
              <w:rPr>
                <w:color w:val="000000" w:themeColor="text1"/>
              </w:rPr>
            </w:pPr>
          </w:p>
          <w:p w:rsidR="004D1CB1" w:rsidRPr="00E662CA" w:rsidRDefault="004D1CB1" w:rsidP="00BD3F46">
            <w:pPr>
              <w:autoSpaceDE w:val="0"/>
              <w:autoSpaceDN w:val="0"/>
              <w:adjustRightInd w:val="0"/>
              <w:jc w:val="both"/>
              <w:rPr>
                <w:color w:val="000000" w:themeColor="text1"/>
              </w:rPr>
            </w:pPr>
            <w:r>
              <w:rPr>
                <w:color w:val="000000" w:themeColor="text1"/>
              </w:rPr>
              <w:t>С положениями статьи 39 Градостроительного кодекса Российской Федерации ознакомлен.</w:t>
            </w:r>
          </w:p>
        </w:tc>
      </w:tr>
      <w:tr w:rsidR="004D1CB1" w:rsidRPr="00E662CA" w:rsidTr="00BD3F46">
        <w:tc>
          <w:tcPr>
            <w:tcW w:w="3360" w:type="dxa"/>
            <w:tcBorders>
              <w:top w:val="nil"/>
              <w:left w:val="nil"/>
              <w:bottom w:val="nil"/>
              <w:right w:val="nil"/>
            </w:tcBorders>
          </w:tcPr>
          <w:p w:rsidR="004D1CB1" w:rsidRDefault="004D1CB1" w:rsidP="00BD3F46">
            <w:pPr>
              <w:autoSpaceDE w:val="0"/>
              <w:autoSpaceDN w:val="0"/>
              <w:adjustRightInd w:val="0"/>
              <w:rPr>
                <w:color w:val="000000" w:themeColor="text1"/>
              </w:rPr>
            </w:pPr>
          </w:p>
          <w:p w:rsidR="004D1CB1" w:rsidRPr="00E662CA" w:rsidRDefault="004D1CB1" w:rsidP="00BD3F46">
            <w:pPr>
              <w:autoSpaceDE w:val="0"/>
              <w:autoSpaceDN w:val="0"/>
              <w:adjustRightInd w:val="0"/>
              <w:rPr>
                <w:color w:val="000000" w:themeColor="text1"/>
              </w:rPr>
            </w:pPr>
          </w:p>
          <w:p w:rsidR="004D1CB1" w:rsidRPr="00E662CA" w:rsidRDefault="004D1CB1" w:rsidP="00BD3F46">
            <w:pPr>
              <w:autoSpaceDE w:val="0"/>
              <w:autoSpaceDN w:val="0"/>
              <w:adjustRightInd w:val="0"/>
              <w:rPr>
                <w:color w:val="000000" w:themeColor="text1"/>
              </w:rPr>
            </w:pPr>
          </w:p>
          <w:p w:rsidR="004D1CB1" w:rsidRDefault="00D63D48" w:rsidP="00BD3F46">
            <w:pPr>
              <w:autoSpaceDE w:val="0"/>
              <w:autoSpaceDN w:val="0"/>
              <w:adjustRightInd w:val="0"/>
              <w:rPr>
                <w:color w:val="000000" w:themeColor="text1"/>
                <w:u w:val="single"/>
              </w:rPr>
            </w:pPr>
            <w:r w:rsidRPr="00D63D48">
              <w:rPr>
                <w:color w:val="000000" w:themeColor="text1"/>
                <w:u w:val="single"/>
              </w:rPr>
              <w:t>12.03.2016 г</w:t>
            </w:r>
          </w:p>
          <w:p w:rsidR="00D63D48" w:rsidRPr="00D63D48" w:rsidRDefault="00D63D48" w:rsidP="00BD3F46">
            <w:pPr>
              <w:autoSpaceDE w:val="0"/>
              <w:autoSpaceDN w:val="0"/>
              <w:adjustRightInd w:val="0"/>
              <w:rPr>
                <w:color w:val="000000" w:themeColor="text1"/>
                <w:sz w:val="20"/>
                <w:szCs w:val="20"/>
              </w:rPr>
            </w:pPr>
            <w:r>
              <w:rPr>
                <w:color w:val="000000" w:themeColor="text1"/>
                <w:sz w:val="20"/>
                <w:szCs w:val="20"/>
              </w:rPr>
              <w:t xml:space="preserve">      </w:t>
            </w:r>
            <w:r w:rsidRPr="00D63D48">
              <w:rPr>
                <w:color w:val="000000" w:themeColor="text1"/>
                <w:sz w:val="20"/>
                <w:szCs w:val="20"/>
              </w:rPr>
              <w:t>дата</w:t>
            </w:r>
          </w:p>
        </w:tc>
        <w:tc>
          <w:tcPr>
            <w:tcW w:w="2800" w:type="dxa"/>
            <w:gridSpan w:val="2"/>
            <w:tcBorders>
              <w:top w:val="nil"/>
              <w:left w:val="nil"/>
              <w:bottom w:val="nil"/>
              <w:right w:val="nil"/>
            </w:tcBorders>
          </w:tcPr>
          <w:p w:rsidR="004D1CB1" w:rsidRPr="00E662CA" w:rsidRDefault="004D1CB1" w:rsidP="00BD3F46">
            <w:pPr>
              <w:autoSpaceDE w:val="0"/>
              <w:autoSpaceDN w:val="0"/>
              <w:adjustRightInd w:val="0"/>
              <w:jc w:val="center"/>
              <w:rPr>
                <w:color w:val="000000" w:themeColor="text1"/>
              </w:rPr>
            </w:pPr>
          </w:p>
          <w:p w:rsidR="004D1CB1" w:rsidRDefault="004D1CB1" w:rsidP="00BD3F46">
            <w:pPr>
              <w:autoSpaceDE w:val="0"/>
              <w:autoSpaceDN w:val="0"/>
              <w:adjustRightInd w:val="0"/>
              <w:jc w:val="center"/>
              <w:rPr>
                <w:color w:val="000000" w:themeColor="text1"/>
              </w:rPr>
            </w:pPr>
          </w:p>
          <w:p w:rsidR="004D1CB1" w:rsidRPr="00E662CA" w:rsidRDefault="004D1CB1" w:rsidP="00BD3F46">
            <w:pPr>
              <w:autoSpaceDE w:val="0"/>
              <w:autoSpaceDN w:val="0"/>
              <w:adjustRightInd w:val="0"/>
              <w:jc w:val="center"/>
              <w:rPr>
                <w:color w:val="000000" w:themeColor="text1"/>
              </w:rPr>
            </w:pPr>
          </w:p>
          <w:p w:rsidR="00D63D48" w:rsidRDefault="00D63D48" w:rsidP="00BD3F46">
            <w:pPr>
              <w:autoSpaceDE w:val="0"/>
              <w:autoSpaceDN w:val="0"/>
              <w:adjustRightInd w:val="0"/>
              <w:jc w:val="center"/>
              <w:rPr>
                <w:color w:val="000000" w:themeColor="text1"/>
              </w:rPr>
            </w:pPr>
            <w:r>
              <w:rPr>
                <w:color w:val="000000" w:themeColor="text1"/>
              </w:rPr>
              <w:t xml:space="preserve">_____________ </w:t>
            </w:r>
          </w:p>
          <w:p w:rsidR="004D1CB1" w:rsidRPr="00D63D48" w:rsidRDefault="00D63D48" w:rsidP="00BD3F46">
            <w:pPr>
              <w:autoSpaceDE w:val="0"/>
              <w:autoSpaceDN w:val="0"/>
              <w:adjustRightInd w:val="0"/>
              <w:jc w:val="center"/>
              <w:rPr>
                <w:color w:val="000000" w:themeColor="text1"/>
                <w:sz w:val="20"/>
                <w:szCs w:val="20"/>
              </w:rPr>
            </w:pPr>
            <w:r w:rsidRPr="00D63D48">
              <w:rPr>
                <w:color w:val="000000" w:themeColor="text1"/>
                <w:sz w:val="20"/>
                <w:szCs w:val="20"/>
              </w:rPr>
              <w:t>п</w:t>
            </w:r>
            <w:r w:rsidR="004D1CB1" w:rsidRPr="00D63D48">
              <w:rPr>
                <w:color w:val="000000" w:themeColor="text1"/>
                <w:sz w:val="20"/>
                <w:szCs w:val="20"/>
              </w:rPr>
              <w:t>одпись</w:t>
            </w:r>
          </w:p>
        </w:tc>
        <w:tc>
          <w:tcPr>
            <w:tcW w:w="3780" w:type="dxa"/>
            <w:gridSpan w:val="2"/>
            <w:tcBorders>
              <w:top w:val="nil"/>
              <w:left w:val="nil"/>
              <w:bottom w:val="nil"/>
              <w:right w:val="nil"/>
            </w:tcBorders>
          </w:tcPr>
          <w:p w:rsidR="004D1CB1" w:rsidRDefault="004D1CB1" w:rsidP="00BD3F46">
            <w:pPr>
              <w:autoSpaceDE w:val="0"/>
              <w:autoSpaceDN w:val="0"/>
              <w:adjustRightInd w:val="0"/>
              <w:jc w:val="center"/>
              <w:rPr>
                <w:color w:val="000000" w:themeColor="text1"/>
              </w:rPr>
            </w:pPr>
          </w:p>
          <w:p w:rsidR="004D1CB1" w:rsidRPr="00E662CA" w:rsidRDefault="004D1CB1" w:rsidP="00BD3F46">
            <w:pPr>
              <w:autoSpaceDE w:val="0"/>
              <w:autoSpaceDN w:val="0"/>
              <w:adjustRightInd w:val="0"/>
              <w:jc w:val="center"/>
              <w:rPr>
                <w:color w:val="000000" w:themeColor="text1"/>
              </w:rPr>
            </w:pPr>
          </w:p>
          <w:p w:rsidR="004D1CB1" w:rsidRPr="00E662CA" w:rsidRDefault="004D1CB1" w:rsidP="00BD3F46">
            <w:pPr>
              <w:autoSpaceDE w:val="0"/>
              <w:autoSpaceDN w:val="0"/>
              <w:adjustRightInd w:val="0"/>
              <w:jc w:val="center"/>
              <w:rPr>
                <w:color w:val="000000" w:themeColor="text1"/>
              </w:rPr>
            </w:pPr>
          </w:p>
          <w:p w:rsidR="004D1CB1" w:rsidRDefault="00D63D48" w:rsidP="00BD3F46">
            <w:pPr>
              <w:autoSpaceDE w:val="0"/>
              <w:autoSpaceDN w:val="0"/>
              <w:adjustRightInd w:val="0"/>
              <w:rPr>
                <w:color w:val="000000" w:themeColor="text1"/>
                <w:u w:val="single"/>
              </w:rPr>
            </w:pPr>
            <w:r>
              <w:rPr>
                <w:color w:val="000000" w:themeColor="text1"/>
              </w:rPr>
              <w:t xml:space="preserve">   </w:t>
            </w:r>
            <w:r>
              <w:rPr>
                <w:color w:val="000000" w:themeColor="text1"/>
                <w:u w:val="single"/>
              </w:rPr>
              <w:t>Иванов И.И.</w:t>
            </w:r>
          </w:p>
          <w:p w:rsidR="00D63D48" w:rsidRPr="00D63D48" w:rsidRDefault="00D63D48" w:rsidP="00BD3F46">
            <w:pPr>
              <w:autoSpaceDE w:val="0"/>
              <w:autoSpaceDN w:val="0"/>
              <w:adjustRightInd w:val="0"/>
              <w:rPr>
                <w:color w:val="000000" w:themeColor="text1"/>
                <w:sz w:val="20"/>
                <w:szCs w:val="20"/>
                <w:u w:val="single"/>
              </w:rPr>
            </w:pPr>
            <w:r>
              <w:rPr>
                <w:color w:val="000000" w:themeColor="text1"/>
              </w:rPr>
              <w:t xml:space="preserve">          </w:t>
            </w:r>
            <w:r w:rsidRPr="00D63D48">
              <w:rPr>
                <w:color w:val="000000" w:themeColor="text1"/>
                <w:sz w:val="20"/>
                <w:szCs w:val="20"/>
              </w:rPr>
              <w:t>ФИО</w:t>
            </w:r>
          </w:p>
        </w:tc>
      </w:tr>
    </w:tbl>
    <w:p w:rsidR="00CA5ACA" w:rsidRPr="00E662CA" w:rsidRDefault="00CA5ACA" w:rsidP="00CA5ACA">
      <w:pPr>
        <w:rPr>
          <w:color w:val="000000" w:themeColor="text1"/>
          <w:sz w:val="28"/>
          <w:szCs w:val="28"/>
        </w:rPr>
      </w:pPr>
    </w:p>
    <w:p w:rsidR="00CA5ACA" w:rsidRPr="00E662CA" w:rsidRDefault="00CA5ACA" w:rsidP="00CA5ACA">
      <w:pPr>
        <w:rPr>
          <w:color w:val="000000" w:themeColor="text1"/>
        </w:rPr>
      </w:pPr>
    </w:p>
    <w:p w:rsidR="00184B0D" w:rsidRDefault="00184B0D" w:rsidP="00184B0D">
      <w:pPr>
        <w:rPr>
          <w:color w:val="000000" w:themeColor="text1"/>
          <w:sz w:val="28"/>
          <w:szCs w:val="28"/>
        </w:rPr>
      </w:pPr>
      <w:r>
        <w:rPr>
          <w:color w:val="000000" w:themeColor="text1"/>
          <w:sz w:val="28"/>
          <w:szCs w:val="28"/>
        </w:rPr>
        <w:lastRenderedPageBreak/>
        <w:t>Начальник отдела архитектуры и градостроительства</w:t>
      </w:r>
    </w:p>
    <w:p w:rsidR="00184B0D" w:rsidRDefault="00184B0D" w:rsidP="00184B0D">
      <w:pPr>
        <w:rPr>
          <w:color w:val="000000" w:themeColor="text1"/>
          <w:sz w:val="28"/>
          <w:szCs w:val="28"/>
        </w:rPr>
      </w:pPr>
      <w:r>
        <w:rPr>
          <w:color w:val="000000" w:themeColor="text1"/>
          <w:sz w:val="28"/>
          <w:szCs w:val="28"/>
        </w:rPr>
        <w:t>управления по вопросам архитектуры администрации</w:t>
      </w:r>
    </w:p>
    <w:p w:rsidR="00184B0D" w:rsidRPr="00E662CA" w:rsidRDefault="00184B0D" w:rsidP="00184B0D">
      <w:pPr>
        <w:rPr>
          <w:color w:val="000000" w:themeColor="text1"/>
          <w:sz w:val="28"/>
          <w:szCs w:val="28"/>
        </w:rPr>
      </w:pPr>
      <w:r>
        <w:rPr>
          <w:color w:val="000000" w:themeColor="text1"/>
          <w:sz w:val="28"/>
          <w:szCs w:val="28"/>
        </w:rPr>
        <w:t>муниципального образования Староминский район                     С.Н. Романенко</w:t>
      </w:r>
    </w:p>
    <w:p w:rsidR="00CA5ACA" w:rsidRDefault="00CA5ACA" w:rsidP="002B1493">
      <w:pPr>
        <w:ind w:right="612"/>
        <w:rPr>
          <w:bCs/>
          <w:color w:val="000000" w:themeColor="text1"/>
          <w:sz w:val="28"/>
          <w:szCs w:val="28"/>
        </w:rPr>
      </w:pPr>
    </w:p>
    <w:p w:rsidR="00F86C08" w:rsidRPr="00E662CA" w:rsidRDefault="00F86C08" w:rsidP="002B1493">
      <w:pPr>
        <w:ind w:right="612"/>
        <w:rPr>
          <w:bCs/>
          <w:color w:val="000000" w:themeColor="text1"/>
          <w:sz w:val="28"/>
          <w:szCs w:val="28"/>
        </w:rPr>
      </w:pPr>
    </w:p>
    <w:p w:rsidR="00CA5ACA" w:rsidRPr="00E662CA" w:rsidRDefault="00F86C08" w:rsidP="00CA5ACA">
      <w:pPr>
        <w:ind w:left="5664" w:right="612"/>
        <w:jc w:val="center"/>
        <w:rPr>
          <w:bCs/>
          <w:color w:val="000000" w:themeColor="text1"/>
          <w:sz w:val="28"/>
          <w:szCs w:val="28"/>
        </w:rPr>
      </w:pPr>
      <w:r>
        <w:rPr>
          <w:bCs/>
          <w:color w:val="000000" w:themeColor="text1"/>
          <w:sz w:val="28"/>
          <w:szCs w:val="28"/>
        </w:rPr>
        <w:t xml:space="preserve">         </w:t>
      </w:r>
      <w:r w:rsidR="00CA5ACA" w:rsidRPr="00E662CA">
        <w:rPr>
          <w:bCs/>
          <w:color w:val="000000" w:themeColor="text1"/>
          <w:sz w:val="28"/>
          <w:szCs w:val="28"/>
        </w:rPr>
        <w:t>ПРИЛОЖЕНИЕ № 3</w:t>
      </w:r>
    </w:p>
    <w:p w:rsidR="00CA5ACA" w:rsidRPr="00E662CA" w:rsidRDefault="00CA5ACA" w:rsidP="002F3DCC">
      <w:pPr>
        <w:ind w:left="5664"/>
        <w:jc w:val="center"/>
        <w:rPr>
          <w:bCs/>
          <w:color w:val="000000" w:themeColor="text1"/>
          <w:sz w:val="28"/>
          <w:szCs w:val="28"/>
        </w:rPr>
      </w:pPr>
      <w:r w:rsidRPr="00E662CA">
        <w:rPr>
          <w:bCs/>
          <w:color w:val="000000" w:themeColor="text1"/>
          <w:sz w:val="28"/>
          <w:szCs w:val="28"/>
        </w:rPr>
        <w:t xml:space="preserve">к административному регламенту предоставления администрацией муниципального образования </w:t>
      </w:r>
      <w:r w:rsidR="002F3DCC">
        <w:rPr>
          <w:bCs/>
          <w:color w:val="000000" w:themeColor="text1"/>
          <w:sz w:val="28"/>
          <w:szCs w:val="28"/>
        </w:rPr>
        <w:t>Староминский район</w:t>
      </w:r>
      <w:r w:rsidRPr="00E662CA">
        <w:rPr>
          <w:bCs/>
          <w:color w:val="000000" w:themeColor="text1"/>
          <w:sz w:val="28"/>
          <w:szCs w:val="28"/>
        </w:rPr>
        <w:t xml:space="preserve">          муниципальной услуги</w:t>
      </w:r>
    </w:p>
    <w:p w:rsidR="00CA5ACA" w:rsidRPr="00E662CA" w:rsidRDefault="00CA5ACA" w:rsidP="002F3DCC">
      <w:pPr>
        <w:ind w:left="5664"/>
        <w:jc w:val="center"/>
        <w:rPr>
          <w:color w:val="000000" w:themeColor="text1"/>
          <w:sz w:val="28"/>
          <w:szCs w:val="28"/>
        </w:rPr>
      </w:pPr>
      <w:r w:rsidRPr="00E662CA">
        <w:rPr>
          <w:color w:val="000000" w:themeColor="text1"/>
          <w:sz w:val="28"/>
          <w:szCs w:val="28"/>
        </w:rPr>
        <w:t>«</w:t>
      </w:r>
      <w:r w:rsidR="001D35AF" w:rsidRPr="00E662CA">
        <w:rPr>
          <w:color w:val="000000" w:themeColor="text1"/>
          <w:sz w:val="28"/>
          <w:szCs w:val="28"/>
        </w:rPr>
        <w:t>Предоставлению разрешения на условно разрешенный вид использования земельного участка или объекта капитального строительства</w:t>
      </w:r>
      <w:r w:rsidRPr="00E662CA">
        <w:rPr>
          <w:color w:val="000000" w:themeColor="text1"/>
          <w:sz w:val="28"/>
          <w:szCs w:val="28"/>
        </w:rPr>
        <w:t>»</w:t>
      </w:r>
    </w:p>
    <w:p w:rsidR="00CA5ACA" w:rsidRPr="00E662CA" w:rsidRDefault="00CA5ACA" w:rsidP="00CA5ACA">
      <w:pPr>
        <w:rPr>
          <w:color w:val="000000" w:themeColor="text1"/>
          <w:lang w:eastAsia="en-US"/>
        </w:rPr>
      </w:pPr>
    </w:p>
    <w:p w:rsidR="00CA5ACA" w:rsidRPr="00E662CA" w:rsidRDefault="00CA5ACA" w:rsidP="00CA5ACA">
      <w:pPr>
        <w:rPr>
          <w:color w:val="000000" w:themeColor="text1"/>
          <w:lang w:eastAsia="en-US"/>
        </w:rPr>
      </w:pPr>
    </w:p>
    <w:p w:rsidR="00CA5ACA" w:rsidRPr="00E662CA" w:rsidRDefault="00CA5ACA" w:rsidP="00CA5ACA">
      <w:pPr>
        <w:rPr>
          <w:color w:val="000000" w:themeColor="text1"/>
          <w:lang w:eastAsia="en-US"/>
        </w:rPr>
      </w:pPr>
    </w:p>
    <w:p w:rsidR="00CA5ACA" w:rsidRPr="00E662CA" w:rsidRDefault="00CA5ACA" w:rsidP="00CA5ACA">
      <w:pPr>
        <w:jc w:val="center"/>
        <w:rPr>
          <w:b/>
          <w:color w:val="000000" w:themeColor="text1"/>
          <w:lang w:eastAsia="en-US"/>
        </w:rPr>
      </w:pPr>
      <w:r w:rsidRPr="00E662CA">
        <w:rPr>
          <w:b/>
          <w:color w:val="000000" w:themeColor="text1"/>
          <w:lang w:eastAsia="en-US"/>
        </w:rPr>
        <w:t>БЛОК-СХЕМА</w:t>
      </w:r>
    </w:p>
    <w:p w:rsidR="00CA5ACA" w:rsidRPr="00E662CA" w:rsidRDefault="00CA5ACA" w:rsidP="00CA5ACA">
      <w:pPr>
        <w:jc w:val="center"/>
        <w:rPr>
          <w:b/>
          <w:color w:val="000000" w:themeColor="text1"/>
          <w:lang w:eastAsia="en-US"/>
        </w:rPr>
      </w:pPr>
      <w:r w:rsidRPr="00E662CA">
        <w:rPr>
          <w:b/>
          <w:bCs/>
          <w:color w:val="000000" w:themeColor="text1"/>
          <w:sz w:val="28"/>
          <w:szCs w:val="28"/>
        </w:rPr>
        <w:t>предоставления муниципальной услуги</w:t>
      </w:r>
    </w:p>
    <w:p w:rsidR="00CA5ACA" w:rsidRPr="00824E6D" w:rsidRDefault="00CA5ACA" w:rsidP="00824E6D">
      <w:pPr>
        <w:jc w:val="center"/>
        <w:rPr>
          <w:b/>
          <w:color w:val="000000" w:themeColor="text1"/>
          <w:lang w:eastAsia="en-US"/>
        </w:rPr>
      </w:pPr>
      <w:r w:rsidRPr="00E662CA">
        <w:rPr>
          <w:b/>
          <w:color w:val="000000" w:themeColor="text1"/>
          <w:sz w:val="28"/>
          <w:szCs w:val="28"/>
        </w:rPr>
        <w:t>«</w:t>
      </w:r>
      <w:r w:rsidR="001D35AF" w:rsidRPr="00E662CA">
        <w:rPr>
          <w:b/>
          <w:color w:val="000000" w:themeColor="text1"/>
          <w:sz w:val="28"/>
          <w:szCs w:val="28"/>
        </w:rPr>
        <w:t>Предоставлени</w:t>
      </w:r>
      <w:r w:rsidR="00BE6A6E">
        <w:rPr>
          <w:b/>
          <w:color w:val="000000" w:themeColor="text1"/>
          <w:sz w:val="28"/>
          <w:szCs w:val="28"/>
        </w:rPr>
        <w:t>е</w:t>
      </w:r>
      <w:r w:rsidR="001D35AF" w:rsidRPr="00E662CA">
        <w:rPr>
          <w:b/>
          <w:color w:val="000000" w:themeColor="text1"/>
          <w:sz w:val="28"/>
          <w:szCs w:val="28"/>
        </w:rPr>
        <w:t xml:space="preserve"> разрешения на условно разрешенный вид использования земельного участка или объекта капитального строительства</w:t>
      </w:r>
      <w:r w:rsidRPr="00E662CA">
        <w:rPr>
          <w:b/>
          <w:color w:val="000000" w:themeColor="text1"/>
          <w:sz w:val="28"/>
          <w:szCs w:val="28"/>
        </w:rPr>
        <w:t>»</w:t>
      </w:r>
    </w:p>
    <w:p w:rsidR="00CA5ACA" w:rsidRPr="00E662CA" w:rsidRDefault="00CA5ACA" w:rsidP="00CA5ACA">
      <w:pPr>
        <w:rPr>
          <w:color w:val="000000" w:themeColor="text1"/>
          <w:lang w:eastAsia="en-US"/>
        </w:rPr>
      </w:pPr>
    </w:p>
    <w:tbl>
      <w:tblPr>
        <w:tblW w:w="0" w:type="auto"/>
        <w:tblInd w:w="-743" w:type="dxa"/>
        <w:tblLook w:val="04A0"/>
      </w:tblPr>
      <w:tblGrid>
        <w:gridCol w:w="566"/>
        <w:gridCol w:w="492"/>
        <w:gridCol w:w="492"/>
        <w:gridCol w:w="492"/>
        <w:gridCol w:w="492"/>
        <w:gridCol w:w="492"/>
        <w:gridCol w:w="246"/>
        <w:gridCol w:w="247"/>
        <w:gridCol w:w="493"/>
        <w:gridCol w:w="246"/>
        <w:gridCol w:w="247"/>
        <w:gridCol w:w="493"/>
        <w:gridCol w:w="246"/>
        <w:gridCol w:w="247"/>
        <w:gridCol w:w="493"/>
        <w:gridCol w:w="493"/>
        <w:gridCol w:w="493"/>
        <w:gridCol w:w="493"/>
        <w:gridCol w:w="493"/>
        <w:gridCol w:w="246"/>
        <w:gridCol w:w="247"/>
        <w:gridCol w:w="493"/>
        <w:gridCol w:w="493"/>
        <w:gridCol w:w="63"/>
        <w:gridCol w:w="501"/>
        <w:gridCol w:w="565"/>
      </w:tblGrid>
      <w:tr w:rsidR="00824E6D" w:rsidTr="00BD3F46">
        <w:tc>
          <w:tcPr>
            <w:tcW w:w="566" w:type="dxa"/>
            <w:hideMark/>
          </w:tcPr>
          <w:p w:rsidR="00824E6D" w:rsidRDefault="00824E6D" w:rsidP="00BD3F46">
            <w:pPr>
              <w:spacing w:after="200" w:line="276" w:lineRule="auto"/>
              <w:rPr>
                <w:sz w:val="28"/>
                <w:szCs w:val="28"/>
              </w:rPr>
            </w:pPr>
          </w:p>
        </w:tc>
        <w:tc>
          <w:tcPr>
            <w:tcW w:w="492" w:type="dxa"/>
            <w:tcBorders>
              <w:top w:val="nil"/>
              <w:left w:val="nil"/>
              <w:bottom w:val="nil"/>
              <w:right w:val="single" w:sz="4" w:space="0" w:color="auto"/>
            </w:tcBorders>
          </w:tcPr>
          <w:p w:rsidR="00824E6D" w:rsidRDefault="00824E6D" w:rsidP="00BD3F46">
            <w:pPr>
              <w:spacing w:after="200" w:line="276" w:lineRule="auto"/>
              <w:rPr>
                <w:sz w:val="28"/>
                <w:szCs w:val="28"/>
              </w:rPr>
            </w:pPr>
          </w:p>
        </w:tc>
        <w:tc>
          <w:tcPr>
            <w:tcW w:w="9506" w:type="dxa"/>
            <w:gridSpan w:val="24"/>
            <w:tcBorders>
              <w:top w:val="single" w:sz="4" w:space="0" w:color="auto"/>
              <w:left w:val="single" w:sz="4" w:space="0" w:color="auto"/>
              <w:bottom w:val="single" w:sz="4" w:space="0" w:color="auto"/>
              <w:right w:val="single" w:sz="4" w:space="0" w:color="auto"/>
            </w:tcBorders>
            <w:hideMark/>
          </w:tcPr>
          <w:p w:rsidR="00824E6D" w:rsidRDefault="00824E6D" w:rsidP="00BD3F46">
            <w:pPr>
              <w:spacing w:after="200" w:line="276" w:lineRule="auto"/>
              <w:jc w:val="center"/>
              <w:rPr>
                <w:sz w:val="28"/>
                <w:szCs w:val="28"/>
              </w:rPr>
            </w:pPr>
            <w:r>
              <w:t>Прием и первичная проверка заявления и приложенных к нему документов</w:t>
            </w:r>
          </w:p>
        </w:tc>
      </w:tr>
      <w:tr w:rsidR="00824E6D" w:rsidTr="00BD3F46">
        <w:tc>
          <w:tcPr>
            <w:tcW w:w="566" w:type="dxa"/>
          </w:tcPr>
          <w:p w:rsidR="00824E6D" w:rsidRDefault="00824E6D" w:rsidP="00BD3F46">
            <w:pPr>
              <w:spacing w:after="200" w:line="276" w:lineRule="auto"/>
              <w:rPr>
                <w:sz w:val="20"/>
                <w:szCs w:val="28"/>
              </w:rPr>
            </w:pPr>
          </w:p>
        </w:tc>
        <w:tc>
          <w:tcPr>
            <w:tcW w:w="492" w:type="dxa"/>
          </w:tcPr>
          <w:p w:rsidR="00824E6D" w:rsidRDefault="00824E6D" w:rsidP="00BD3F46">
            <w:pPr>
              <w:spacing w:after="200" w:line="276" w:lineRule="auto"/>
              <w:rPr>
                <w:sz w:val="20"/>
                <w:szCs w:val="28"/>
              </w:rPr>
            </w:pPr>
          </w:p>
        </w:tc>
        <w:tc>
          <w:tcPr>
            <w:tcW w:w="492"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2"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2"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2"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246" w:type="dxa"/>
            <w:tcBorders>
              <w:top w:val="single" w:sz="4" w:space="0" w:color="auto"/>
              <w:left w:val="nil"/>
              <w:bottom w:val="single" w:sz="4" w:space="0" w:color="auto"/>
              <w:right w:val="single" w:sz="8" w:space="0" w:color="auto"/>
            </w:tcBorders>
          </w:tcPr>
          <w:p w:rsidR="00824E6D" w:rsidRDefault="00824E6D" w:rsidP="00BD3F46">
            <w:pPr>
              <w:spacing w:after="200" w:line="276" w:lineRule="auto"/>
              <w:rPr>
                <w:sz w:val="20"/>
                <w:szCs w:val="28"/>
              </w:rPr>
            </w:pPr>
          </w:p>
        </w:tc>
        <w:tc>
          <w:tcPr>
            <w:tcW w:w="247" w:type="dxa"/>
            <w:tcBorders>
              <w:top w:val="single" w:sz="4" w:space="0" w:color="auto"/>
              <w:left w:val="single" w:sz="8" w:space="0" w:color="auto"/>
              <w:bottom w:val="single" w:sz="4" w:space="0" w:color="auto"/>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gridSpan w:val="2"/>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gridSpan w:val="2"/>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nil"/>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246" w:type="dxa"/>
            <w:tcBorders>
              <w:top w:val="single" w:sz="4" w:space="0" w:color="auto"/>
              <w:left w:val="nil"/>
              <w:bottom w:val="single" w:sz="4" w:space="0" w:color="auto"/>
              <w:right w:val="single" w:sz="8" w:space="0" w:color="auto"/>
            </w:tcBorders>
          </w:tcPr>
          <w:p w:rsidR="00824E6D" w:rsidRDefault="00824E6D" w:rsidP="00BD3F46">
            <w:pPr>
              <w:spacing w:after="200" w:line="276" w:lineRule="auto"/>
              <w:rPr>
                <w:sz w:val="20"/>
                <w:szCs w:val="28"/>
              </w:rPr>
            </w:pPr>
          </w:p>
        </w:tc>
        <w:tc>
          <w:tcPr>
            <w:tcW w:w="247" w:type="dxa"/>
            <w:tcBorders>
              <w:top w:val="single" w:sz="4" w:space="0" w:color="auto"/>
              <w:left w:val="single" w:sz="8" w:space="0" w:color="auto"/>
              <w:bottom w:val="single" w:sz="4" w:space="0" w:color="auto"/>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564" w:type="dxa"/>
            <w:gridSpan w:val="2"/>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565"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r>
      <w:tr w:rsidR="00824E6D" w:rsidTr="00BD3F46">
        <w:tc>
          <w:tcPr>
            <w:tcW w:w="566" w:type="dxa"/>
          </w:tcPr>
          <w:p w:rsidR="00824E6D" w:rsidRDefault="00824E6D" w:rsidP="00BD3F46">
            <w:pPr>
              <w:spacing w:after="200" w:line="276" w:lineRule="auto"/>
              <w:rPr>
                <w:sz w:val="28"/>
                <w:szCs w:val="28"/>
              </w:rPr>
            </w:pPr>
          </w:p>
        </w:tc>
        <w:tc>
          <w:tcPr>
            <w:tcW w:w="492" w:type="dxa"/>
            <w:tcBorders>
              <w:top w:val="nil"/>
              <w:left w:val="nil"/>
              <w:bottom w:val="nil"/>
              <w:right w:val="single" w:sz="4" w:space="0" w:color="auto"/>
            </w:tcBorders>
          </w:tcPr>
          <w:p w:rsidR="00824E6D" w:rsidRDefault="00824E6D" w:rsidP="00BD3F46">
            <w:pPr>
              <w:spacing w:after="200" w:line="276" w:lineRule="auto"/>
              <w:rPr>
                <w:sz w:val="28"/>
                <w:szCs w:val="28"/>
              </w:rPr>
            </w:pPr>
          </w:p>
        </w:tc>
        <w:tc>
          <w:tcPr>
            <w:tcW w:w="4433" w:type="dxa"/>
            <w:gridSpan w:val="12"/>
            <w:vMerge w:val="restart"/>
            <w:tcBorders>
              <w:top w:val="single" w:sz="4" w:space="0" w:color="auto"/>
              <w:left w:val="single" w:sz="4" w:space="0" w:color="auto"/>
              <w:bottom w:val="single" w:sz="4" w:space="0" w:color="auto"/>
              <w:right w:val="single" w:sz="4" w:space="0" w:color="auto"/>
            </w:tcBorders>
            <w:hideMark/>
          </w:tcPr>
          <w:p w:rsidR="00824E6D" w:rsidRDefault="00824E6D" w:rsidP="00824E6D">
            <w:pPr>
              <w:spacing w:after="200"/>
              <w:jc w:val="center"/>
              <w:rPr>
                <w:sz w:val="28"/>
                <w:szCs w:val="28"/>
              </w:rPr>
            </w:pPr>
            <w:r>
              <w:t>При отсутствии замечаний к содержанию и оформлению документов</w:t>
            </w:r>
          </w:p>
        </w:tc>
        <w:tc>
          <w:tcPr>
            <w:tcW w:w="493" w:type="dxa"/>
            <w:tcBorders>
              <w:top w:val="nil"/>
              <w:left w:val="single" w:sz="4" w:space="0" w:color="auto"/>
              <w:bottom w:val="nil"/>
              <w:right w:val="single" w:sz="4" w:space="0" w:color="auto"/>
            </w:tcBorders>
          </w:tcPr>
          <w:p w:rsidR="00824E6D" w:rsidRDefault="00824E6D" w:rsidP="00BD3F46">
            <w:pPr>
              <w:spacing w:after="200" w:line="276" w:lineRule="auto"/>
              <w:rPr>
                <w:sz w:val="28"/>
                <w:szCs w:val="28"/>
              </w:rPr>
            </w:pPr>
          </w:p>
        </w:tc>
        <w:tc>
          <w:tcPr>
            <w:tcW w:w="4580" w:type="dxa"/>
            <w:gridSpan w:val="11"/>
            <w:vMerge w:val="restart"/>
            <w:tcBorders>
              <w:top w:val="single" w:sz="4" w:space="0" w:color="auto"/>
              <w:left w:val="single" w:sz="4" w:space="0" w:color="auto"/>
              <w:bottom w:val="single" w:sz="4" w:space="0" w:color="auto"/>
              <w:right w:val="single" w:sz="4" w:space="0" w:color="auto"/>
            </w:tcBorders>
            <w:hideMark/>
          </w:tcPr>
          <w:p w:rsidR="00824E6D" w:rsidRDefault="00824E6D" w:rsidP="00824E6D">
            <w:pPr>
              <w:spacing w:after="200"/>
              <w:jc w:val="center"/>
              <w:rPr>
                <w:sz w:val="28"/>
                <w:szCs w:val="28"/>
              </w:rPr>
            </w:pPr>
            <w:r>
              <w:t>При наличии замечаний к содержанию и оформлению документов</w:t>
            </w:r>
          </w:p>
        </w:tc>
      </w:tr>
      <w:tr w:rsidR="00824E6D" w:rsidTr="00824E6D">
        <w:trPr>
          <w:trHeight w:val="355"/>
        </w:trPr>
        <w:tc>
          <w:tcPr>
            <w:tcW w:w="566" w:type="dxa"/>
          </w:tcPr>
          <w:p w:rsidR="00824E6D" w:rsidRDefault="00824E6D" w:rsidP="00BD3F46">
            <w:pPr>
              <w:spacing w:after="200" w:line="276" w:lineRule="auto"/>
              <w:rPr>
                <w:sz w:val="28"/>
                <w:szCs w:val="28"/>
              </w:rPr>
            </w:pPr>
          </w:p>
        </w:tc>
        <w:tc>
          <w:tcPr>
            <w:tcW w:w="492" w:type="dxa"/>
            <w:tcBorders>
              <w:top w:val="nil"/>
              <w:left w:val="nil"/>
              <w:bottom w:val="nil"/>
              <w:right w:val="single" w:sz="4" w:space="0" w:color="auto"/>
            </w:tcBorders>
          </w:tcPr>
          <w:p w:rsidR="00824E6D" w:rsidRDefault="00824E6D" w:rsidP="00BD3F46">
            <w:pPr>
              <w:spacing w:after="200" w:line="276" w:lineRule="auto"/>
              <w:rPr>
                <w:sz w:val="28"/>
                <w:szCs w:val="28"/>
              </w:rPr>
            </w:pPr>
          </w:p>
        </w:tc>
        <w:tc>
          <w:tcPr>
            <w:tcW w:w="0" w:type="auto"/>
            <w:gridSpan w:val="12"/>
            <w:vMerge/>
            <w:tcBorders>
              <w:top w:val="nil"/>
              <w:left w:val="nil"/>
              <w:bottom w:val="nil"/>
              <w:right w:val="single" w:sz="4" w:space="0" w:color="auto"/>
            </w:tcBorders>
            <w:vAlign w:val="center"/>
            <w:hideMark/>
          </w:tcPr>
          <w:p w:rsidR="00824E6D" w:rsidRDefault="00824E6D" w:rsidP="00BD3F46">
            <w:pPr>
              <w:rPr>
                <w:sz w:val="28"/>
                <w:szCs w:val="28"/>
              </w:rPr>
            </w:pPr>
          </w:p>
        </w:tc>
        <w:tc>
          <w:tcPr>
            <w:tcW w:w="493" w:type="dxa"/>
            <w:tcBorders>
              <w:top w:val="nil"/>
              <w:left w:val="single" w:sz="4" w:space="0" w:color="auto"/>
              <w:bottom w:val="nil"/>
              <w:right w:val="single" w:sz="4" w:space="0" w:color="auto"/>
            </w:tcBorders>
          </w:tcPr>
          <w:p w:rsidR="00824E6D" w:rsidRDefault="00824E6D" w:rsidP="00BD3F46">
            <w:pPr>
              <w:spacing w:after="200" w:line="276" w:lineRule="auto"/>
              <w:rPr>
                <w:sz w:val="28"/>
                <w:szCs w:val="28"/>
              </w:rPr>
            </w:pPr>
          </w:p>
        </w:tc>
        <w:tc>
          <w:tcPr>
            <w:tcW w:w="0" w:type="auto"/>
            <w:gridSpan w:val="11"/>
            <w:vMerge/>
            <w:tcBorders>
              <w:top w:val="nil"/>
              <w:left w:val="single" w:sz="4" w:space="0" w:color="auto"/>
              <w:bottom w:val="nil"/>
              <w:right w:val="single" w:sz="4" w:space="0" w:color="auto"/>
            </w:tcBorders>
            <w:vAlign w:val="center"/>
            <w:hideMark/>
          </w:tcPr>
          <w:p w:rsidR="00824E6D" w:rsidRDefault="00824E6D" w:rsidP="00BD3F46">
            <w:pPr>
              <w:rPr>
                <w:sz w:val="28"/>
                <w:szCs w:val="28"/>
              </w:rPr>
            </w:pPr>
          </w:p>
        </w:tc>
      </w:tr>
      <w:tr w:rsidR="00824E6D" w:rsidTr="00BD3F46">
        <w:tc>
          <w:tcPr>
            <w:tcW w:w="566" w:type="dxa"/>
          </w:tcPr>
          <w:p w:rsidR="00824E6D" w:rsidRDefault="00824E6D" w:rsidP="00BD3F46">
            <w:pPr>
              <w:spacing w:after="200" w:line="276" w:lineRule="auto"/>
              <w:rPr>
                <w:sz w:val="20"/>
                <w:szCs w:val="28"/>
              </w:rPr>
            </w:pPr>
          </w:p>
        </w:tc>
        <w:tc>
          <w:tcPr>
            <w:tcW w:w="492" w:type="dxa"/>
          </w:tcPr>
          <w:p w:rsidR="00824E6D" w:rsidRDefault="00824E6D" w:rsidP="00BD3F46">
            <w:pPr>
              <w:spacing w:after="200" w:line="276" w:lineRule="auto"/>
              <w:rPr>
                <w:sz w:val="20"/>
                <w:szCs w:val="28"/>
              </w:rPr>
            </w:pPr>
          </w:p>
        </w:tc>
        <w:tc>
          <w:tcPr>
            <w:tcW w:w="492"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2"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2"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2"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246" w:type="dxa"/>
            <w:tcBorders>
              <w:top w:val="single" w:sz="4" w:space="0" w:color="auto"/>
              <w:left w:val="nil"/>
              <w:bottom w:val="single" w:sz="4" w:space="0" w:color="auto"/>
              <w:right w:val="single" w:sz="8" w:space="0" w:color="auto"/>
            </w:tcBorders>
          </w:tcPr>
          <w:p w:rsidR="00824E6D" w:rsidRDefault="00824E6D" w:rsidP="00BD3F46">
            <w:pPr>
              <w:spacing w:after="200" w:line="276" w:lineRule="auto"/>
              <w:rPr>
                <w:sz w:val="20"/>
                <w:szCs w:val="28"/>
              </w:rPr>
            </w:pPr>
          </w:p>
        </w:tc>
        <w:tc>
          <w:tcPr>
            <w:tcW w:w="247" w:type="dxa"/>
            <w:tcBorders>
              <w:top w:val="single" w:sz="4" w:space="0" w:color="auto"/>
              <w:left w:val="single" w:sz="8" w:space="0" w:color="auto"/>
              <w:bottom w:val="single" w:sz="4" w:space="0" w:color="auto"/>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gridSpan w:val="2"/>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gridSpan w:val="2"/>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tcPr>
          <w:p w:rsidR="00824E6D" w:rsidRDefault="00824E6D" w:rsidP="00BD3F46">
            <w:pPr>
              <w:spacing w:after="200" w:line="276" w:lineRule="auto"/>
              <w:rPr>
                <w:sz w:val="20"/>
                <w:szCs w:val="28"/>
              </w:rPr>
            </w:pPr>
          </w:p>
        </w:tc>
        <w:tc>
          <w:tcPr>
            <w:tcW w:w="493"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246" w:type="dxa"/>
            <w:tcBorders>
              <w:top w:val="single" w:sz="4" w:space="0" w:color="auto"/>
              <w:left w:val="nil"/>
              <w:bottom w:val="single" w:sz="4" w:space="0" w:color="auto"/>
              <w:right w:val="single" w:sz="8" w:space="0" w:color="auto"/>
            </w:tcBorders>
          </w:tcPr>
          <w:p w:rsidR="00824E6D" w:rsidRDefault="00824E6D" w:rsidP="00BD3F46">
            <w:pPr>
              <w:spacing w:after="200" w:line="276" w:lineRule="auto"/>
              <w:rPr>
                <w:sz w:val="20"/>
                <w:szCs w:val="28"/>
              </w:rPr>
            </w:pPr>
          </w:p>
        </w:tc>
        <w:tc>
          <w:tcPr>
            <w:tcW w:w="247" w:type="dxa"/>
            <w:tcBorders>
              <w:top w:val="single" w:sz="4" w:space="0" w:color="auto"/>
              <w:left w:val="single" w:sz="8" w:space="0" w:color="auto"/>
              <w:bottom w:val="single" w:sz="4" w:space="0" w:color="auto"/>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564" w:type="dxa"/>
            <w:gridSpan w:val="2"/>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565"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r>
      <w:tr w:rsidR="00824E6D" w:rsidTr="00BD3F46">
        <w:tc>
          <w:tcPr>
            <w:tcW w:w="566" w:type="dxa"/>
            <w:hideMark/>
          </w:tcPr>
          <w:p w:rsidR="00824E6D" w:rsidRDefault="00824E6D" w:rsidP="00BD3F46">
            <w:pPr>
              <w:spacing w:after="200" w:line="276" w:lineRule="auto"/>
              <w:rPr>
                <w:sz w:val="28"/>
                <w:szCs w:val="28"/>
              </w:rPr>
            </w:pPr>
          </w:p>
        </w:tc>
        <w:tc>
          <w:tcPr>
            <w:tcW w:w="492" w:type="dxa"/>
            <w:tcBorders>
              <w:top w:val="nil"/>
              <w:left w:val="nil"/>
              <w:bottom w:val="nil"/>
              <w:right w:val="single" w:sz="4" w:space="0" w:color="auto"/>
            </w:tcBorders>
          </w:tcPr>
          <w:p w:rsidR="00824E6D" w:rsidRDefault="00824E6D" w:rsidP="00BD3F46">
            <w:pPr>
              <w:spacing w:after="200" w:line="276" w:lineRule="auto"/>
              <w:rPr>
                <w:sz w:val="28"/>
                <w:szCs w:val="28"/>
              </w:rPr>
            </w:pPr>
          </w:p>
        </w:tc>
        <w:tc>
          <w:tcPr>
            <w:tcW w:w="4433" w:type="dxa"/>
            <w:gridSpan w:val="12"/>
            <w:vMerge w:val="restart"/>
            <w:tcBorders>
              <w:top w:val="single" w:sz="4" w:space="0" w:color="auto"/>
              <w:left w:val="single" w:sz="4" w:space="0" w:color="auto"/>
              <w:bottom w:val="single" w:sz="4" w:space="0" w:color="auto"/>
              <w:right w:val="single" w:sz="4" w:space="0" w:color="auto"/>
            </w:tcBorders>
            <w:hideMark/>
          </w:tcPr>
          <w:p w:rsidR="00824E6D" w:rsidRDefault="00824E6D" w:rsidP="00824E6D">
            <w:pPr>
              <w:spacing w:after="200"/>
              <w:jc w:val="center"/>
              <w:rPr>
                <w:sz w:val="28"/>
                <w:szCs w:val="28"/>
              </w:rPr>
            </w:pPr>
            <w:r>
              <w:rPr>
                <w:szCs w:val="28"/>
              </w:rPr>
              <w:t>Выдача расписки в получении документов и передача документов в Отдел (в случае поступления заявления в МФЦ)</w:t>
            </w:r>
          </w:p>
        </w:tc>
        <w:tc>
          <w:tcPr>
            <w:tcW w:w="493" w:type="dxa"/>
            <w:tcBorders>
              <w:top w:val="nil"/>
              <w:left w:val="single" w:sz="4" w:space="0" w:color="auto"/>
              <w:bottom w:val="nil"/>
              <w:right w:val="single" w:sz="4" w:space="0" w:color="auto"/>
            </w:tcBorders>
          </w:tcPr>
          <w:p w:rsidR="00824E6D" w:rsidRDefault="00824E6D" w:rsidP="00BD3F46">
            <w:pPr>
              <w:spacing w:after="200" w:line="276" w:lineRule="auto"/>
              <w:rPr>
                <w:sz w:val="28"/>
                <w:szCs w:val="28"/>
              </w:rPr>
            </w:pPr>
          </w:p>
        </w:tc>
        <w:tc>
          <w:tcPr>
            <w:tcW w:w="4580" w:type="dxa"/>
            <w:gridSpan w:val="11"/>
            <w:vMerge w:val="restart"/>
            <w:tcBorders>
              <w:top w:val="single" w:sz="4" w:space="0" w:color="auto"/>
              <w:left w:val="single" w:sz="4" w:space="0" w:color="auto"/>
              <w:bottom w:val="single" w:sz="4" w:space="0" w:color="auto"/>
              <w:right w:val="single" w:sz="4" w:space="0" w:color="auto"/>
            </w:tcBorders>
            <w:hideMark/>
          </w:tcPr>
          <w:p w:rsidR="00824E6D" w:rsidRDefault="00824E6D" w:rsidP="00824E6D">
            <w:pPr>
              <w:spacing w:after="200"/>
              <w:jc w:val="center"/>
              <w:rPr>
                <w:sz w:val="28"/>
                <w:szCs w:val="28"/>
              </w:rPr>
            </w:pPr>
            <w:r>
              <w:t>Информирование заявителя о наличии препятствий для предоставления муниципальной услуги и мерах по их устранению</w:t>
            </w:r>
          </w:p>
        </w:tc>
      </w:tr>
      <w:tr w:rsidR="00824E6D" w:rsidTr="00BD3F46">
        <w:tc>
          <w:tcPr>
            <w:tcW w:w="566" w:type="dxa"/>
          </w:tcPr>
          <w:p w:rsidR="00824E6D" w:rsidRDefault="00824E6D" w:rsidP="00BD3F46">
            <w:pPr>
              <w:spacing w:after="200" w:line="276" w:lineRule="auto"/>
              <w:rPr>
                <w:sz w:val="28"/>
                <w:szCs w:val="28"/>
              </w:rPr>
            </w:pPr>
          </w:p>
        </w:tc>
        <w:tc>
          <w:tcPr>
            <w:tcW w:w="492" w:type="dxa"/>
            <w:tcBorders>
              <w:top w:val="nil"/>
              <w:left w:val="nil"/>
              <w:bottom w:val="nil"/>
              <w:right w:val="single" w:sz="4" w:space="0" w:color="auto"/>
            </w:tcBorders>
          </w:tcPr>
          <w:p w:rsidR="00824E6D" w:rsidRDefault="00824E6D" w:rsidP="00BD3F46">
            <w:pPr>
              <w:spacing w:after="200" w:line="276" w:lineRule="auto"/>
              <w:rPr>
                <w:sz w:val="28"/>
                <w:szCs w:val="28"/>
              </w:rPr>
            </w:pPr>
          </w:p>
        </w:tc>
        <w:tc>
          <w:tcPr>
            <w:tcW w:w="0" w:type="auto"/>
            <w:gridSpan w:val="12"/>
            <w:vMerge/>
            <w:tcBorders>
              <w:top w:val="nil"/>
              <w:left w:val="nil"/>
              <w:bottom w:val="nil"/>
              <w:right w:val="single" w:sz="4" w:space="0" w:color="auto"/>
            </w:tcBorders>
            <w:vAlign w:val="center"/>
            <w:hideMark/>
          </w:tcPr>
          <w:p w:rsidR="00824E6D" w:rsidRDefault="00824E6D" w:rsidP="00BD3F46">
            <w:pPr>
              <w:rPr>
                <w:sz w:val="28"/>
                <w:szCs w:val="28"/>
              </w:rPr>
            </w:pPr>
          </w:p>
        </w:tc>
        <w:tc>
          <w:tcPr>
            <w:tcW w:w="493" w:type="dxa"/>
            <w:tcBorders>
              <w:top w:val="nil"/>
              <w:left w:val="single" w:sz="4" w:space="0" w:color="auto"/>
              <w:bottom w:val="nil"/>
              <w:right w:val="single" w:sz="4" w:space="0" w:color="auto"/>
            </w:tcBorders>
          </w:tcPr>
          <w:p w:rsidR="00824E6D" w:rsidRDefault="00824E6D" w:rsidP="00BD3F46">
            <w:pPr>
              <w:spacing w:after="200" w:line="276" w:lineRule="auto"/>
              <w:rPr>
                <w:sz w:val="28"/>
                <w:szCs w:val="28"/>
              </w:rPr>
            </w:pPr>
          </w:p>
        </w:tc>
        <w:tc>
          <w:tcPr>
            <w:tcW w:w="0" w:type="auto"/>
            <w:gridSpan w:val="11"/>
            <w:vMerge/>
            <w:tcBorders>
              <w:top w:val="nil"/>
              <w:left w:val="single" w:sz="4" w:space="0" w:color="auto"/>
              <w:bottom w:val="nil"/>
              <w:right w:val="single" w:sz="4" w:space="0" w:color="auto"/>
            </w:tcBorders>
            <w:vAlign w:val="center"/>
            <w:hideMark/>
          </w:tcPr>
          <w:p w:rsidR="00824E6D" w:rsidRDefault="00824E6D" w:rsidP="00BD3F46">
            <w:pPr>
              <w:rPr>
                <w:sz w:val="28"/>
                <w:szCs w:val="28"/>
              </w:rPr>
            </w:pPr>
          </w:p>
        </w:tc>
      </w:tr>
      <w:tr w:rsidR="00824E6D" w:rsidTr="00DF5E9A">
        <w:tc>
          <w:tcPr>
            <w:tcW w:w="566" w:type="dxa"/>
          </w:tcPr>
          <w:p w:rsidR="00824E6D" w:rsidRDefault="00824E6D" w:rsidP="00BD3F46">
            <w:pPr>
              <w:spacing w:after="200" w:line="276" w:lineRule="auto"/>
              <w:rPr>
                <w:sz w:val="20"/>
                <w:szCs w:val="28"/>
              </w:rPr>
            </w:pPr>
          </w:p>
        </w:tc>
        <w:tc>
          <w:tcPr>
            <w:tcW w:w="492" w:type="dxa"/>
          </w:tcPr>
          <w:p w:rsidR="00824E6D" w:rsidRDefault="00824E6D" w:rsidP="00BD3F46">
            <w:pPr>
              <w:spacing w:after="200" w:line="276" w:lineRule="auto"/>
              <w:rPr>
                <w:sz w:val="20"/>
                <w:szCs w:val="28"/>
              </w:rPr>
            </w:pPr>
          </w:p>
        </w:tc>
        <w:tc>
          <w:tcPr>
            <w:tcW w:w="492"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2"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2"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2"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246" w:type="dxa"/>
            <w:tcBorders>
              <w:top w:val="single" w:sz="4" w:space="0" w:color="auto"/>
              <w:left w:val="nil"/>
              <w:bottom w:val="single" w:sz="4" w:space="0" w:color="auto"/>
              <w:right w:val="single" w:sz="8" w:space="0" w:color="auto"/>
            </w:tcBorders>
          </w:tcPr>
          <w:p w:rsidR="00824E6D" w:rsidRDefault="00824E6D" w:rsidP="00BD3F46">
            <w:pPr>
              <w:spacing w:after="200" w:line="276" w:lineRule="auto"/>
              <w:rPr>
                <w:sz w:val="20"/>
                <w:szCs w:val="28"/>
              </w:rPr>
            </w:pPr>
          </w:p>
        </w:tc>
        <w:tc>
          <w:tcPr>
            <w:tcW w:w="247" w:type="dxa"/>
            <w:tcBorders>
              <w:top w:val="single" w:sz="4" w:space="0" w:color="auto"/>
              <w:left w:val="single" w:sz="8" w:space="0" w:color="auto"/>
              <w:bottom w:val="single" w:sz="4" w:space="0" w:color="auto"/>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gridSpan w:val="2"/>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gridSpan w:val="2"/>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tcPr>
          <w:p w:rsidR="00824E6D" w:rsidRDefault="00824E6D" w:rsidP="00BD3F46">
            <w:pPr>
              <w:spacing w:after="200" w:line="276" w:lineRule="auto"/>
              <w:rPr>
                <w:sz w:val="20"/>
                <w:szCs w:val="28"/>
              </w:rPr>
            </w:pPr>
          </w:p>
        </w:tc>
        <w:tc>
          <w:tcPr>
            <w:tcW w:w="493" w:type="dxa"/>
            <w:tcBorders>
              <w:top w:val="single" w:sz="4" w:space="0" w:color="auto"/>
              <w:left w:val="nil"/>
              <w:bottom w:val="nil"/>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nil"/>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nil"/>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nil"/>
              <w:right w:val="nil"/>
            </w:tcBorders>
          </w:tcPr>
          <w:p w:rsidR="00824E6D" w:rsidRDefault="00824E6D" w:rsidP="00BD3F46">
            <w:pPr>
              <w:spacing w:after="200" w:line="276" w:lineRule="auto"/>
              <w:rPr>
                <w:sz w:val="20"/>
                <w:szCs w:val="28"/>
              </w:rPr>
            </w:pPr>
          </w:p>
        </w:tc>
        <w:tc>
          <w:tcPr>
            <w:tcW w:w="493" w:type="dxa"/>
            <w:gridSpan w:val="2"/>
            <w:tcBorders>
              <w:top w:val="single" w:sz="4" w:space="0" w:color="auto"/>
              <w:left w:val="nil"/>
              <w:bottom w:val="nil"/>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nil"/>
              <w:right w:val="nil"/>
            </w:tcBorders>
          </w:tcPr>
          <w:p w:rsidR="00824E6D" w:rsidRDefault="00824E6D" w:rsidP="00BD3F46">
            <w:pPr>
              <w:spacing w:after="200" w:line="276" w:lineRule="auto"/>
              <w:rPr>
                <w:sz w:val="20"/>
                <w:szCs w:val="28"/>
              </w:rPr>
            </w:pPr>
          </w:p>
        </w:tc>
        <w:tc>
          <w:tcPr>
            <w:tcW w:w="556" w:type="dxa"/>
            <w:gridSpan w:val="2"/>
            <w:tcBorders>
              <w:top w:val="single" w:sz="4" w:space="0" w:color="auto"/>
              <w:left w:val="nil"/>
              <w:bottom w:val="nil"/>
              <w:right w:val="nil"/>
            </w:tcBorders>
          </w:tcPr>
          <w:p w:rsidR="00824E6D" w:rsidRDefault="00824E6D" w:rsidP="00BD3F46">
            <w:pPr>
              <w:spacing w:after="200" w:line="276" w:lineRule="auto"/>
              <w:rPr>
                <w:sz w:val="20"/>
                <w:szCs w:val="28"/>
              </w:rPr>
            </w:pPr>
          </w:p>
        </w:tc>
        <w:tc>
          <w:tcPr>
            <w:tcW w:w="501" w:type="dxa"/>
            <w:tcBorders>
              <w:top w:val="single" w:sz="4" w:space="0" w:color="auto"/>
              <w:left w:val="nil"/>
              <w:bottom w:val="nil"/>
              <w:right w:val="nil"/>
            </w:tcBorders>
          </w:tcPr>
          <w:p w:rsidR="00824E6D" w:rsidRDefault="00824E6D" w:rsidP="00BD3F46">
            <w:pPr>
              <w:spacing w:after="200" w:line="276" w:lineRule="auto"/>
              <w:rPr>
                <w:sz w:val="20"/>
                <w:szCs w:val="28"/>
              </w:rPr>
            </w:pPr>
          </w:p>
        </w:tc>
        <w:tc>
          <w:tcPr>
            <w:tcW w:w="565" w:type="dxa"/>
            <w:tcBorders>
              <w:top w:val="single" w:sz="4" w:space="0" w:color="auto"/>
              <w:left w:val="nil"/>
              <w:bottom w:val="nil"/>
              <w:right w:val="nil"/>
            </w:tcBorders>
          </w:tcPr>
          <w:p w:rsidR="00824E6D" w:rsidRDefault="00824E6D" w:rsidP="00BD3F46">
            <w:pPr>
              <w:spacing w:after="200" w:line="276" w:lineRule="auto"/>
              <w:rPr>
                <w:sz w:val="20"/>
                <w:szCs w:val="28"/>
              </w:rPr>
            </w:pPr>
          </w:p>
        </w:tc>
      </w:tr>
      <w:tr w:rsidR="00824E6D" w:rsidTr="00DF5E9A">
        <w:tc>
          <w:tcPr>
            <w:tcW w:w="566" w:type="dxa"/>
            <w:hideMark/>
          </w:tcPr>
          <w:p w:rsidR="00824E6D" w:rsidRDefault="00824E6D" w:rsidP="00BD3F46">
            <w:pPr>
              <w:spacing w:after="200" w:line="276" w:lineRule="auto"/>
              <w:rPr>
                <w:sz w:val="28"/>
                <w:szCs w:val="28"/>
              </w:rPr>
            </w:pPr>
          </w:p>
        </w:tc>
        <w:tc>
          <w:tcPr>
            <w:tcW w:w="492" w:type="dxa"/>
            <w:tcBorders>
              <w:top w:val="nil"/>
              <w:left w:val="nil"/>
              <w:bottom w:val="nil"/>
              <w:right w:val="single" w:sz="4" w:space="0" w:color="auto"/>
            </w:tcBorders>
          </w:tcPr>
          <w:p w:rsidR="00824E6D" w:rsidRDefault="00824E6D" w:rsidP="00BD3F46">
            <w:pPr>
              <w:spacing w:after="200" w:line="276" w:lineRule="auto"/>
              <w:rPr>
                <w:sz w:val="28"/>
                <w:szCs w:val="28"/>
              </w:rPr>
            </w:pPr>
          </w:p>
        </w:tc>
        <w:tc>
          <w:tcPr>
            <w:tcW w:w="4433" w:type="dxa"/>
            <w:gridSpan w:val="12"/>
            <w:tcBorders>
              <w:top w:val="single" w:sz="4" w:space="0" w:color="auto"/>
              <w:left w:val="single" w:sz="4" w:space="0" w:color="auto"/>
              <w:bottom w:val="single" w:sz="4" w:space="0" w:color="auto"/>
              <w:right w:val="single" w:sz="4" w:space="0" w:color="auto"/>
            </w:tcBorders>
            <w:hideMark/>
          </w:tcPr>
          <w:p w:rsidR="00824E6D" w:rsidRDefault="00824E6D" w:rsidP="00BD3F46">
            <w:pPr>
              <w:spacing w:after="200" w:line="276" w:lineRule="auto"/>
              <w:jc w:val="center"/>
              <w:rPr>
                <w:sz w:val="28"/>
                <w:szCs w:val="28"/>
              </w:rPr>
            </w:pPr>
            <w:r>
              <w:t>Регистрация заявления</w:t>
            </w:r>
          </w:p>
        </w:tc>
        <w:tc>
          <w:tcPr>
            <w:tcW w:w="493" w:type="dxa"/>
            <w:tcBorders>
              <w:top w:val="nil"/>
              <w:left w:val="single" w:sz="4" w:space="0" w:color="auto"/>
              <w:bottom w:val="nil"/>
              <w:right w:val="nil"/>
            </w:tcBorders>
          </w:tcPr>
          <w:p w:rsidR="00824E6D" w:rsidRDefault="00824E6D" w:rsidP="00BD3F46">
            <w:pPr>
              <w:spacing w:after="200" w:line="276" w:lineRule="auto"/>
              <w:rPr>
                <w:sz w:val="28"/>
                <w:szCs w:val="28"/>
              </w:rPr>
            </w:pPr>
          </w:p>
        </w:tc>
        <w:tc>
          <w:tcPr>
            <w:tcW w:w="493" w:type="dxa"/>
          </w:tcPr>
          <w:p w:rsidR="00824E6D" w:rsidRDefault="00824E6D" w:rsidP="00BD3F46">
            <w:pPr>
              <w:spacing w:after="200" w:line="276" w:lineRule="auto"/>
              <w:rPr>
                <w:sz w:val="28"/>
                <w:szCs w:val="28"/>
              </w:rPr>
            </w:pPr>
          </w:p>
        </w:tc>
        <w:tc>
          <w:tcPr>
            <w:tcW w:w="493" w:type="dxa"/>
          </w:tcPr>
          <w:p w:rsidR="00824E6D" w:rsidRDefault="00824E6D" w:rsidP="00BD3F46">
            <w:pPr>
              <w:spacing w:after="200" w:line="276" w:lineRule="auto"/>
              <w:rPr>
                <w:sz w:val="28"/>
                <w:szCs w:val="28"/>
              </w:rPr>
            </w:pPr>
          </w:p>
        </w:tc>
        <w:tc>
          <w:tcPr>
            <w:tcW w:w="493" w:type="dxa"/>
          </w:tcPr>
          <w:p w:rsidR="00824E6D" w:rsidRDefault="00824E6D" w:rsidP="00BD3F46">
            <w:pPr>
              <w:spacing w:after="200" w:line="276" w:lineRule="auto"/>
              <w:rPr>
                <w:sz w:val="28"/>
                <w:szCs w:val="28"/>
              </w:rPr>
            </w:pPr>
          </w:p>
        </w:tc>
        <w:tc>
          <w:tcPr>
            <w:tcW w:w="493" w:type="dxa"/>
          </w:tcPr>
          <w:p w:rsidR="00824E6D" w:rsidRDefault="00824E6D" w:rsidP="00BD3F46">
            <w:pPr>
              <w:spacing w:after="200" w:line="276" w:lineRule="auto"/>
              <w:rPr>
                <w:sz w:val="28"/>
                <w:szCs w:val="28"/>
              </w:rPr>
            </w:pPr>
          </w:p>
        </w:tc>
        <w:tc>
          <w:tcPr>
            <w:tcW w:w="493" w:type="dxa"/>
            <w:gridSpan w:val="2"/>
          </w:tcPr>
          <w:p w:rsidR="00824E6D" w:rsidRDefault="00824E6D" w:rsidP="00BD3F46">
            <w:pPr>
              <w:spacing w:after="200" w:line="276" w:lineRule="auto"/>
              <w:rPr>
                <w:sz w:val="28"/>
                <w:szCs w:val="28"/>
              </w:rPr>
            </w:pPr>
          </w:p>
        </w:tc>
        <w:tc>
          <w:tcPr>
            <w:tcW w:w="493" w:type="dxa"/>
          </w:tcPr>
          <w:p w:rsidR="00824E6D" w:rsidRDefault="00824E6D" w:rsidP="00BD3F46">
            <w:pPr>
              <w:spacing w:after="200" w:line="276" w:lineRule="auto"/>
              <w:rPr>
                <w:sz w:val="28"/>
                <w:szCs w:val="28"/>
              </w:rPr>
            </w:pPr>
          </w:p>
        </w:tc>
        <w:tc>
          <w:tcPr>
            <w:tcW w:w="556" w:type="dxa"/>
            <w:gridSpan w:val="2"/>
          </w:tcPr>
          <w:p w:rsidR="00824E6D" w:rsidRDefault="00824E6D" w:rsidP="00BD3F46">
            <w:pPr>
              <w:spacing w:after="200" w:line="276" w:lineRule="auto"/>
              <w:rPr>
                <w:sz w:val="28"/>
                <w:szCs w:val="28"/>
              </w:rPr>
            </w:pPr>
          </w:p>
        </w:tc>
        <w:tc>
          <w:tcPr>
            <w:tcW w:w="501" w:type="dxa"/>
          </w:tcPr>
          <w:p w:rsidR="00824E6D" w:rsidRDefault="00824E6D" w:rsidP="00BD3F46">
            <w:pPr>
              <w:spacing w:after="200" w:line="276" w:lineRule="auto"/>
              <w:rPr>
                <w:sz w:val="28"/>
                <w:szCs w:val="28"/>
              </w:rPr>
            </w:pPr>
          </w:p>
        </w:tc>
        <w:tc>
          <w:tcPr>
            <w:tcW w:w="565" w:type="dxa"/>
          </w:tcPr>
          <w:p w:rsidR="00824E6D" w:rsidRDefault="00824E6D" w:rsidP="00BD3F46">
            <w:pPr>
              <w:spacing w:after="200" w:line="276" w:lineRule="auto"/>
              <w:rPr>
                <w:sz w:val="28"/>
                <w:szCs w:val="28"/>
              </w:rPr>
            </w:pPr>
          </w:p>
        </w:tc>
      </w:tr>
      <w:tr w:rsidR="00824E6D" w:rsidTr="00DF5E9A">
        <w:tc>
          <w:tcPr>
            <w:tcW w:w="566" w:type="dxa"/>
          </w:tcPr>
          <w:p w:rsidR="00824E6D" w:rsidRDefault="00824E6D" w:rsidP="00BD3F46">
            <w:pPr>
              <w:spacing w:after="200" w:line="276" w:lineRule="auto"/>
              <w:rPr>
                <w:sz w:val="20"/>
                <w:szCs w:val="28"/>
              </w:rPr>
            </w:pPr>
          </w:p>
        </w:tc>
        <w:tc>
          <w:tcPr>
            <w:tcW w:w="492" w:type="dxa"/>
          </w:tcPr>
          <w:p w:rsidR="00824E6D" w:rsidRDefault="00824E6D" w:rsidP="00BD3F46">
            <w:pPr>
              <w:spacing w:after="200" w:line="276" w:lineRule="auto"/>
              <w:rPr>
                <w:sz w:val="20"/>
                <w:szCs w:val="28"/>
              </w:rPr>
            </w:pPr>
          </w:p>
        </w:tc>
        <w:tc>
          <w:tcPr>
            <w:tcW w:w="492" w:type="dxa"/>
            <w:tcBorders>
              <w:top w:val="single" w:sz="4" w:space="0" w:color="auto"/>
              <w:left w:val="nil"/>
              <w:bottom w:val="nil"/>
              <w:right w:val="nil"/>
            </w:tcBorders>
          </w:tcPr>
          <w:p w:rsidR="00824E6D" w:rsidRDefault="00824E6D" w:rsidP="00BD3F46">
            <w:pPr>
              <w:spacing w:after="200" w:line="276" w:lineRule="auto"/>
              <w:rPr>
                <w:sz w:val="20"/>
                <w:szCs w:val="28"/>
              </w:rPr>
            </w:pPr>
          </w:p>
        </w:tc>
        <w:tc>
          <w:tcPr>
            <w:tcW w:w="492" w:type="dxa"/>
            <w:tcBorders>
              <w:top w:val="single" w:sz="4" w:space="0" w:color="auto"/>
              <w:left w:val="nil"/>
              <w:bottom w:val="nil"/>
              <w:right w:val="nil"/>
            </w:tcBorders>
          </w:tcPr>
          <w:p w:rsidR="00824E6D" w:rsidRDefault="00824E6D" w:rsidP="00BD3F46">
            <w:pPr>
              <w:spacing w:after="200" w:line="276" w:lineRule="auto"/>
              <w:rPr>
                <w:sz w:val="20"/>
                <w:szCs w:val="28"/>
              </w:rPr>
            </w:pPr>
          </w:p>
        </w:tc>
        <w:tc>
          <w:tcPr>
            <w:tcW w:w="492" w:type="dxa"/>
            <w:tcBorders>
              <w:top w:val="single" w:sz="4" w:space="0" w:color="auto"/>
              <w:left w:val="nil"/>
              <w:bottom w:val="nil"/>
              <w:right w:val="nil"/>
            </w:tcBorders>
          </w:tcPr>
          <w:p w:rsidR="00824E6D" w:rsidRDefault="00824E6D" w:rsidP="00BD3F46">
            <w:pPr>
              <w:spacing w:after="200" w:line="276" w:lineRule="auto"/>
              <w:rPr>
                <w:sz w:val="20"/>
                <w:szCs w:val="28"/>
              </w:rPr>
            </w:pPr>
          </w:p>
        </w:tc>
        <w:tc>
          <w:tcPr>
            <w:tcW w:w="492" w:type="dxa"/>
            <w:tcBorders>
              <w:top w:val="single" w:sz="4" w:space="0" w:color="auto"/>
              <w:left w:val="nil"/>
              <w:bottom w:val="nil"/>
              <w:right w:val="nil"/>
            </w:tcBorders>
          </w:tcPr>
          <w:p w:rsidR="00824E6D" w:rsidRDefault="00824E6D" w:rsidP="00BD3F46">
            <w:pPr>
              <w:spacing w:after="200" w:line="276" w:lineRule="auto"/>
              <w:rPr>
                <w:sz w:val="20"/>
                <w:szCs w:val="28"/>
              </w:rPr>
            </w:pPr>
          </w:p>
        </w:tc>
        <w:tc>
          <w:tcPr>
            <w:tcW w:w="493" w:type="dxa"/>
            <w:gridSpan w:val="2"/>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246"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247"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246" w:type="dxa"/>
            <w:tcBorders>
              <w:top w:val="single" w:sz="4" w:space="0" w:color="auto"/>
              <w:left w:val="nil"/>
              <w:bottom w:val="single" w:sz="4" w:space="0" w:color="auto"/>
              <w:right w:val="single" w:sz="8" w:space="0" w:color="auto"/>
            </w:tcBorders>
          </w:tcPr>
          <w:p w:rsidR="00824E6D" w:rsidRDefault="00824E6D" w:rsidP="00BD3F46">
            <w:pPr>
              <w:spacing w:after="200" w:line="276" w:lineRule="auto"/>
              <w:rPr>
                <w:sz w:val="20"/>
                <w:szCs w:val="28"/>
              </w:rPr>
            </w:pPr>
          </w:p>
        </w:tc>
        <w:tc>
          <w:tcPr>
            <w:tcW w:w="247" w:type="dxa"/>
            <w:tcBorders>
              <w:top w:val="single" w:sz="4" w:space="0" w:color="auto"/>
              <w:left w:val="single" w:sz="8" w:space="0" w:color="auto"/>
              <w:bottom w:val="single" w:sz="4" w:space="0" w:color="auto"/>
              <w:right w:val="nil"/>
            </w:tcBorders>
          </w:tcPr>
          <w:p w:rsidR="00824E6D" w:rsidRDefault="00824E6D" w:rsidP="00BD3F46">
            <w:pPr>
              <w:spacing w:after="200" w:line="276" w:lineRule="auto"/>
              <w:rPr>
                <w:sz w:val="20"/>
                <w:szCs w:val="28"/>
              </w:rPr>
            </w:pPr>
          </w:p>
        </w:tc>
        <w:tc>
          <w:tcPr>
            <w:tcW w:w="493" w:type="dxa"/>
            <w:tcBorders>
              <w:top w:val="nil"/>
              <w:left w:val="nil"/>
              <w:bottom w:val="single" w:sz="4" w:space="0" w:color="auto"/>
              <w:right w:val="nil"/>
            </w:tcBorders>
          </w:tcPr>
          <w:p w:rsidR="00824E6D" w:rsidRDefault="00824E6D" w:rsidP="00BD3F46">
            <w:pPr>
              <w:spacing w:after="200" w:line="276" w:lineRule="auto"/>
              <w:rPr>
                <w:sz w:val="20"/>
                <w:szCs w:val="28"/>
              </w:rPr>
            </w:pPr>
          </w:p>
        </w:tc>
        <w:tc>
          <w:tcPr>
            <w:tcW w:w="493" w:type="dxa"/>
            <w:tcBorders>
              <w:top w:val="nil"/>
              <w:left w:val="nil"/>
              <w:bottom w:val="single" w:sz="4" w:space="0" w:color="auto"/>
              <w:right w:val="nil"/>
            </w:tcBorders>
          </w:tcPr>
          <w:p w:rsidR="00824E6D" w:rsidRDefault="00824E6D" w:rsidP="00BD3F46">
            <w:pPr>
              <w:spacing w:after="200" w:line="276" w:lineRule="auto"/>
              <w:rPr>
                <w:sz w:val="20"/>
                <w:szCs w:val="28"/>
              </w:rPr>
            </w:pPr>
          </w:p>
        </w:tc>
        <w:tc>
          <w:tcPr>
            <w:tcW w:w="493" w:type="dxa"/>
          </w:tcPr>
          <w:p w:rsidR="00824E6D" w:rsidRDefault="00824E6D" w:rsidP="00BD3F46">
            <w:pPr>
              <w:spacing w:after="200" w:line="276" w:lineRule="auto"/>
              <w:rPr>
                <w:sz w:val="20"/>
                <w:szCs w:val="28"/>
              </w:rPr>
            </w:pPr>
          </w:p>
        </w:tc>
        <w:tc>
          <w:tcPr>
            <w:tcW w:w="493" w:type="dxa"/>
          </w:tcPr>
          <w:p w:rsidR="00824E6D" w:rsidRDefault="00824E6D" w:rsidP="00BD3F46">
            <w:pPr>
              <w:spacing w:after="200" w:line="276" w:lineRule="auto"/>
              <w:rPr>
                <w:sz w:val="20"/>
                <w:szCs w:val="28"/>
              </w:rPr>
            </w:pPr>
          </w:p>
        </w:tc>
        <w:tc>
          <w:tcPr>
            <w:tcW w:w="493" w:type="dxa"/>
          </w:tcPr>
          <w:p w:rsidR="00824E6D" w:rsidRDefault="00824E6D" w:rsidP="00BD3F46">
            <w:pPr>
              <w:spacing w:after="200" w:line="276" w:lineRule="auto"/>
              <w:rPr>
                <w:sz w:val="20"/>
                <w:szCs w:val="28"/>
              </w:rPr>
            </w:pPr>
          </w:p>
        </w:tc>
        <w:tc>
          <w:tcPr>
            <w:tcW w:w="493" w:type="dxa"/>
            <w:gridSpan w:val="2"/>
          </w:tcPr>
          <w:p w:rsidR="00824E6D" w:rsidRDefault="00824E6D" w:rsidP="00BD3F46">
            <w:pPr>
              <w:spacing w:after="200" w:line="276" w:lineRule="auto"/>
              <w:rPr>
                <w:sz w:val="20"/>
                <w:szCs w:val="28"/>
              </w:rPr>
            </w:pPr>
          </w:p>
        </w:tc>
        <w:tc>
          <w:tcPr>
            <w:tcW w:w="493" w:type="dxa"/>
          </w:tcPr>
          <w:p w:rsidR="00824E6D" w:rsidRDefault="00824E6D" w:rsidP="00BD3F46">
            <w:pPr>
              <w:spacing w:after="200" w:line="276" w:lineRule="auto"/>
              <w:rPr>
                <w:sz w:val="20"/>
                <w:szCs w:val="28"/>
              </w:rPr>
            </w:pPr>
          </w:p>
        </w:tc>
        <w:tc>
          <w:tcPr>
            <w:tcW w:w="556" w:type="dxa"/>
            <w:gridSpan w:val="2"/>
          </w:tcPr>
          <w:p w:rsidR="00824E6D" w:rsidRDefault="00824E6D" w:rsidP="00BD3F46">
            <w:pPr>
              <w:spacing w:after="200" w:line="276" w:lineRule="auto"/>
              <w:rPr>
                <w:sz w:val="20"/>
                <w:szCs w:val="28"/>
              </w:rPr>
            </w:pPr>
          </w:p>
        </w:tc>
        <w:tc>
          <w:tcPr>
            <w:tcW w:w="501" w:type="dxa"/>
          </w:tcPr>
          <w:p w:rsidR="00824E6D" w:rsidRDefault="00824E6D" w:rsidP="00BD3F46">
            <w:pPr>
              <w:spacing w:after="200" w:line="276" w:lineRule="auto"/>
              <w:rPr>
                <w:sz w:val="20"/>
                <w:szCs w:val="28"/>
              </w:rPr>
            </w:pPr>
          </w:p>
        </w:tc>
        <w:tc>
          <w:tcPr>
            <w:tcW w:w="565" w:type="dxa"/>
          </w:tcPr>
          <w:p w:rsidR="00824E6D" w:rsidRDefault="00824E6D" w:rsidP="00BD3F46">
            <w:pPr>
              <w:spacing w:after="200" w:line="276" w:lineRule="auto"/>
              <w:rPr>
                <w:sz w:val="20"/>
                <w:szCs w:val="28"/>
              </w:rPr>
            </w:pPr>
          </w:p>
        </w:tc>
      </w:tr>
      <w:tr w:rsidR="00824E6D" w:rsidTr="00DF5E9A">
        <w:tc>
          <w:tcPr>
            <w:tcW w:w="566" w:type="dxa"/>
            <w:hideMark/>
          </w:tcPr>
          <w:p w:rsidR="00824E6D" w:rsidRDefault="00824E6D" w:rsidP="00BD3F46">
            <w:pPr>
              <w:spacing w:after="200" w:line="276" w:lineRule="auto"/>
              <w:rPr>
                <w:sz w:val="28"/>
                <w:szCs w:val="28"/>
              </w:rPr>
            </w:pPr>
          </w:p>
        </w:tc>
        <w:tc>
          <w:tcPr>
            <w:tcW w:w="492" w:type="dxa"/>
          </w:tcPr>
          <w:p w:rsidR="00824E6D" w:rsidRDefault="00824E6D" w:rsidP="00BD3F46">
            <w:pPr>
              <w:spacing w:after="200" w:line="276" w:lineRule="auto"/>
              <w:rPr>
                <w:sz w:val="28"/>
                <w:szCs w:val="28"/>
              </w:rPr>
            </w:pPr>
          </w:p>
        </w:tc>
        <w:tc>
          <w:tcPr>
            <w:tcW w:w="492" w:type="dxa"/>
          </w:tcPr>
          <w:p w:rsidR="00824E6D" w:rsidRDefault="00824E6D" w:rsidP="00BD3F46">
            <w:pPr>
              <w:spacing w:after="200" w:line="276" w:lineRule="auto"/>
              <w:rPr>
                <w:sz w:val="28"/>
                <w:szCs w:val="28"/>
              </w:rPr>
            </w:pPr>
          </w:p>
        </w:tc>
        <w:tc>
          <w:tcPr>
            <w:tcW w:w="492" w:type="dxa"/>
          </w:tcPr>
          <w:p w:rsidR="00824E6D" w:rsidRDefault="00824E6D" w:rsidP="00BD3F46">
            <w:pPr>
              <w:spacing w:after="200" w:line="276" w:lineRule="auto"/>
              <w:rPr>
                <w:sz w:val="28"/>
                <w:szCs w:val="28"/>
              </w:rPr>
            </w:pPr>
          </w:p>
        </w:tc>
        <w:tc>
          <w:tcPr>
            <w:tcW w:w="492" w:type="dxa"/>
          </w:tcPr>
          <w:p w:rsidR="00824E6D" w:rsidRDefault="00824E6D" w:rsidP="00BD3F46">
            <w:pPr>
              <w:spacing w:after="200" w:line="276" w:lineRule="auto"/>
              <w:rPr>
                <w:sz w:val="28"/>
                <w:szCs w:val="28"/>
              </w:rPr>
            </w:pPr>
          </w:p>
        </w:tc>
        <w:tc>
          <w:tcPr>
            <w:tcW w:w="492" w:type="dxa"/>
            <w:tcBorders>
              <w:top w:val="nil"/>
              <w:left w:val="nil"/>
              <w:bottom w:val="nil"/>
              <w:right w:val="single" w:sz="4" w:space="0" w:color="auto"/>
            </w:tcBorders>
          </w:tcPr>
          <w:p w:rsidR="00824E6D" w:rsidRDefault="00824E6D" w:rsidP="00BD3F46">
            <w:pPr>
              <w:spacing w:after="200" w:line="276" w:lineRule="auto"/>
              <w:rPr>
                <w:sz w:val="28"/>
                <w:szCs w:val="28"/>
              </w:rPr>
            </w:pPr>
          </w:p>
        </w:tc>
        <w:tc>
          <w:tcPr>
            <w:tcW w:w="4437" w:type="dxa"/>
            <w:gridSpan w:val="12"/>
            <w:tcBorders>
              <w:top w:val="single" w:sz="4" w:space="0" w:color="auto"/>
              <w:left w:val="single" w:sz="4" w:space="0" w:color="auto"/>
              <w:bottom w:val="single" w:sz="4" w:space="0" w:color="auto"/>
              <w:right w:val="single" w:sz="4" w:space="0" w:color="auto"/>
            </w:tcBorders>
            <w:hideMark/>
          </w:tcPr>
          <w:p w:rsidR="00824E6D" w:rsidRDefault="00BD2431" w:rsidP="00BD2431">
            <w:pPr>
              <w:spacing w:after="200" w:line="276" w:lineRule="auto"/>
              <w:jc w:val="center"/>
              <w:rPr>
                <w:sz w:val="28"/>
                <w:szCs w:val="28"/>
              </w:rPr>
            </w:pPr>
            <w:r>
              <w:rPr>
                <w:szCs w:val="28"/>
              </w:rPr>
              <w:t>Рассмотрение документов, направление межведомственных запросов, п</w:t>
            </w:r>
            <w:r w:rsidR="00824E6D">
              <w:rPr>
                <w:szCs w:val="28"/>
              </w:rPr>
              <w:t>роведение публичных слушаний</w:t>
            </w:r>
          </w:p>
        </w:tc>
        <w:tc>
          <w:tcPr>
            <w:tcW w:w="493" w:type="dxa"/>
            <w:tcBorders>
              <w:top w:val="nil"/>
              <w:left w:val="single" w:sz="4" w:space="0" w:color="auto"/>
              <w:bottom w:val="nil"/>
              <w:right w:val="nil"/>
            </w:tcBorders>
          </w:tcPr>
          <w:p w:rsidR="00824E6D" w:rsidRDefault="00824E6D" w:rsidP="00BD3F46">
            <w:pPr>
              <w:spacing w:after="200" w:line="276" w:lineRule="auto"/>
              <w:rPr>
                <w:sz w:val="28"/>
                <w:szCs w:val="28"/>
              </w:rPr>
            </w:pPr>
          </w:p>
        </w:tc>
        <w:tc>
          <w:tcPr>
            <w:tcW w:w="493" w:type="dxa"/>
            <w:gridSpan w:val="2"/>
          </w:tcPr>
          <w:p w:rsidR="00824E6D" w:rsidRDefault="00824E6D" w:rsidP="00BD3F46">
            <w:pPr>
              <w:spacing w:after="200" w:line="276" w:lineRule="auto"/>
              <w:rPr>
                <w:sz w:val="28"/>
                <w:szCs w:val="28"/>
              </w:rPr>
            </w:pPr>
          </w:p>
        </w:tc>
        <w:tc>
          <w:tcPr>
            <w:tcW w:w="493" w:type="dxa"/>
          </w:tcPr>
          <w:p w:rsidR="00824E6D" w:rsidRDefault="00824E6D" w:rsidP="00BD3F46">
            <w:pPr>
              <w:spacing w:after="200" w:line="276" w:lineRule="auto"/>
              <w:rPr>
                <w:sz w:val="28"/>
                <w:szCs w:val="28"/>
              </w:rPr>
            </w:pPr>
          </w:p>
        </w:tc>
        <w:tc>
          <w:tcPr>
            <w:tcW w:w="556" w:type="dxa"/>
            <w:gridSpan w:val="2"/>
          </w:tcPr>
          <w:p w:rsidR="00824E6D" w:rsidRDefault="00824E6D" w:rsidP="00BD3F46">
            <w:pPr>
              <w:spacing w:after="200" w:line="276" w:lineRule="auto"/>
              <w:rPr>
                <w:sz w:val="28"/>
                <w:szCs w:val="28"/>
              </w:rPr>
            </w:pPr>
          </w:p>
        </w:tc>
        <w:tc>
          <w:tcPr>
            <w:tcW w:w="501" w:type="dxa"/>
          </w:tcPr>
          <w:p w:rsidR="00824E6D" w:rsidRDefault="00824E6D" w:rsidP="00BD3F46">
            <w:pPr>
              <w:spacing w:after="200" w:line="276" w:lineRule="auto"/>
              <w:rPr>
                <w:sz w:val="28"/>
                <w:szCs w:val="28"/>
              </w:rPr>
            </w:pPr>
          </w:p>
        </w:tc>
        <w:tc>
          <w:tcPr>
            <w:tcW w:w="565" w:type="dxa"/>
          </w:tcPr>
          <w:p w:rsidR="00824E6D" w:rsidRDefault="00824E6D" w:rsidP="00BD3F46">
            <w:pPr>
              <w:spacing w:after="200" w:line="276" w:lineRule="auto"/>
              <w:rPr>
                <w:sz w:val="28"/>
                <w:szCs w:val="28"/>
              </w:rPr>
            </w:pPr>
          </w:p>
        </w:tc>
      </w:tr>
      <w:tr w:rsidR="00824E6D" w:rsidTr="00DF5E9A">
        <w:tc>
          <w:tcPr>
            <w:tcW w:w="566" w:type="dxa"/>
          </w:tcPr>
          <w:p w:rsidR="00824E6D" w:rsidRDefault="00824E6D" w:rsidP="00BD3F46">
            <w:pPr>
              <w:spacing w:after="200" w:line="276" w:lineRule="auto"/>
              <w:rPr>
                <w:sz w:val="20"/>
                <w:szCs w:val="28"/>
              </w:rPr>
            </w:pPr>
          </w:p>
        </w:tc>
        <w:tc>
          <w:tcPr>
            <w:tcW w:w="492" w:type="dxa"/>
          </w:tcPr>
          <w:p w:rsidR="00824E6D" w:rsidRDefault="00824E6D" w:rsidP="00BD3F46">
            <w:pPr>
              <w:spacing w:after="200" w:line="276" w:lineRule="auto"/>
              <w:rPr>
                <w:sz w:val="20"/>
                <w:szCs w:val="28"/>
              </w:rPr>
            </w:pPr>
          </w:p>
        </w:tc>
        <w:tc>
          <w:tcPr>
            <w:tcW w:w="492" w:type="dxa"/>
            <w:tcBorders>
              <w:top w:val="nil"/>
              <w:left w:val="nil"/>
              <w:bottom w:val="single" w:sz="4" w:space="0" w:color="auto"/>
              <w:right w:val="nil"/>
            </w:tcBorders>
          </w:tcPr>
          <w:p w:rsidR="00824E6D" w:rsidRDefault="00824E6D" w:rsidP="00BD3F46">
            <w:pPr>
              <w:spacing w:after="200" w:line="276" w:lineRule="auto"/>
              <w:rPr>
                <w:sz w:val="20"/>
                <w:szCs w:val="28"/>
              </w:rPr>
            </w:pPr>
          </w:p>
        </w:tc>
        <w:tc>
          <w:tcPr>
            <w:tcW w:w="492" w:type="dxa"/>
            <w:tcBorders>
              <w:top w:val="nil"/>
              <w:left w:val="nil"/>
              <w:bottom w:val="single" w:sz="4" w:space="0" w:color="auto"/>
              <w:right w:val="nil"/>
            </w:tcBorders>
          </w:tcPr>
          <w:p w:rsidR="00824E6D" w:rsidRDefault="00824E6D" w:rsidP="00BD3F46">
            <w:pPr>
              <w:spacing w:after="200" w:line="276" w:lineRule="auto"/>
              <w:rPr>
                <w:sz w:val="20"/>
                <w:szCs w:val="28"/>
              </w:rPr>
            </w:pPr>
          </w:p>
        </w:tc>
        <w:tc>
          <w:tcPr>
            <w:tcW w:w="492" w:type="dxa"/>
            <w:tcBorders>
              <w:top w:val="nil"/>
              <w:left w:val="nil"/>
              <w:bottom w:val="single" w:sz="4" w:space="0" w:color="auto"/>
              <w:right w:val="nil"/>
            </w:tcBorders>
          </w:tcPr>
          <w:p w:rsidR="00824E6D" w:rsidRDefault="00824E6D" w:rsidP="00BD3F46">
            <w:pPr>
              <w:spacing w:after="200" w:line="276" w:lineRule="auto"/>
              <w:rPr>
                <w:sz w:val="20"/>
                <w:szCs w:val="28"/>
              </w:rPr>
            </w:pPr>
          </w:p>
        </w:tc>
        <w:tc>
          <w:tcPr>
            <w:tcW w:w="492" w:type="dxa"/>
            <w:tcBorders>
              <w:top w:val="nil"/>
              <w:left w:val="nil"/>
              <w:bottom w:val="single" w:sz="4" w:space="0" w:color="auto"/>
              <w:right w:val="nil"/>
            </w:tcBorders>
          </w:tcPr>
          <w:p w:rsidR="00824E6D" w:rsidRDefault="00824E6D" w:rsidP="00BD3F46">
            <w:pPr>
              <w:spacing w:after="200" w:line="276" w:lineRule="auto"/>
              <w:rPr>
                <w:sz w:val="20"/>
                <w:szCs w:val="28"/>
              </w:rPr>
            </w:pPr>
          </w:p>
        </w:tc>
        <w:tc>
          <w:tcPr>
            <w:tcW w:w="493" w:type="dxa"/>
            <w:gridSpan w:val="2"/>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single" w:sz="4" w:space="0" w:color="auto"/>
              <w:right w:val="single" w:sz="8" w:space="0" w:color="auto"/>
            </w:tcBorders>
          </w:tcPr>
          <w:p w:rsidR="00824E6D" w:rsidRDefault="00824E6D" w:rsidP="00BD3F46">
            <w:pPr>
              <w:spacing w:after="200" w:line="276" w:lineRule="auto"/>
              <w:rPr>
                <w:sz w:val="20"/>
                <w:szCs w:val="28"/>
              </w:rPr>
            </w:pPr>
          </w:p>
        </w:tc>
        <w:tc>
          <w:tcPr>
            <w:tcW w:w="493" w:type="dxa"/>
            <w:gridSpan w:val="2"/>
            <w:tcBorders>
              <w:top w:val="single" w:sz="4" w:space="0" w:color="auto"/>
              <w:left w:val="single" w:sz="8" w:space="0" w:color="auto"/>
              <w:bottom w:val="single" w:sz="4" w:space="0" w:color="auto"/>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gridSpan w:val="2"/>
            <w:tcBorders>
              <w:top w:val="single" w:sz="4" w:space="0" w:color="auto"/>
              <w:left w:val="nil"/>
              <w:bottom w:val="nil"/>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single" w:sz="4" w:space="0" w:color="auto"/>
              <w:right w:val="single" w:sz="8" w:space="0" w:color="auto"/>
            </w:tcBorders>
          </w:tcPr>
          <w:p w:rsidR="00824E6D" w:rsidRDefault="00824E6D" w:rsidP="00BD3F46">
            <w:pPr>
              <w:spacing w:after="200" w:line="276" w:lineRule="auto"/>
              <w:rPr>
                <w:sz w:val="20"/>
                <w:szCs w:val="28"/>
              </w:rPr>
            </w:pPr>
          </w:p>
        </w:tc>
        <w:tc>
          <w:tcPr>
            <w:tcW w:w="493" w:type="dxa"/>
            <w:tcBorders>
              <w:top w:val="single" w:sz="4" w:space="0" w:color="auto"/>
              <w:left w:val="single" w:sz="8" w:space="0" w:color="auto"/>
              <w:bottom w:val="single" w:sz="4" w:space="0" w:color="auto"/>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tcBorders>
              <w:top w:val="nil"/>
              <w:left w:val="nil"/>
              <w:bottom w:val="single" w:sz="4" w:space="0" w:color="auto"/>
              <w:right w:val="nil"/>
            </w:tcBorders>
          </w:tcPr>
          <w:p w:rsidR="00824E6D" w:rsidRDefault="00824E6D" w:rsidP="00BD3F46">
            <w:pPr>
              <w:spacing w:after="200" w:line="276" w:lineRule="auto"/>
              <w:rPr>
                <w:sz w:val="20"/>
                <w:szCs w:val="28"/>
              </w:rPr>
            </w:pPr>
          </w:p>
        </w:tc>
        <w:tc>
          <w:tcPr>
            <w:tcW w:w="493" w:type="dxa"/>
            <w:gridSpan w:val="2"/>
            <w:tcBorders>
              <w:top w:val="nil"/>
              <w:left w:val="nil"/>
              <w:bottom w:val="single" w:sz="4" w:space="0" w:color="auto"/>
              <w:right w:val="nil"/>
            </w:tcBorders>
          </w:tcPr>
          <w:p w:rsidR="00824E6D" w:rsidRDefault="00824E6D" w:rsidP="00BD3F46">
            <w:pPr>
              <w:spacing w:after="200" w:line="276" w:lineRule="auto"/>
              <w:rPr>
                <w:sz w:val="20"/>
                <w:szCs w:val="28"/>
              </w:rPr>
            </w:pPr>
          </w:p>
        </w:tc>
        <w:tc>
          <w:tcPr>
            <w:tcW w:w="493" w:type="dxa"/>
            <w:tcBorders>
              <w:top w:val="nil"/>
              <w:left w:val="nil"/>
              <w:bottom w:val="single" w:sz="4" w:space="0" w:color="auto"/>
              <w:right w:val="nil"/>
            </w:tcBorders>
          </w:tcPr>
          <w:p w:rsidR="00824E6D" w:rsidRDefault="00824E6D" w:rsidP="00BD3F46">
            <w:pPr>
              <w:spacing w:after="200" w:line="276" w:lineRule="auto"/>
              <w:rPr>
                <w:sz w:val="20"/>
                <w:szCs w:val="28"/>
              </w:rPr>
            </w:pPr>
          </w:p>
        </w:tc>
        <w:tc>
          <w:tcPr>
            <w:tcW w:w="556" w:type="dxa"/>
            <w:gridSpan w:val="2"/>
            <w:tcBorders>
              <w:top w:val="nil"/>
              <w:left w:val="nil"/>
              <w:bottom w:val="single" w:sz="4" w:space="0" w:color="auto"/>
              <w:right w:val="nil"/>
            </w:tcBorders>
          </w:tcPr>
          <w:p w:rsidR="00824E6D" w:rsidRDefault="00824E6D" w:rsidP="00BD3F46">
            <w:pPr>
              <w:spacing w:after="200" w:line="276" w:lineRule="auto"/>
              <w:rPr>
                <w:sz w:val="20"/>
                <w:szCs w:val="28"/>
              </w:rPr>
            </w:pPr>
          </w:p>
        </w:tc>
        <w:tc>
          <w:tcPr>
            <w:tcW w:w="501" w:type="dxa"/>
          </w:tcPr>
          <w:p w:rsidR="00824E6D" w:rsidRDefault="00824E6D" w:rsidP="00BD3F46">
            <w:pPr>
              <w:spacing w:after="200" w:line="276" w:lineRule="auto"/>
              <w:rPr>
                <w:sz w:val="20"/>
                <w:szCs w:val="28"/>
              </w:rPr>
            </w:pPr>
          </w:p>
        </w:tc>
        <w:tc>
          <w:tcPr>
            <w:tcW w:w="565" w:type="dxa"/>
          </w:tcPr>
          <w:p w:rsidR="00824E6D" w:rsidRDefault="00824E6D" w:rsidP="00BD3F46">
            <w:pPr>
              <w:spacing w:after="200" w:line="276" w:lineRule="auto"/>
              <w:rPr>
                <w:sz w:val="20"/>
                <w:szCs w:val="28"/>
              </w:rPr>
            </w:pPr>
          </w:p>
        </w:tc>
      </w:tr>
      <w:tr w:rsidR="00824E6D" w:rsidTr="00DF5E9A">
        <w:tc>
          <w:tcPr>
            <w:tcW w:w="566" w:type="dxa"/>
          </w:tcPr>
          <w:p w:rsidR="00824E6D" w:rsidRDefault="00824E6D" w:rsidP="00BD3F46">
            <w:pPr>
              <w:spacing w:after="200" w:line="276" w:lineRule="auto"/>
              <w:rPr>
                <w:sz w:val="28"/>
                <w:szCs w:val="28"/>
              </w:rPr>
            </w:pPr>
          </w:p>
        </w:tc>
        <w:tc>
          <w:tcPr>
            <w:tcW w:w="492" w:type="dxa"/>
            <w:tcBorders>
              <w:top w:val="nil"/>
              <w:left w:val="nil"/>
              <w:bottom w:val="nil"/>
              <w:right w:val="single" w:sz="4" w:space="0" w:color="auto"/>
            </w:tcBorders>
          </w:tcPr>
          <w:p w:rsidR="00824E6D" w:rsidRDefault="00824E6D" w:rsidP="00BD3F46">
            <w:pPr>
              <w:spacing w:after="200" w:line="276" w:lineRule="auto"/>
              <w:rPr>
                <w:sz w:val="28"/>
                <w:szCs w:val="28"/>
              </w:rPr>
            </w:pPr>
          </w:p>
        </w:tc>
        <w:tc>
          <w:tcPr>
            <w:tcW w:w="3940" w:type="dxa"/>
            <w:gridSpan w:val="10"/>
            <w:vMerge w:val="restart"/>
            <w:tcBorders>
              <w:top w:val="single" w:sz="4" w:space="0" w:color="auto"/>
              <w:left w:val="single" w:sz="4" w:space="0" w:color="auto"/>
              <w:bottom w:val="single" w:sz="4" w:space="0" w:color="auto"/>
              <w:right w:val="single" w:sz="4" w:space="0" w:color="auto"/>
            </w:tcBorders>
            <w:hideMark/>
          </w:tcPr>
          <w:p w:rsidR="00824E6D" w:rsidRDefault="00824E6D" w:rsidP="00824E6D">
            <w:pPr>
              <w:jc w:val="center"/>
              <w:rPr>
                <w:szCs w:val="28"/>
              </w:rPr>
            </w:pPr>
            <w:r>
              <w:rPr>
                <w:szCs w:val="28"/>
              </w:rPr>
              <w:t xml:space="preserve">При отсутствии оснований </w:t>
            </w:r>
          </w:p>
          <w:p w:rsidR="00824E6D" w:rsidRDefault="00824E6D" w:rsidP="00824E6D">
            <w:pPr>
              <w:spacing w:after="200"/>
              <w:jc w:val="center"/>
              <w:rPr>
                <w:sz w:val="22"/>
                <w:szCs w:val="28"/>
              </w:rPr>
            </w:pPr>
            <w:r>
              <w:rPr>
                <w:szCs w:val="28"/>
              </w:rPr>
              <w:t>для отказа в подготовке постановления</w:t>
            </w:r>
          </w:p>
        </w:tc>
        <w:tc>
          <w:tcPr>
            <w:tcW w:w="493" w:type="dxa"/>
            <w:gridSpan w:val="2"/>
            <w:tcBorders>
              <w:top w:val="nil"/>
              <w:left w:val="single" w:sz="4" w:space="0" w:color="auto"/>
              <w:bottom w:val="nil"/>
              <w:right w:val="single" w:sz="4" w:space="0" w:color="auto"/>
            </w:tcBorders>
          </w:tcPr>
          <w:p w:rsidR="00824E6D" w:rsidRDefault="00824E6D" w:rsidP="00BD3F46">
            <w:pPr>
              <w:spacing w:after="200" w:line="276" w:lineRule="auto"/>
              <w:rPr>
                <w:sz w:val="28"/>
                <w:szCs w:val="28"/>
              </w:rPr>
            </w:pPr>
          </w:p>
        </w:tc>
        <w:tc>
          <w:tcPr>
            <w:tcW w:w="4007" w:type="dxa"/>
            <w:gridSpan w:val="10"/>
            <w:vMerge w:val="restart"/>
            <w:tcBorders>
              <w:top w:val="single" w:sz="4" w:space="0" w:color="auto"/>
              <w:left w:val="single" w:sz="4" w:space="0" w:color="auto"/>
              <w:bottom w:val="single" w:sz="4" w:space="0" w:color="auto"/>
              <w:right w:val="single" w:sz="4" w:space="0" w:color="auto"/>
            </w:tcBorders>
            <w:hideMark/>
          </w:tcPr>
          <w:p w:rsidR="00824E6D" w:rsidRDefault="00824E6D" w:rsidP="00824E6D">
            <w:pPr>
              <w:jc w:val="center"/>
              <w:rPr>
                <w:szCs w:val="28"/>
              </w:rPr>
            </w:pPr>
            <w:r>
              <w:rPr>
                <w:szCs w:val="28"/>
              </w:rPr>
              <w:t xml:space="preserve">При наличии оснований </w:t>
            </w:r>
          </w:p>
          <w:p w:rsidR="00824E6D" w:rsidRDefault="00824E6D" w:rsidP="00824E6D">
            <w:pPr>
              <w:spacing w:after="200"/>
              <w:jc w:val="center"/>
              <w:rPr>
                <w:sz w:val="22"/>
                <w:szCs w:val="28"/>
              </w:rPr>
            </w:pPr>
            <w:r>
              <w:rPr>
                <w:szCs w:val="28"/>
              </w:rPr>
              <w:t>для отказа в подготовке постановления</w:t>
            </w:r>
          </w:p>
        </w:tc>
        <w:tc>
          <w:tcPr>
            <w:tcW w:w="501" w:type="dxa"/>
            <w:tcBorders>
              <w:top w:val="nil"/>
              <w:left w:val="single" w:sz="4" w:space="0" w:color="auto"/>
              <w:bottom w:val="nil"/>
              <w:right w:val="nil"/>
            </w:tcBorders>
          </w:tcPr>
          <w:p w:rsidR="00824E6D" w:rsidRDefault="00824E6D" w:rsidP="00BD3F46">
            <w:pPr>
              <w:spacing w:after="200" w:line="276" w:lineRule="auto"/>
              <w:rPr>
                <w:sz w:val="28"/>
                <w:szCs w:val="28"/>
              </w:rPr>
            </w:pPr>
          </w:p>
        </w:tc>
        <w:tc>
          <w:tcPr>
            <w:tcW w:w="565" w:type="dxa"/>
          </w:tcPr>
          <w:p w:rsidR="00824E6D" w:rsidRDefault="00824E6D" w:rsidP="00BD3F46">
            <w:pPr>
              <w:spacing w:after="200" w:line="276" w:lineRule="auto"/>
              <w:rPr>
                <w:sz w:val="28"/>
                <w:szCs w:val="28"/>
              </w:rPr>
            </w:pPr>
          </w:p>
        </w:tc>
      </w:tr>
      <w:tr w:rsidR="00824E6D" w:rsidTr="00DF5E9A">
        <w:tc>
          <w:tcPr>
            <w:tcW w:w="566" w:type="dxa"/>
          </w:tcPr>
          <w:p w:rsidR="00824E6D" w:rsidRDefault="00824E6D" w:rsidP="00BD3F46">
            <w:pPr>
              <w:spacing w:after="200" w:line="276" w:lineRule="auto"/>
              <w:rPr>
                <w:sz w:val="28"/>
                <w:szCs w:val="28"/>
              </w:rPr>
            </w:pPr>
          </w:p>
        </w:tc>
        <w:tc>
          <w:tcPr>
            <w:tcW w:w="492" w:type="dxa"/>
            <w:tcBorders>
              <w:top w:val="nil"/>
              <w:left w:val="nil"/>
              <w:bottom w:val="nil"/>
              <w:right w:val="single" w:sz="4" w:space="0" w:color="auto"/>
            </w:tcBorders>
          </w:tcPr>
          <w:p w:rsidR="00824E6D" w:rsidRDefault="00824E6D" w:rsidP="00BD3F46">
            <w:pPr>
              <w:spacing w:after="200" w:line="276" w:lineRule="auto"/>
              <w:rPr>
                <w:sz w:val="28"/>
                <w:szCs w:val="28"/>
              </w:rPr>
            </w:pPr>
          </w:p>
        </w:tc>
        <w:tc>
          <w:tcPr>
            <w:tcW w:w="0" w:type="auto"/>
            <w:gridSpan w:val="10"/>
            <w:vMerge/>
            <w:tcBorders>
              <w:top w:val="single" w:sz="4" w:space="0" w:color="auto"/>
              <w:left w:val="nil"/>
              <w:bottom w:val="single" w:sz="4" w:space="0" w:color="auto"/>
              <w:right w:val="single" w:sz="4" w:space="0" w:color="auto"/>
            </w:tcBorders>
            <w:vAlign w:val="center"/>
            <w:hideMark/>
          </w:tcPr>
          <w:p w:rsidR="00824E6D" w:rsidRDefault="00824E6D" w:rsidP="00BD3F46">
            <w:pPr>
              <w:rPr>
                <w:sz w:val="22"/>
                <w:szCs w:val="28"/>
              </w:rPr>
            </w:pPr>
          </w:p>
        </w:tc>
        <w:tc>
          <w:tcPr>
            <w:tcW w:w="493" w:type="dxa"/>
            <w:gridSpan w:val="2"/>
            <w:tcBorders>
              <w:top w:val="nil"/>
              <w:left w:val="single" w:sz="4" w:space="0" w:color="auto"/>
              <w:bottom w:val="nil"/>
              <w:right w:val="single" w:sz="4" w:space="0" w:color="auto"/>
            </w:tcBorders>
          </w:tcPr>
          <w:p w:rsidR="00824E6D" w:rsidRDefault="00824E6D" w:rsidP="00BD3F46">
            <w:pPr>
              <w:spacing w:after="200" w:line="276" w:lineRule="auto"/>
              <w:rPr>
                <w:sz w:val="28"/>
                <w:szCs w:val="28"/>
              </w:rPr>
            </w:pPr>
          </w:p>
        </w:tc>
        <w:tc>
          <w:tcPr>
            <w:tcW w:w="4007" w:type="dxa"/>
            <w:gridSpan w:val="10"/>
            <w:vMerge/>
            <w:tcBorders>
              <w:top w:val="single" w:sz="4" w:space="0" w:color="auto"/>
              <w:left w:val="single" w:sz="4" w:space="0" w:color="auto"/>
              <w:bottom w:val="single" w:sz="4" w:space="0" w:color="auto"/>
              <w:right w:val="single" w:sz="4" w:space="0" w:color="auto"/>
            </w:tcBorders>
            <w:vAlign w:val="center"/>
            <w:hideMark/>
          </w:tcPr>
          <w:p w:rsidR="00824E6D" w:rsidRDefault="00824E6D" w:rsidP="00BD3F46">
            <w:pPr>
              <w:rPr>
                <w:sz w:val="22"/>
                <w:szCs w:val="28"/>
              </w:rPr>
            </w:pPr>
          </w:p>
        </w:tc>
        <w:tc>
          <w:tcPr>
            <w:tcW w:w="501" w:type="dxa"/>
            <w:tcBorders>
              <w:top w:val="nil"/>
              <w:left w:val="single" w:sz="4" w:space="0" w:color="auto"/>
              <w:bottom w:val="nil"/>
              <w:right w:val="nil"/>
            </w:tcBorders>
          </w:tcPr>
          <w:p w:rsidR="00824E6D" w:rsidRDefault="00824E6D" w:rsidP="00BD3F46">
            <w:pPr>
              <w:spacing w:after="200" w:line="276" w:lineRule="auto"/>
              <w:rPr>
                <w:sz w:val="28"/>
                <w:szCs w:val="28"/>
              </w:rPr>
            </w:pPr>
          </w:p>
        </w:tc>
        <w:tc>
          <w:tcPr>
            <w:tcW w:w="565" w:type="dxa"/>
          </w:tcPr>
          <w:p w:rsidR="00824E6D" w:rsidRDefault="00824E6D" w:rsidP="00BD3F46">
            <w:pPr>
              <w:spacing w:after="200" w:line="276" w:lineRule="auto"/>
              <w:rPr>
                <w:sz w:val="28"/>
                <w:szCs w:val="28"/>
              </w:rPr>
            </w:pPr>
          </w:p>
        </w:tc>
      </w:tr>
      <w:tr w:rsidR="00824E6D" w:rsidTr="00DF5E9A">
        <w:tc>
          <w:tcPr>
            <w:tcW w:w="566" w:type="dxa"/>
          </w:tcPr>
          <w:p w:rsidR="00824E6D" w:rsidRDefault="00824E6D" w:rsidP="00BD3F46">
            <w:pPr>
              <w:spacing w:after="200" w:line="276" w:lineRule="auto"/>
              <w:rPr>
                <w:sz w:val="20"/>
                <w:szCs w:val="28"/>
              </w:rPr>
            </w:pPr>
          </w:p>
        </w:tc>
        <w:tc>
          <w:tcPr>
            <w:tcW w:w="492" w:type="dxa"/>
          </w:tcPr>
          <w:p w:rsidR="00824E6D" w:rsidRDefault="00824E6D" w:rsidP="00BD3F46">
            <w:pPr>
              <w:spacing w:after="200" w:line="276" w:lineRule="auto"/>
              <w:rPr>
                <w:sz w:val="20"/>
                <w:szCs w:val="28"/>
              </w:rPr>
            </w:pPr>
          </w:p>
        </w:tc>
        <w:tc>
          <w:tcPr>
            <w:tcW w:w="492"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2"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2"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2" w:type="dxa"/>
            <w:tcBorders>
              <w:top w:val="single" w:sz="4" w:space="0" w:color="auto"/>
              <w:left w:val="nil"/>
              <w:bottom w:val="single" w:sz="4" w:space="0" w:color="auto"/>
              <w:right w:val="single" w:sz="8" w:space="0" w:color="auto"/>
            </w:tcBorders>
          </w:tcPr>
          <w:p w:rsidR="00824E6D" w:rsidRDefault="00824E6D" w:rsidP="00BD3F46">
            <w:pPr>
              <w:spacing w:after="200" w:line="276" w:lineRule="auto"/>
              <w:rPr>
                <w:sz w:val="20"/>
                <w:szCs w:val="28"/>
              </w:rPr>
            </w:pPr>
          </w:p>
        </w:tc>
        <w:tc>
          <w:tcPr>
            <w:tcW w:w="493" w:type="dxa"/>
            <w:gridSpan w:val="2"/>
            <w:tcBorders>
              <w:top w:val="single" w:sz="4" w:space="0" w:color="auto"/>
              <w:left w:val="single" w:sz="8" w:space="0" w:color="auto"/>
              <w:bottom w:val="single" w:sz="4" w:space="0" w:color="auto"/>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gridSpan w:val="2"/>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gridSpan w:val="2"/>
          </w:tcPr>
          <w:p w:rsidR="00824E6D" w:rsidRDefault="00824E6D" w:rsidP="00BD3F46">
            <w:pPr>
              <w:spacing w:after="200" w:line="276" w:lineRule="auto"/>
              <w:rPr>
                <w:sz w:val="20"/>
                <w:szCs w:val="28"/>
              </w:rPr>
            </w:pPr>
          </w:p>
        </w:tc>
        <w:tc>
          <w:tcPr>
            <w:tcW w:w="493"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single" w:sz="4" w:space="0" w:color="auto"/>
              <w:right w:val="single" w:sz="8" w:space="0" w:color="auto"/>
            </w:tcBorders>
          </w:tcPr>
          <w:p w:rsidR="00824E6D" w:rsidRDefault="00824E6D" w:rsidP="00BD3F46">
            <w:pPr>
              <w:spacing w:after="200" w:line="276" w:lineRule="auto"/>
              <w:rPr>
                <w:sz w:val="20"/>
                <w:szCs w:val="28"/>
              </w:rPr>
            </w:pPr>
          </w:p>
        </w:tc>
        <w:tc>
          <w:tcPr>
            <w:tcW w:w="493" w:type="dxa"/>
            <w:tcBorders>
              <w:top w:val="single" w:sz="4" w:space="0" w:color="auto"/>
              <w:left w:val="single" w:sz="8" w:space="0" w:color="auto"/>
              <w:bottom w:val="single" w:sz="4" w:space="0" w:color="auto"/>
              <w:right w:val="nil"/>
            </w:tcBorders>
          </w:tcPr>
          <w:p w:rsidR="00824E6D" w:rsidRDefault="00824E6D" w:rsidP="00BD3F46">
            <w:pPr>
              <w:spacing w:after="200" w:line="276" w:lineRule="auto"/>
              <w:rPr>
                <w:sz w:val="20"/>
                <w:szCs w:val="28"/>
              </w:rPr>
            </w:pPr>
          </w:p>
        </w:tc>
        <w:tc>
          <w:tcPr>
            <w:tcW w:w="493" w:type="dxa"/>
            <w:gridSpan w:val="2"/>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556" w:type="dxa"/>
            <w:gridSpan w:val="2"/>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501" w:type="dxa"/>
          </w:tcPr>
          <w:p w:rsidR="00824E6D" w:rsidRDefault="00824E6D" w:rsidP="00BD3F46">
            <w:pPr>
              <w:spacing w:after="200" w:line="276" w:lineRule="auto"/>
              <w:rPr>
                <w:sz w:val="20"/>
                <w:szCs w:val="28"/>
              </w:rPr>
            </w:pPr>
          </w:p>
        </w:tc>
        <w:tc>
          <w:tcPr>
            <w:tcW w:w="565" w:type="dxa"/>
          </w:tcPr>
          <w:p w:rsidR="00824E6D" w:rsidRDefault="00824E6D" w:rsidP="00BD3F46">
            <w:pPr>
              <w:spacing w:after="200" w:line="276" w:lineRule="auto"/>
              <w:rPr>
                <w:sz w:val="20"/>
                <w:szCs w:val="28"/>
              </w:rPr>
            </w:pPr>
          </w:p>
        </w:tc>
      </w:tr>
      <w:tr w:rsidR="00824E6D" w:rsidTr="00DF5E9A">
        <w:tc>
          <w:tcPr>
            <w:tcW w:w="566" w:type="dxa"/>
            <w:hideMark/>
          </w:tcPr>
          <w:p w:rsidR="00824E6D" w:rsidRDefault="00824E6D" w:rsidP="00BD3F46">
            <w:pPr>
              <w:spacing w:after="200" w:line="276" w:lineRule="auto"/>
              <w:rPr>
                <w:sz w:val="28"/>
                <w:szCs w:val="28"/>
              </w:rPr>
            </w:pPr>
          </w:p>
        </w:tc>
        <w:tc>
          <w:tcPr>
            <w:tcW w:w="492" w:type="dxa"/>
            <w:tcBorders>
              <w:top w:val="nil"/>
              <w:left w:val="nil"/>
              <w:bottom w:val="nil"/>
              <w:right w:val="single" w:sz="4" w:space="0" w:color="auto"/>
            </w:tcBorders>
          </w:tcPr>
          <w:p w:rsidR="00824E6D" w:rsidRDefault="00824E6D" w:rsidP="00BD3F46">
            <w:pPr>
              <w:spacing w:after="200" w:line="276" w:lineRule="auto"/>
              <w:rPr>
                <w:sz w:val="28"/>
                <w:szCs w:val="28"/>
              </w:rPr>
            </w:pPr>
          </w:p>
        </w:tc>
        <w:tc>
          <w:tcPr>
            <w:tcW w:w="3940" w:type="dxa"/>
            <w:gridSpan w:val="10"/>
            <w:tcBorders>
              <w:top w:val="single" w:sz="4" w:space="0" w:color="auto"/>
              <w:left w:val="single" w:sz="4" w:space="0" w:color="auto"/>
              <w:bottom w:val="single" w:sz="4" w:space="0" w:color="auto"/>
              <w:right w:val="single" w:sz="4" w:space="0" w:color="auto"/>
            </w:tcBorders>
            <w:hideMark/>
          </w:tcPr>
          <w:p w:rsidR="00824E6D" w:rsidRDefault="00824E6D" w:rsidP="00DF5E9A">
            <w:pPr>
              <w:spacing w:after="200"/>
              <w:jc w:val="center"/>
              <w:rPr>
                <w:sz w:val="28"/>
                <w:szCs w:val="28"/>
              </w:rPr>
            </w:pPr>
            <w:r>
              <w:rPr>
                <w:szCs w:val="28"/>
              </w:rPr>
              <w:t xml:space="preserve">Подготовка </w:t>
            </w:r>
            <w:r w:rsidR="00DF5E9A">
              <w:rPr>
                <w:szCs w:val="28"/>
              </w:rPr>
              <w:t>п</w:t>
            </w:r>
            <w:r>
              <w:rPr>
                <w:szCs w:val="28"/>
              </w:rPr>
              <w:t xml:space="preserve">остановления </w:t>
            </w:r>
          </w:p>
        </w:tc>
        <w:tc>
          <w:tcPr>
            <w:tcW w:w="493" w:type="dxa"/>
            <w:gridSpan w:val="2"/>
            <w:tcBorders>
              <w:top w:val="nil"/>
              <w:left w:val="single" w:sz="4" w:space="0" w:color="auto"/>
              <w:bottom w:val="nil"/>
              <w:right w:val="single" w:sz="4" w:space="0" w:color="auto"/>
            </w:tcBorders>
          </w:tcPr>
          <w:p w:rsidR="00824E6D" w:rsidRDefault="00824E6D" w:rsidP="00BD3F46">
            <w:pPr>
              <w:spacing w:after="200" w:line="276" w:lineRule="auto"/>
              <w:rPr>
                <w:sz w:val="28"/>
                <w:szCs w:val="28"/>
              </w:rPr>
            </w:pPr>
          </w:p>
        </w:tc>
        <w:tc>
          <w:tcPr>
            <w:tcW w:w="4007" w:type="dxa"/>
            <w:gridSpan w:val="10"/>
            <w:tcBorders>
              <w:top w:val="single" w:sz="4" w:space="0" w:color="auto"/>
              <w:left w:val="single" w:sz="4" w:space="0" w:color="auto"/>
              <w:bottom w:val="single" w:sz="4" w:space="0" w:color="auto"/>
              <w:right w:val="single" w:sz="4" w:space="0" w:color="auto"/>
            </w:tcBorders>
            <w:hideMark/>
          </w:tcPr>
          <w:p w:rsidR="00824E6D" w:rsidRDefault="00824E6D" w:rsidP="00824E6D">
            <w:pPr>
              <w:spacing w:after="200"/>
              <w:jc w:val="center"/>
              <w:rPr>
                <w:sz w:val="28"/>
                <w:szCs w:val="28"/>
              </w:rPr>
            </w:pPr>
            <w:r>
              <w:t>Подготовка письма об отказе в предоставлении муниципальной услуги</w:t>
            </w:r>
          </w:p>
        </w:tc>
        <w:tc>
          <w:tcPr>
            <w:tcW w:w="501" w:type="dxa"/>
            <w:tcBorders>
              <w:top w:val="nil"/>
              <w:left w:val="single" w:sz="4" w:space="0" w:color="auto"/>
              <w:bottom w:val="nil"/>
              <w:right w:val="nil"/>
            </w:tcBorders>
          </w:tcPr>
          <w:p w:rsidR="00824E6D" w:rsidRDefault="00824E6D" w:rsidP="00BD3F46">
            <w:pPr>
              <w:spacing w:after="200" w:line="276" w:lineRule="auto"/>
              <w:rPr>
                <w:sz w:val="28"/>
                <w:szCs w:val="28"/>
              </w:rPr>
            </w:pPr>
          </w:p>
        </w:tc>
        <w:tc>
          <w:tcPr>
            <w:tcW w:w="565" w:type="dxa"/>
          </w:tcPr>
          <w:p w:rsidR="00824E6D" w:rsidRDefault="00824E6D" w:rsidP="00BD3F46">
            <w:pPr>
              <w:spacing w:after="200" w:line="276" w:lineRule="auto"/>
              <w:rPr>
                <w:sz w:val="28"/>
                <w:szCs w:val="28"/>
              </w:rPr>
            </w:pPr>
          </w:p>
        </w:tc>
      </w:tr>
      <w:tr w:rsidR="00824E6D" w:rsidTr="00DF5E9A">
        <w:tc>
          <w:tcPr>
            <w:tcW w:w="566" w:type="dxa"/>
          </w:tcPr>
          <w:p w:rsidR="00824E6D" w:rsidRDefault="00824E6D" w:rsidP="00BD3F46">
            <w:pPr>
              <w:spacing w:after="200" w:line="276" w:lineRule="auto"/>
              <w:rPr>
                <w:sz w:val="20"/>
                <w:szCs w:val="28"/>
              </w:rPr>
            </w:pPr>
          </w:p>
        </w:tc>
        <w:tc>
          <w:tcPr>
            <w:tcW w:w="492" w:type="dxa"/>
          </w:tcPr>
          <w:p w:rsidR="00824E6D" w:rsidRDefault="00824E6D" w:rsidP="00BD3F46">
            <w:pPr>
              <w:spacing w:after="200" w:line="276" w:lineRule="auto"/>
              <w:rPr>
                <w:sz w:val="20"/>
                <w:szCs w:val="28"/>
              </w:rPr>
            </w:pPr>
          </w:p>
        </w:tc>
        <w:tc>
          <w:tcPr>
            <w:tcW w:w="492"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2"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2"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2" w:type="dxa"/>
            <w:tcBorders>
              <w:top w:val="single" w:sz="4" w:space="0" w:color="auto"/>
              <w:left w:val="nil"/>
              <w:bottom w:val="single" w:sz="4" w:space="0" w:color="auto"/>
              <w:right w:val="single" w:sz="8" w:space="0" w:color="auto"/>
            </w:tcBorders>
          </w:tcPr>
          <w:p w:rsidR="00824E6D" w:rsidRDefault="00824E6D" w:rsidP="00BD3F46">
            <w:pPr>
              <w:spacing w:after="200" w:line="276" w:lineRule="auto"/>
              <w:rPr>
                <w:sz w:val="20"/>
                <w:szCs w:val="28"/>
              </w:rPr>
            </w:pPr>
          </w:p>
        </w:tc>
        <w:tc>
          <w:tcPr>
            <w:tcW w:w="493" w:type="dxa"/>
            <w:gridSpan w:val="2"/>
            <w:tcBorders>
              <w:top w:val="single" w:sz="4" w:space="0" w:color="auto"/>
              <w:left w:val="single" w:sz="8" w:space="0" w:color="auto"/>
              <w:bottom w:val="single" w:sz="4" w:space="0" w:color="auto"/>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gridSpan w:val="2"/>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gridSpan w:val="2"/>
          </w:tcPr>
          <w:p w:rsidR="00824E6D" w:rsidRDefault="00824E6D" w:rsidP="00BD3F46">
            <w:pPr>
              <w:spacing w:after="200" w:line="276" w:lineRule="auto"/>
              <w:rPr>
                <w:sz w:val="20"/>
                <w:szCs w:val="28"/>
              </w:rPr>
            </w:pPr>
          </w:p>
        </w:tc>
        <w:tc>
          <w:tcPr>
            <w:tcW w:w="493" w:type="dxa"/>
            <w:tcBorders>
              <w:top w:val="nil"/>
              <w:left w:val="nil"/>
              <w:bottom w:val="single" w:sz="4" w:space="0" w:color="auto"/>
              <w:right w:val="nil"/>
            </w:tcBorders>
          </w:tcPr>
          <w:p w:rsidR="00824E6D" w:rsidRDefault="00824E6D" w:rsidP="00BD3F46">
            <w:pPr>
              <w:spacing w:after="200" w:line="276" w:lineRule="auto"/>
              <w:rPr>
                <w:sz w:val="20"/>
                <w:szCs w:val="28"/>
              </w:rPr>
            </w:pPr>
          </w:p>
        </w:tc>
        <w:tc>
          <w:tcPr>
            <w:tcW w:w="493" w:type="dxa"/>
            <w:tcBorders>
              <w:top w:val="nil"/>
              <w:left w:val="nil"/>
              <w:bottom w:val="single" w:sz="4" w:space="0" w:color="auto"/>
              <w:right w:val="nil"/>
            </w:tcBorders>
          </w:tcPr>
          <w:p w:rsidR="00824E6D" w:rsidRDefault="00824E6D" w:rsidP="00BD3F46">
            <w:pPr>
              <w:spacing w:after="200" w:line="276" w:lineRule="auto"/>
              <w:rPr>
                <w:sz w:val="20"/>
                <w:szCs w:val="28"/>
              </w:rPr>
            </w:pPr>
          </w:p>
        </w:tc>
        <w:tc>
          <w:tcPr>
            <w:tcW w:w="493" w:type="dxa"/>
            <w:tcBorders>
              <w:top w:val="nil"/>
              <w:left w:val="nil"/>
              <w:bottom w:val="single" w:sz="4" w:space="0" w:color="auto"/>
              <w:right w:val="nil"/>
            </w:tcBorders>
          </w:tcPr>
          <w:p w:rsidR="00824E6D" w:rsidRDefault="00824E6D" w:rsidP="00BD3F46">
            <w:pPr>
              <w:spacing w:after="200" w:line="276" w:lineRule="auto"/>
              <w:rPr>
                <w:sz w:val="20"/>
                <w:szCs w:val="28"/>
              </w:rPr>
            </w:pPr>
          </w:p>
        </w:tc>
        <w:tc>
          <w:tcPr>
            <w:tcW w:w="493" w:type="dxa"/>
            <w:tcBorders>
              <w:top w:val="nil"/>
              <w:left w:val="nil"/>
              <w:bottom w:val="single" w:sz="4" w:space="0" w:color="auto"/>
              <w:right w:val="single" w:sz="8" w:space="0" w:color="auto"/>
            </w:tcBorders>
          </w:tcPr>
          <w:p w:rsidR="00824E6D" w:rsidRDefault="00824E6D" w:rsidP="00BD3F46">
            <w:pPr>
              <w:spacing w:after="200" w:line="276" w:lineRule="auto"/>
              <w:rPr>
                <w:sz w:val="20"/>
                <w:szCs w:val="28"/>
              </w:rPr>
            </w:pPr>
          </w:p>
        </w:tc>
        <w:tc>
          <w:tcPr>
            <w:tcW w:w="493" w:type="dxa"/>
            <w:tcBorders>
              <w:top w:val="nil"/>
              <w:left w:val="single" w:sz="8" w:space="0" w:color="auto"/>
              <w:bottom w:val="single" w:sz="4" w:space="0" w:color="auto"/>
              <w:right w:val="nil"/>
            </w:tcBorders>
          </w:tcPr>
          <w:p w:rsidR="00824E6D" w:rsidRDefault="00824E6D" w:rsidP="00BD3F46">
            <w:pPr>
              <w:spacing w:after="200" w:line="276" w:lineRule="auto"/>
              <w:rPr>
                <w:sz w:val="20"/>
                <w:szCs w:val="28"/>
              </w:rPr>
            </w:pPr>
          </w:p>
        </w:tc>
        <w:tc>
          <w:tcPr>
            <w:tcW w:w="493" w:type="dxa"/>
            <w:gridSpan w:val="2"/>
            <w:tcBorders>
              <w:top w:val="nil"/>
              <w:left w:val="nil"/>
              <w:bottom w:val="single" w:sz="4" w:space="0" w:color="auto"/>
              <w:right w:val="nil"/>
            </w:tcBorders>
          </w:tcPr>
          <w:p w:rsidR="00824E6D" w:rsidRDefault="00824E6D" w:rsidP="00BD3F46">
            <w:pPr>
              <w:spacing w:after="200" w:line="276" w:lineRule="auto"/>
              <w:rPr>
                <w:sz w:val="20"/>
                <w:szCs w:val="28"/>
              </w:rPr>
            </w:pPr>
          </w:p>
        </w:tc>
        <w:tc>
          <w:tcPr>
            <w:tcW w:w="493" w:type="dxa"/>
            <w:tcBorders>
              <w:top w:val="nil"/>
              <w:left w:val="nil"/>
              <w:bottom w:val="single" w:sz="4" w:space="0" w:color="auto"/>
              <w:right w:val="nil"/>
            </w:tcBorders>
          </w:tcPr>
          <w:p w:rsidR="00824E6D" w:rsidRDefault="00824E6D" w:rsidP="00BD3F46">
            <w:pPr>
              <w:spacing w:after="200" w:line="276" w:lineRule="auto"/>
              <w:rPr>
                <w:sz w:val="20"/>
                <w:szCs w:val="28"/>
              </w:rPr>
            </w:pPr>
          </w:p>
        </w:tc>
        <w:tc>
          <w:tcPr>
            <w:tcW w:w="556" w:type="dxa"/>
            <w:gridSpan w:val="2"/>
            <w:tcBorders>
              <w:top w:val="nil"/>
              <w:left w:val="nil"/>
              <w:bottom w:val="single" w:sz="4" w:space="0" w:color="auto"/>
              <w:right w:val="nil"/>
            </w:tcBorders>
          </w:tcPr>
          <w:p w:rsidR="00824E6D" w:rsidRDefault="00824E6D" w:rsidP="00BD3F46">
            <w:pPr>
              <w:spacing w:after="200" w:line="276" w:lineRule="auto"/>
              <w:rPr>
                <w:sz w:val="20"/>
                <w:szCs w:val="28"/>
              </w:rPr>
            </w:pPr>
          </w:p>
        </w:tc>
        <w:tc>
          <w:tcPr>
            <w:tcW w:w="501" w:type="dxa"/>
          </w:tcPr>
          <w:p w:rsidR="00824E6D" w:rsidRDefault="00824E6D" w:rsidP="00BD3F46">
            <w:pPr>
              <w:spacing w:after="200" w:line="276" w:lineRule="auto"/>
              <w:rPr>
                <w:sz w:val="20"/>
                <w:szCs w:val="28"/>
              </w:rPr>
            </w:pPr>
          </w:p>
        </w:tc>
        <w:tc>
          <w:tcPr>
            <w:tcW w:w="565" w:type="dxa"/>
          </w:tcPr>
          <w:p w:rsidR="00824E6D" w:rsidRDefault="00824E6D" w:rsidP="00BD3F46">
            <w:pPr>
              <w:spacing w:after="200" w:line="276" w:lineRule="auto"/>
              <w:rPr>
                <w:sz w:val="20"/>
                <w:szCs w:val="28"/>
              </w:rPr>
            </w:pPr>
          </w:p>
        </w:tc>
      </w:tr>
      <w:tr w:rsidR="00824E6D" w:rsidTr="00DF5E9A">
        <w:tc>
          <w:tcPr>
            <w:tcW w:w="566" w:type="dxa"/>
            <w:hideMark/>
          </w:tcPr>
          <w:p w:rsidR="00824E6D" w:rsidRDefault="00824E6D" w:rsidP="00BD3F46">
            <w:pPr>
              <w:spacing w:after="200" w:line="276" w:lineRule="auto"/>
              <w:rPr>
                <w:sz w:val="28"/>
                <w:szCs w:val="28"/>
              </w:rPr>
            </w:pPr>
          </w:p>
        </w:tc>
        <w:tc>
          <w:tcPr>
            <w:tcW w:w="492" w:type="dxa"/>
            <w:tcBorders>
              <w:top w:val="nil"/>
              <w:left w:val="nil"/>
              <w:bottom w:val="nil"/>
              <w:right w:val="single" w:sz="4" w:space="0" w:color="auto"/>
            </w:tcBorders>
          </w:tcPr>
          <w:p w:rsidR="00824E6D" w:rsidRDefault="00824E6D" w:rsidP="00BD3F46">
            <w:pPr>
              <w:spacing w:after="200" w:line="276" w:lineRule="auto"/>
              <w:rPr>
                <w:sz w:val="28"/>
                <w:szCs w:val="28"/>
              </w:rPr>
            </w:pPr>
          </w:p>
        </w:tc>
        <w:tc>
          <w:tcPr>
            <w:tcW w:w="3940" w:type="dxa"/>
            <w:gridSpan w:val="10"/>
            <w:tcBorders>
              <w:top w:val="single" w:sz="4" w:space="0" w:color="auto"/>
              <w:left w:val="single" w:sz="4" w:space="0" w:color="auto"/>
              <w:bottom w:val="single" w:sz="4" w:space="0" w:color="auto"/>
              <w:right w:val="single" w:sz="4" w:space="0" w:color="auto"/>
            </w:tcBorders>
            <w:hideMark/>
          </w:tcPr>
          <w:p w:rsidR="00824E6D" w:rsidRDefault="00DF5E9A" w:rsidP="00DF5E9A">
            <w:pPr>
              <w:spacing w:after="200" w:line="276" w:lineRule="auto"/>
              <w:jc w:val="center"/>
              <w:rPr>
                <w:sz w:val="22"/>
                <w:szCs w:val="28"/>
              </w:rPr>
            </w:pPr>
            <w:r>
              <w:rPr>
                <w:szCs w:val="28"/>
              </w:rPr>
              <w:t>Утверждение и р</w:t>
            </w:r>
            <w:r w:rsidR="00824E6D">
              <w:rPr>
                <w:szCs w:val="28"/>
              </w:rPr>
              <w:t xml:space="preserve">егистрация </w:t>
            </w:r>
            <w:r>
              <w:rPr>
                <w:szCs w:val="28"/>
              </w:rPr>
              <w:t>п</w:t>
            </w:r>
            <w:r w:rsidR="00824E6D">
              <w:rPr>
                <w:szCs w:val="28"/>
              </w:rPr>
              <w:t>остановления</w:t>
            </w:r>
          </w:p>
        </w:tc>
        <w:tc>
          <w:tcPr>
            <w:tcW w:w="493" w:type="dxa"/>
            <w:gridSpan w:val="2"/>
            <w:tcBorders>
              <w:top w:val="nil"/>
              <w:left w:val="single" w:sz="4" w:space="0" w:color="auto"/>
              <w:bottom w:val="nil"/>
              <w:right w:val="single" w:sz="4" w:space="0" w:color="auto"/>
            </w:tcBorders>
          </w:tcPr>
          <w:p w:rsidR="00824E6D" w:rsidRDefault="00824E6D" w:rsidP="00BD3F46">
            <w:pPr>
              <w:spacing w:after="200" w:line="276" w:lineRule="auto"/>
              <w:rPr>
                <w:sz w:val="28"/>
                <w:szCs w:val="28"/>
              </w:rPr>
            </w:pPr>
          </w:p>
        </w:tc>
        <w:tc>
          <w:tcPr>
            <w:tcW w:w="4007" w:type="dxa"/>
            <w:gridSpan w:val="10"/>
            <w:tcBorders>
              <w:top w:val="single" w:sz="4" w:space="0" w:color="auto"/>
              <w:left w:val="single" w:sz="4" w:space="0" w:color="auto"/>
              <w:bottom w:val="single" w:sz="4" w:space="0" w:color="auto"/>
              <w:right w:val="single" w:sz="4" w:space="0" w:color="auto"/>
            </w:tcBorders>
            <w:hideMark/>
          </w:tcPr>
          <w:p w:rsidR="00824E6D" w:rsidRDefault="00824E6D" w:rsidP="00824E6D">
            <w:pPr>
              <w:spacing w:after="200"/>
              <w:jc w:val="center"/>
              <w:rPr>
                <w:sz w:val="28"/>
                <w:szCs w:val="28"/>
              </w:rPr>
            </w:pPr>
            <w:r>
              <w:rPr>
                <w:szCs w:val="28"/>
              </w:rPr>
              <w:t xml:space="preserve">Регистрация </w:t>
            </w:r>
            <w:r>
              <w:t>письма об отказе в предоставлении муниципальной услуги</w:t>
            </w:r>
          </w:p>
        </w:tc>
        <w:tc>
          <w:tcPr>
            <w:tcW w:w="501" w:type="dxa"/>
            <w:tcBorders>
              <w:top w:val="nil"/>
              <w:left w:val="single" w:sz="4" w:space="0" w:color="auto"/>
              <w:bottom w:val="nil"/>
              <w:right w:val="nil"/>
            </w:tcBorders>
          </w:tcPr>
          <w:p w:rsidR="00824E6D" w:rsidRDefault="00824E6D" w:rsidP="00BD3F46">
            <w:pPr>
              <w:spacing w:after="200" w:line="276" w:lineRule="auto"/>
              <w:rPr>
                <w:sz w:val="28"/>
                <w:szCs w:val="28"/>
              </w:rPr>
            </w:pPr>
          </w:p>
        </w:tc>
        <w:tc>
          <w:tcPr>
            <w:tcW w:w="565" w:type="dxa"/>
          </w:tcPr>
          <w:p w:rsidR="00824E6D" w:rsidRDefault="00824E6D" w:rsidP="00BD3F46">
            <w:pPr>
              <w:spacing w:after="200" w:line="276" w:lineRule="auto"/>
              <w:rPr>
                <w:sz w:val="28"/>
                <w:szCs w:val="28"/>
              </w:rPr>
            </w:pPr>
          </w:p>
        </w:tc>
      </w:tr>
      <w:tr w:rsidR="00824E6D" w:rsidTr="00DF5E9A">
        <w:tc>
          <w:tcPr>
            <w:tcW w:w="566" w:type="dxa"/>
          </w:tcPr>
          <w:p w:rsidR="00824E6D" w:rsidRDefault="00824E6D" w:rsidP="00BD3F46">
            <w:pPr>
              <w:spacing w:after="200" w:line="276" w:lineRule="auto"/>
              <w:rPr>
                <w:sz w:val="20"/>
                <w:szCs w:val="28"/>
              </w:rPr>
            </w:pPr>
          </w:p>
        </w:tc>
        <w:tc>
          <w:tcPr>
            <w:tcW w:w="492" w:type="dxa"/>
          </w:tcPr>
          <w:p w:rsidR="00824E6D" w:rsidRDefault="00824E6D" w:rsidP="00BD3F46">
            <w:pPr>
              <w:spacing w:after="200" w:line="276" w:lineRule="auto"/>
              <w:rPr>
                <w:sz w:val="20"/>
                <w:szCs w:val="28"/>
              </w:rPr>
            </w:pPr>
          </w:p>
        </w:tc>
        <w:tc>
          <w:tcPr>
            <w:tcW w:w="492" w:type="dxa"/>
            <w:tcBorders>
              <w:left w:val="nil"/>
              <w:right w:val="nil"/>
            </w:tcBorders>
          </w:tcPr>
          <w:p w:rsidR="00824E6D" w:rsidRDefault="00824E6D" w:rsidP="00BD3F46">
            <w:pPr>
              <w:spacing w:after="200" w:line="276" w:lineRule="auto"/>
              <w:rPr>
                <w:sz w:val="20"/>
                <w:szCs w:val="28"/>
              </w:rPr>
            </w:pPr>
          </w:p>
        </w:tc>
        <w:tc>
          <w:tcPr>
            <w:tcW w:w="492" w:type="dxa"/>
            <w:tcBorders>
              <w:left w:val="nil"/>
              <w:right w:val="nil"/>
            </w:tcBorders>
          </w:tcPr>
          <w:p w:rsidR="00824E6D" w:rsidRDefault="00824E6D" w:rsidP="00BD3F46">
            <w:pPr>
              <w:spacing w:after="200" w:line="276" w:lineRule="auto"/>
              <w:rPr>
                <w:sz w:val="20"/>
                <w:szCs w:val="28"/>
              </w:rPr>
            </w:pPr>
          </w:p>
        </w:tc>
        <w:tc>
          <w:tcPr>
            <w:tcW w:w="492" w:type="dxa"/>
            <w:tcBorders>
              <w:left w:val="nil"/>
              <w:right w:val="nil"/>
            </w:tcBorders>
          </w:tcPr>
          <w:p w:rsidR="00824E6D" w:rsidRDefault="00824E6D" w:rsidP="00BD3F46">
            <w:pPr>
              <w:spacing w:after="200" w:line="276" w:lineRule="auto"/>
              <w:rPr>
                <w:sz w:val="20"/>
                <w:szCs w:val="28"/>
              </w:rPr>
            </w:pPr>
          </w:p>
        </w:tc>
        <w:tc>
          <w:tcPr>
            <w:tcW w:w="492" w:type="dxa"/>
            <w:tcBorders>
              <w:left w:val="nil"/>
              <w:right w:val="single" w:sz="8" w:space="0" w:color="auto"/>
            </w:tcBorders>
          </w:tcPr>
          <w:p w:rsidR="00824E6D" w:rsidRDefault="00824E6D" w:rsidP="00BD3F46">
            <w:pPr>
              <w:spacing w:after="200" w:line="276" w:lineRule="auto"/>
              <w:rPr>
                <w:sz w:val="20"/>
                <w:szCs w:val="28"/>
              </w:rPr>
            </w:pPr>
          </w:p>
        </w:tc>
        <w:tc>
          <w:tcPr>
            <w:tcW w:w="493" w:type="dxa"/>
            <w:gridSpan w:val="2"/>
            <w:tcBorders>
              <w:top w:val="single" w:sz="4" w:space="0" w:color="auto"/>
              <w:left w:val="single" w:sz="8" w:space="0" w:color="auto"/>
              <w:bottom w:val="single" w:sz="4" w:space="0" w:color="auto"/>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gridSpan w:val="2"/>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gridSpan w:val="2"/>
            <w:tcBorders>
              <w:top w:val="nil"/>
              <w:left w:val="nil"/>
              <w:bottom w:val="single" w:sz="4" w:space="0" w:color="auto"/>
              <w:right w:val="nil"/>
            </w:tcBorders>
          </w:tcPr>
          <w:p w:rsidR="00824E6D" w:rsidRDefault="00824E6D" w:rsidP="00BD3F46">
            <w:pPr>
              <w:spacing w:after="200" w:line="276" w:lineRule="auto"/>
              <w:rPr>
                <w:sz w:val="20"/>
                <w:szCs w:val="28"/>
              </w:rPr>
            </w:pPr>
          </w:p>
        </w:tc>
        <w:tc>
          <w:tcPr>
            <w:tcW w:w="493" w:type="dxa"/>
            <w:tcBorders>
              <w:top w:val="nil"/>
              <w:left w:val="nil"/>
              <w:bottom w:val="single" w:sz="4" w:space="0" w:color="auto"/>
              <w:right w:val="nil"/>
            </w:tcBorders>
          </w:tcPr>
          <w:p w:rsidR="00824E6D" w:rsidRDefault="00824E6D" w:rsidP="00BD3F46">
            <w:pPr>
              <w:spacing w:after="200" w:line="276" w:lineRule="auto"/>
              <w:rPr>
                <w:sz w:val="20"/>
                <w:szCs w:val="28"/>
              </w:rPr>
            </w:pPr>
          </w:p>
        </w:tc>
        <w:tc>
          <w:tcPr>
            <w:tcW w:w="493" w:type="dxa"/>
            <w:tcBorders>
              <w:top w:val="nil"/>
              <w:left w:val="nil"/>
              <w:bottom w:val="single" w:sz="4" w:space="0" w:color="auto"/>
              <w:right w:val="nil"/>
            </w:tcBorders>
          </w:tcPr>
          <w:p w:rsidR="00824E6D" w:rsidRDefault="00824E6D" w:rsidP="00BD3F46">
            <w:pPr>
              <w:spacing w:after="200" w:line="276" w:lineRule="auto"/>
              <w:rPr>
                <w:sz w:val="20"/>
                <w:szCs w:val="28"/>
              </w:rPr>
            </w:pPr>
          </w:p>
        </w:tc>
        <w:tc>
          <w:tcPr>
            <w:tcW w:w="493" w:type="dxa"/>
            <w:tcBorders>
              <w:top w:val="nil"/>
              <w:left w:val="nil"/>
              <w:bottom w:val="single" w:sz="4" w:space="0" w:color="auto"/>
              <w:right w:val="nil"/>
            </w:tcBorders>
          </w:tcPr>
          <w:p w:rsidR="00824E6D" w:rsidRDefault="00824E6D" w:rsidP="00BD3F46">
            <w:pPr>
              <w:spacing w:after="200" w:line="276" w:lineRule="auto"/>
              <w:rPr>
                <w:sz w:val="20"/>
                <w:szCs w:val="28"/>
              </w:rPr>
            </w:pPr>
          </w:p>
        </w:tc>
        <w:tc>
          <w:tcPr>
            <w:tcW w:w="493" w:type="dxa"/>
            <w:tcBorders>
              <w:top w:val="nil"/>
              <w:left w:val="nil"/>
              <w:bottom w:val="single" w:sz="4" w:space="0" w:color="auto"/>
              <w:right w:val="single" w:sz="4" w:space="0" w:color="auto"/>
            </w:tcBorders>
          </w:tcPr>
          <w:p w:rsidR="00824E6D" w:rsidRDefault="00824E6D" w:rsidP="00BD3F46">
            <w:pPr>
              <w:spacing w:after="200" w:line="276" w:lineRule="auto"/>
              <w:rPr>
                <w:sz w:val="20"/>
                <w:szCs w:val="28"/>
              </w:rPr>
            </w:pPr>
          </w:p>
        </w:tc>
        <w:tc>
          <w:tcPr>
            <w:tcW w:w="493" w:type="dxa"/>
            <w:tcBorders>
              <w:top w:val="nil"/>
              <w:left w:val="single" w:sz="4" w:space="0" w:color="auto"/>
              <w:right w:val="nil"/>
            </w:tcBorders>
          </w:tcPr>
          <w:p w:rsidR="00824E6D" w:rsidRDefault="00824E6D" w:rsidP="00BD3F46">
            <w:pPr>
              <w:spacing w:after="200" w:line="276" w:lineRule="auto"/>
              <w:rPr>
                <w:sz w:val="20"/>
                <w:szCs w:val="28"/>
              </w:rPr>
            </w:pPr>
          </w:p>
        </w:tc>
        <w:tc>
          <w:tcPr>
            <w:tcW w:w="493" w:type="dxa"/>
            <w:gridSpan w:val="2"/>
            <w:tcBorders>
              <w:top w:val="nil"/>
              <w:left w:val="nil"/>
              <w:right w:val="nil"/>
            </w:tcBorders>
          </w:tcPr>
          <w:p w:rsidR="00824E6D" w:rsidRDefault="00824E6D" w:rsidP="00BD3F46">
            <w:pPr>
              <w:spacing w:after="200" w:line="276" w:lineRule="auto"/>
              <w:rPr>
                <w:sz w:val="20"/>
                <w:szCs w:val="28"/>
              </w:rPr>
            </w:pPr>
          </w:p>
        </w:tc>
        <w:tc>
          <w:tcPr>
            <w:tcW w:w="493" w:type="dxa"/>
            <w:tcBorders>
              <w:top w:val="nil"/>
              <w:left w:val="nil"/>
              <w:right w:val="nil"/>
            </w:tcBorders>
          </w:tcPr>
          <w:p w:rsidR="00824E6D" w:rsidRDefault="00824E6D" w:rsidP="00BD3F46">
            <w:pPr>
              <w:spacing w:after="200" w:line="276" w:lineRule="auto"/>
              <w:rPr>
                <w:sz w:val="20"/>
                <w:szCs w:val="28"/>
              </w:rPr>
            </w:pPr>
          </w:p>
        </w:tc>
        <w:tc>
          <w:tcPr>
            <w:tcW w:w="556" w:type="dxa"/>
            <w:gridSpan w:val="2"/>
            <w:tcBorders>
              <w:top w:val="nil"/>
              <w:left w:val="nil"/>
              <w:right w:val="nil"/>
            </w:tcBorders>
          </w:tcPr>
          <w:p w:rsidR="00824E6D" w:rsidRDefault="00824E6D" w:rsidP="00BD3F46">
            <w:pPr>
              <w:spacing w:after="200" w:line="276" w:lineRule="auto"/>
              <w:rPr>
                <w:sz w:val="20"/>
                <w:szCs w:val="28"/>
              </w:rPr>
            </w:pPr>
          </w:p>
        </w:tc>
        <w:tc>
          <w:tcPr>
            <w:tcW w:w="501" w:type="dxa"/>
          </w:tcPr>
          <w:p w:rsidR="00824E6D" w:rsidRDefault="00824E6D" w:rsidP="00BD3F46">
            <w:pPr>
              <w:spacing w:after="200" w:line="276" w:lineRule="auto"/>
              <w:rPr>
                <w:sz w:val="20"/>
                <w:szCs w:val="28"/>
              </w:rPr>
            </w:pPr>
          </w:p>
        </w:tc>
        <w:tc>
          <w:tcPr>
            <w:tcW w:w="565" w:type="dxa"/>
          </w:tcPr>
          <w:p w:rsidR="00824E6D" w:rsidRDefault="00824E6D" w:rsidP="00BD3F46">
            <w:pPr>
              <w:spacing w:after="200" w:line="276" w:lineRule="auto"/>
              <w:rPr>
                <w:sz w:val="20"/>
                <w:szCs w:val="28"/>
              </w:rPr>
            </w:pPr>
          </w:p>
        </w:tc>
      </w:tr>
      <w:tr w:rsidR="00824E6D" w:rsidTr="00DF5E9A">
        <w:tc>
          <w:tcPr>
            <w:tcW w:w="566" w:type="dxa"/>
          </w:tcPr>
          <w:p w:rsidR="00824E6D" w:rsidRDefault="00824E6D" w:rsidP="00BD3F46">
            <w:pPr>
              <w:spacing w:after="200" w:line="276" w:lineRule="auto"/>
              <w:rPr>
                <w:sz w:val="20"/>
                <w:szCs w:val="28"/>
              </w:rPr>
            </w:pPr>
          </w:p>
        </w:tc>
        <w:tc>
          <w:tcPr>
            <w:tcW w:w="492" w:type="dxa"/>
          </w:tcPr>
          <w:p w:rsidR="00824E6D" w:rsidRDefault="00824E6D" w:rsidP="00BD3F46">
            <w:pPr>
              <w:spacing w:after="200" w:line="276" w:lineRule="auto"/>
              <w:rPr>
                <w:sz w:val="20"/>
                <w:szCs w:val="28"/>
              </w:rPr>
            </w:pPr>
          </w:p>
        </w:tc>
        <w:tc>
          <w:tcPr>
            <w:tcW w:w="492" w:type="dxa"/>
            <w:tcBorders>
              <w:left w:val="nil"/>
              <w:right w:val="nil"/>
            </w:tcBorders>
          </w:tcPr>
          <w:p w:rsidR="00824E6D" w:rsidRDefault="00824E6D" w:rsidP="00BD3F46">
            <w:pPr>
              <w:spacing w:after="200" w:line="276" w:lineRule="auto"/>
              <w:rPr>
                <w:sz w:val="20"/>
                <w:szCs w:val="28"/>
              </w:rPr>
            </w:pPr>
          </w:p>
        </w:tc>
        <w:tc>
          <w:tcPr>
            <w:tcW w:w="492" w:type="dxa"/>
            <w:tcBorders>
              <w:left w:val="nil"/>
              <w:right w:val="nil"/>
            </w:tcBorders>
          </w:tcPr>
          <w:p w:rsidR="00824E6D" w:rsidRDefault="00824E6D" w:rsidP="00BD3F46">
            <w:pPr>
              <w:spacing w:after="200" w:line="276" w:lineRule="auto"/>
              <w:rPr>
                <w:sz w:val="20"/>
                <w:szCs w:val="28"/>
              </w:rPr>
            </w:pPr>
          </w:p>
        </w:tc>
        <w:tc>
          <w:tcPr>
            <w:tcW w:w="492" w:type="dxa"/>
            <w:tcBorders>
              <w:left w:val="nil"/>
              <w:right w:val="nil"/>
            </w:tcBorders>
          </w:tcPr>
          <w:p w:rsidR="00824E6D" w:rsidRDefault="00824E6D" w:rsidP="00BD3F46">
            <w:pPr>
              <w:spacing w:after="200" w:line="276" w:lineRule="auto"/>
              <w:rPr>
                <w:sz w:val="20"/>
                <w:szCs w:val="28"/>
              </w:rPr>
            </w:pPr>
          </w:p>
        </w:tc>
        <w:tc>
          <w:tcPr>
            <w:tcW w:w="492" w:type="dxa"/>
            <w:tcBorders>
              <w:left w:val="nil"/>
              <w:right w:val="nil"/>
            </w:tcBorders>
          </w:tcPr>
          <w:p w:rsidR="00824E6D" w:rsidRDefault="00824E6D" w:rsidP="00BD3F46">
            <w:pPr>
              <w:spacing w:after="200" w:line="276" w:lineRule="auto"/>
              <w:rPr>
                <w:sz w:val="20"/>
                <w:szCs w:val="28"/>
              </w:rPr>
            </w:pPr>
          </w:p>
        </w:tc>
        <w:tc>
          <w:tcPr>
            <w:tcW w:w="493" w:type="dxa"/>
            <w:gridSpan w:val="2"/>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gridSpan w:val="2"/>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246" w:type="dxa"/>
            <w:tcBorders>
              <w:top w:val="single" w:sz="4" w:space="0" w:color="auto"/>
              <w:left w:val="nil"/>
              <w:bottom w:val="single" w:sz="4" w:space="0" w:color="auto"/>
              <w:right w:val="single" w:sz="8" w:space="0" w:color="auto"/>
            </w:tcBorders>
          </w:tcPr>
          <w:p w:rsidR="00824E6D" w:rsidRDefault="00824E6D" w:rsidP="00BD3F46">
            <w:pPr>
              <w:spacing w:after="200" w:line="276" w:lineRule="auto"/>
              <w:rPr>
                <w:sz w:val="20"/>
                <w:szCs w:val="28"/>
              </w:rPr>
            </w:pPr>
          </w:p>
        </w:tc>
        <w:tc>
          <w:tcPr>
            <w:tcW w:w="247" w:type="dxa"/>
            <w:tcBorders>
              <w:top w:val="single" w:sz="4" w:space="0" w:color="auto"/>
              <w:left w:val="single" w:sz="8" w:space="0" w:color="auto"/>
              <w:bottom w:val="single" w:sz="4" w:space="0" w:color="auto"/>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single" w:sz="4" w:space="0" w:color="auto"/>
              <w:right w:val="nil"/>
            </w:tcBorders>
          </w:tcPr>
          <w:p w:rsidR="00824E6D" w:rsidRDefault="00824E6D" w:rsidP="00BD3F46">
            <w:pPr>
              <w:spacing w:after="200" w:line="276" w:lineRule="auto"/>
              <w:rPr>
                <w:sz w:val="20"/>
                <w:szCs w:val="28"/>
              </w:rPr>
            </w:pPr>
          </w:p>
        </w:tc>
        <w:tc>
          <w:tcPr>
            <w:tcW w:w="493" w:type="dxa"/>
            <w:tcBorders>
              <w:left w:val="nil"/>
              <w:right w:val="nil"/>
            </w:tcBorders>
          </w:tcPr>
          <w:p w:rsidR="00824E6D" w:rsidRDefault="00824E6D" w:rsidP="00BD3F46">
            <w:pPr>
              <w:spacing w:after="200" w:line="276" w:lineRule="auto"/>
              <w:rPr>
                <w:sz w:val="20"/>
                <w:szCs w:val="28"/>
              </w:rPr>
            </w:pPr>
          </w:p>
        </w:tc>
        <w:tc>
          <w:tcPr>
            <w:tcW w:w="493" w:type="dxa"/>
            <w:gridSpan w:val="2"/>
            <w:tcBorders>
              <w:left w:val="nil"/>
              <w:right w:val="nil"/>
            </w:tcBorders>
          </w:tcPr>
          <w:p w:rsidR="00824E6D" w:rsidRDefault="00824E6D" w:rsidP="00BD3F46">
            <w:pPr>
              <w:spacing w:after="200" w:line="276" w:lineRule="auto"/>
              <w:rPr>
                <w:sz w:val="20"/>
                <w:szCs w:val="28"/>
              </w:rPr>
            </w:pPr>
          </w:p>
        </w:tc>
        <w:tc>
          <w:tcPr>
            <w:tcW w:w="493" w:type="dxa"/>
            <w:tcBorders>
              <w:left w:val="nil"/>
              <w:right w:val="nil"/>
            </w:tcBorders>
          </w:tcPr>
          <w:p w:rsidR="00824E6D" w:rsidRDefault="00824E6D" w:rsidP="00BD3F46">
            <w:pPr>
              <w:spacing w:after="200" w:line="276" w:lineRule="auto"/>
              <w:rPr>
                <w:sz w:val="20"/>
                <w:szCs w:val="28"/>
              </w:rPr>
            </w:pPr>
          </w:p>
        </w:tc>
        <w:tc>
          <w:tcPr>
            <w:tcW w:w="556" w:type="dxa"/>
            <w:gridSpan w:val="2"/>
            <w:tcBorders>
              <w:left w:val="nil"/>
              <w:right w:val="nil"/>
            </w:tcBorders>
          </w:tcPr>
          <w:p w:rsidR="00824E6D" w:rsidRDefault="00824E6D" w:rsidP="00BD3F46">
            <w:pPr>
              <w:spacing w:after="200" w:line="276" w:lineRule="auto"/>
              <w:rPr>
                <w:sz w:val="20"/>
                <w:szCs w:val="28"/>
              </w:rPr>
            </w:pPr>
          </w:p>
        </w:tc>
        <w:tc>
          <w:tcPr>
            <w:tcW w:w="501" w:type="dxa"/>
          </w:tcPr>
          <w:p w:rsidR="00824E6D" w:rsidRDefault="00824E6D" w:rsidP="00BD3F46">
            <w:pPr>
              <w:spacing w:after="200" w:line="276" w:lineRule="auto"/>
              <w:rPr>
                <w:sz w:val="20"/>
                <w:szCs w:val="28"/>
              </w:rPr>
            </w:pPr>
          </w:p>
        </w:tc>
        <w:tc>
          <w:tcPr>
            <w:tcW w:w="565" w:type="dxa"/>
          </w:tcPr>
          <w:p w:rsidR="00824E6D" w:rsidRDefault="00824E6D" w:rsidP="00BD3F46">
            <w:pPr>
              <w:spacing w:after="200" w:line="276" w:lineRule="auto"/>
              <w:rPr>
                <w:sz w:val="20"/>
                <w:szCs w:val="28"/>
              </w:rPr>
            </w:pPr>
          </w:p>
        </w:tc>
      </w:tr>
      <w:tr w:rsidR="00824E6D" w:rsidTr="00DF5E9A">
        <w:tc>
          <w:tcPr>
            <w:tcW w:w="566" w:type="dxa"/>
            <w:hideMark/>
          </w:tcPr>
          <w:p w:rsidR="00824E6D" w:rsidRDefault="00824E6D" w:rsidP="00BD3F46">
            <w:pPr>
              <w:spacing w:after="200" w:line="276" w:lineRule="auto"/>
              <w:rPr>
                <w:sz w:val="28"/>
                <w:szCs w:val="28"/>
              </w:rPr>
            </w:pPr>
          </w:p>
        </w:tc>
        <w:tc>
          <w:tcPr>
            <w:tcW w:w="492" w:type="dxa"/>
            <w:tcBorders>
              <w:top w:val="nil"/>
              <w:left w:val="nil"/>
              <w:bottom w:val="nil"/>
              <w:right w:val="single" w:sz="4" w:space="0" w:color="auto"/>
            </w:tcBorders>
          </w:tcPr>
          <w:p w:rsidR="00824E6D" w:rsidRDefault="00824E6D" w:rsidP="00BD3F46">
            <w:pPr>
              <w:spacing w:after="200" w:line="276" w:lineRule="auto"/>
              <w:rPr>
                <w:sz w:val="28"/>
                <w:szCs w:val="28"/>
              </w:rPr>
            </w:pPr>
          </w:p>
        </w:tc>
        <w:tc>
          <w:tcPr>
            <w:tcW w:w="8440" w:type="dxa"/>
            <w:gridSpan w:val="22"/>
            <w:tcBorders>
              <w:top w:val="single" w:sz="4" w:space="0" w:color="auto"/>
              <w:left w:val="single" w:sz="4" w:space="0" w:color="auto"/>
              <w:bottom w:val="single" w:sz="4" w:space="0" w:color="auto"/>
              <w:right w:val="single" w:sz="4" w:space="0" w:color="auto"/>
            </w:tcBorders>
            <w:hideMark/>
          </w:tcPr>
          <w:p w:rsidR="00824E6D" w:rsidRDefault="00824E6D" w:rsidP="00DF5E9A">
            <w:pPr>
              <w:spacing w:after="200" w:line="276" w:lineRule="auto"/>
              <w:jc w:val="center"/>
              <w:rPr>
                <w:sz w:val="22"/>
                <w:szCs w:val="28"/>
              </w:rPr>
            </w:pPr>
            <w:r>
              <w:rPr>
                <w:szCs w:val="28"/>
              </w:rPr>
              <w:t xml:space="preserve">Выдача заявителю </w:t>
            </w:r>
            <w:r w:rsidR="00DF5E9A">
              <w:rPr>
                <w:szCs w:val="28"/>
              </w:rPr>
              <w:t>п</w:t>
            </w:r>
            <w:r>
              <w:rPr>
                <w:szCs w:val="28"/>
              </w:rPr>
              <w:t>остановления или отказа</w:t>
            </w:r>
          </w:p>
        </w:tc>
        <w:tc>
          <w:tcPr>
            <w:tcW w:w="501" w:type="dxa"/>
            <w:tcBorders>
              <w:top w:val="nil"/>
              <w:left w:val="single" w:sz="4" w:space="0" w:color="auto"/>
              <w:bottom w:val="nil"/>
              <w:right w:val="nil"/>
            </w:tcBorders>
          </w:tcPr>
          <w:p w:rsidR="00824E6D" w:rsidRDefault="00824E6D" w:rsidP="00BD3F46">
            <w:pPr>
              <w:spacing w:after="200" w:line="276" w:lineRule="auto"/>
              <w:rPr>
                <w:sz w:val="28"/>
                <w:szCs w:val="28"/>
              </w:rPr>
            </w:pPr>
          </w:p>
        </w:tc>
        <w:tc>
          <w:tcPr>
            <w:tcW w:w="565" w:type="dxa"/>
          </w:tcPr>
          <w:p w:rsidR="00824E6D" w:rsidRDefault="00824E6D" w:rsidP="00BD3F46">
            <w:pPr>
              <w:spacing w:after="200" w:line="276" w:lineRule="auto"/>
              <w:rPr>
                <w:sz w:val="28"/>
                <w:szCs w:val="28"/>
              </w:rPr>
            </w:pPr>
          </w:p>
        </w:tc>
      </w:tr>
      <w:tr w:rsidR="00824E6D" w:rsidTr="00DF5E9A">
        <w:tc>
          <w:tcPr>
            <w:tcW w:w="566" w:type="dxa"/>
          </w:tcPr>
          <w:p w:rsidR="00824E6D" w:rsidRDefault="00824E6D" w:rsidP="00BD3F46">
            <w:pPr>
              <w:spacing w:after="200" w:line="276" w:lineRule="auto"/>
              <w:rPr>
                <w:sz w:val="20"/>
                <w:szCs w:val="28"/>
              </w:rPr>
            </w:pPr>
          </w:p>
        </w:tc>
        <w:tc>
          <w:tcPr>
            <w:tcW w:w="492" w:type="dxa"/>
          </w:tcPr>
          <w:p w:rsidR="00824E6D" w:rsidRDefault="00824E6D" w:rsidP="00BD3F46">
            <w:pPr>
              <w:spacing w:after="200" w:line="276" w:lineRule="auto"/>
              <w:rPr>
                <w:sz w:val="20"/>
                <w:szCs w:val="28"/>
              </w:rPr>
            </w:pPr>
          </w:p>
        </w:tc>
        <w:tc>
          <w:tcPr>
            <w:tcW w:w="492" w:type="dxa"/>
            <w:tcBorders>
              <w:top w:val="single" w:sz="4" w:space="0" w:color="auto"/>
              <w:left w:val="nil"/>
              <w:bottom w:val="nil"/>
              <w:right w:val="nil"/>
            </w:tcBorders>
          </w:tcPr>
          <w:p w:rsidR="00824E6D" w:rsidRDefault="00824E6D" w:rsidP="00BD3F46">
            <w:pPr>
              <w:spacing w:after="200" w:line="276" w:lineRule="auto"/>
              <w:rPr>
                <w:sz w:val="20"/>
                <w:szCs w:val="28"/>
              </w:rPr>
            </w:pPr>
          </w:p>
        </w:tc>
        <w:tc>
          <w:tcPr>
            <w:tcW w:w="492" w:type="dxa"/>
            <w:tcBorders>
              <w:top w:val="single" w:sz="4" w:space="0" w:color="auto"/>
              <w:left w:val="nil"/>
              <w:bottom w:val="nil"/>
              <w:right w:val="nil"/>
            </w:tcBorders>
          </w:tcPr>
          <w:p w:rsidR="00824E6D" w:rsidRDefault="00824E6D" w:rsidP="00BD3F46">
            <w:pPr>
              <w:spacing w:after="200" w:line="276" w:lineRule="auto"/>
              <w:rPr>
                <w:sz w:val="20"/>
                <w:szCs w:val="28"/>
              </w:rPr>
            </w:pPr>
          </w:p>
        </w:tc>
        <w:tc>
          <w:tcPr>
            <w:tcW w:w="492" w:type="dxa"/>
            <w:tcBorders>
              <w:top w:val="single" w:sz="4" w:space="0" w:color="auto"/>
              <w:left w:val="nil"/>
              <w:bottom w:val="nil"/>
              <w:right w:val="nil"/>
            </w:tcBorders>
          </w:tcPr>
          <w:p w:rsidR="00824E6D" w:rsidRDefault="00824E6D" w:rsidP="00BD3F46">
            <w:pPr>
              <w:spacing w:after="200" w:line="276" w:lineRule="auto"/>
              <w:rPr>
                <w:sz w:val="20"/>
                <w:szCs w:val="28"/>
              </w:rPr>
            </w:pPr>
          </w:p>
        </w:tc>
        <w:tc>
          <w:tcPr>
            <w:tcW w:w="492" w:type="dxa"/>
            <w:tcBorders>
              <w:top w:val="single" w:sz="4" w:space="0" w:color="auto"/>
              <w:left w:val="nil"/>
              <w:bottom w:val="nil"/>
              <w:right w:val="nil"/>
            </w:tcBorders>
          </w:tcPr>
          <w:p w:rsidR="00824E6D" w:rsidRDefault="00824E6D" w:rsidP="00BD3F46">
            <w:pPr>
              <w:spacing w:after="200" w:line="276" w:lineRule="auto"/>
              <w:rPr>
                <w:sz w:val="20"/>
                <w:szCs w:val="28"/>
              </w:rPr>
            </w:pPr>
          </w:p>
        </w:tc>
        <w:tc>
          <w:tcPr>
            <w:tcW w:w="493" w:type="dxa"/>
            <w:gridSpan w:val="2"/>
            <w:tcBorders>
              <w:top w:val="single" w:sz="4" w:space="0" w:color="auto"/>
              <w:left w:val="nil"/>
              <w:bottom w:val="nil"/>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nil"/>
              <w:right w:val="nil"/>
            </w:tcBorders>
          </w:tcPr>
          <w:p w:rsidR="00824E6D" w:rsidRDefault="00824E6D" w:rsidP="00BD3F46">
            <w:pPr>
              <w:spacing w:after="200" w:line="276" w:lineRule="auto"/>
              <w:rPr>
                <w:sz w:val="20"/>
                <w:szCs w:val="28"/>
              </w:rPr>
            </w:pPr>
          </w:p>
        </w:tc>
        <w:tc>
          <w:tcPr>
            <w:tcW w:w="493" w:type="dxa"/>
            <w:gridSpan w:val="2"/>
            <w:tcBorders>
              <w:top w:val="single" w:sz="4" w:space="0" w:color="auto"/>
              <w:left w:val="nil"/>
              <w:bottom w:val="nil"/>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nil"/>
              <w:right w:val="nil"/>
            </w:tcBorders>
          </w:tcPr>
          <w:p w:rsidR="00824E6D" w:rsidRDefault="00824E6D" w:rsidP="00BD3F46">
            <w:pPr>
              <w:spacing w:after="200" w:line="276" w:lineRule="auto"/>
              <w:rPr>
                <w:sz w:val="20"/>
                <w:szCs w:val="28"/>
              </w:rPr>
            </w:pPr>
          </w:p>
        </w:tc>
        <w:tc>
          <w:tcPr>
            <w:tcW w:w="493" w:type="dxa"/>
            <w:gridSpan w:val="2"/>
            <w:tcBorders>
              <w:top w:val="single" w:sz="4" w:space="0" w:color="auto"/>
              <w:left w:val="nil"/>
              <w:bottom w:val="nil"/>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nil"/>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nil"/>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nil"/>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nil"/>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nil"/>
              <w:right w:val="nil"/>
            </w:tcBorders>
          </w:tcPr>
          <w:p w:rsidR="00824E6D" w:rsidRDefault="00824E6D" w:rsidP="00BD3F46">
            <w:pPr>
              <w:spacing w:after="200" w:line="276" w:lineRule="auto"/>
              <w:rPr>
                <w:sz w:val="20"/>
                <w:szCs w:val="28"/>
              </w:rPr>
            </w:pPr>
          </w:p>
        </w:tc>
        <w:tc>
          <w:tcPr>
            <w:tcW w:w="493" w:type="dxa"/>
            <w:gridSpan w:val="2"/>
            <w:tcBorders>
              <w:top w:val="single" w:sz="4" w:space="0" w:color="auto"/>
              <w:left w:val="nil"/>
              <w:bottom w:val="nil"/>
              <w:right w:val="nil"/>
            </w:tcBorders>
          </w:tcPr>
          <w:p w:rsidR="00824E6D" w:rsidRDefault="00824E6D" w:rsidP="00BD3F46">
            <w:pPr>
              <w:spacing w:after="200" w:line="276" w:lineRule="auto"/>
              <w:rPr>
                <w:sz w:val="20"/>
                <w:szCs w:val="28"/>
              </w:rPr>
            </w:pPr>
          </w:p>
        </w:tc>
        <w:tc>
          <w:tcPr>
            <w:tcW w:w="493" w:type="dxa"/>
            <w:tcBorders>
              <w:top w:val="single" w:sz="4" w:space="0" w:color="auto"/>
              <w:left w:val="nil"/>
              <w:bottom w:val="nil"/>
              <w:right w:val="nil"/>
            </w:tcBorders>
          </w:tcPr>
          <w:p w:rsidR="00824E6D" w:rsidRDefault="00824E6D" w:rsidP="00BD3F46">
            <w:pPr>
              <w:spacing w:after="200" w:line="276" w:lineRule="auto"/>
              <w:rPr>
                <w:sz w:val="20"/>
                <w:szCs w:val="28"/>
              </w:rPr>
            </w:pPr>
          </w:p>
        </w:tc>
        <w:tc>
          <w:tcPr>
            <w:tcW w:w="556" w:type="dxa"/>
            <w:gridSpan w:val="2"/>
            <w:tcBorders>
              <w:top w:val="single" w:sz="4" w:space="0" w:color="auto"/>
              <w:left w:val="nil"/>
              <w:bottom w:val="nil"/>
              <w:right w:val="nil"/>
            </w:tcBorders>
          </w:tcPr>
          <w:p w:rsidR="00824E6D" w:rsidRDefault="00824E6D" w:rsidP="00BD3F46">
            <w:pPr>
              <w:spacing w:after="200" w:line="276" w:lineRule="auto"/>
              <w:rPr>
                <w:sz w:val="20"/>
                <w:szCs w:val="28"/>
              </w:rPr>
            </w:pPr>
          </w:p>
        </w:tc>
        <w:tc>
          <w:tcPr>
            <w:tcW w:w="501" w:type="dxa"/>
          </w:tcPr>
          <w:p w:rsidR="00824E6D" w:rsidRDefault="00824E6D" w:rsidP="00BD3F46">
            <w:pPr>
              <w:spacing w:after="200" w:line="276" w:lineRule="auto"/>
              <w:rPr>
                <w:sz w:val="20"/>
                <w:szCs w:val="28"/>
              </w:rPr>
            </w:pPr>
          </w:p>
        </w:tc>
        <w:tc>
          <w:tcPr>
            <w:tcW w:w="565" w:type="dxa"/>
          </w:tcPr>
          <w:p w:rsidR="00824E6D" w:rsidRDefault="00824E6D" w:rsidP="00BD3F46">
            <w:pPr>
              <w:spacing w:after="200" w:line="276" w:lineRule="auto"/>
              <w:rPr>
                <w:sz w:val="20"/>
                <w:szCs w:val="28"/>
              </w:rPr>
            </w:pPr>
          </w:p>
        </w:tc>
      </w:tr>
    </w:tbl>
    <w:p w:rsidR="00CA5ACA" w:rsidRPr="00E662CA" w:rsidRDefault="00CA5ACA" w:rsidP="0061214F">
      <w:pPr>
        <w:rPr>
          <w:color w:val="000000" w:themeColor="text1"/>
          <w:sz w:val="28"/>
          <w:szCs w:val="28"/>
          <w:lang w:eastAsia="en-US"/>
        </w:rPr>
      </w:pPr>
    </w:p>
    <w:p w:rsidR="00470361" w:rsidRDefault="00470361" w:rsidP="00AB5F7B">
      <w:pPr>
        <w:autoSpaceDE w:val="0"/>
        <w:autoSpaceDN w:val="0"/>
        <w:adjustRightInd w:val="0"/>
        <w:ind w:firstLine="709"/>
        <w:jc w:val="both"/>
        <w:outlineLvl w:val="0"/>
        <w:rPr>
          <w:color w:val="000000" w:themeColor="text1"/>
          <w:sz w:val="28"/>
          <w:szCs w:val="28"/>
          <w:lang w:eastAsia="en-US"/>
        </w:rPr>
      </w:pPr>
    </w:p>
    <w:p w:rsidR="00184B0D" w:rsidRPr="00E662CA" w:rsidRDefault="00184B0D" w:rsidP="00AB5F7B">
      <w:pPr>
        <w:autoSpaceDE w:val="0"/>
        <w:autoSpaceDN w:val="0"/>
        <w:adjustRightInd w:val="0"/>
        <w:ind w:firstLine="709"/>
        <w:jc w:val="both"/>
        <w:outlineLvl w:val="0"/>
        <w:rPr>
          <w:color w:val="000000" w:themeColor="text1"/>
          <w:sz w:val="28"/>
          <w:szCs w:val="28"/>
          <w:lang w:eastAsia="en-US"/>
        </w:rPr>
      </w:pPr>
    </w:p>
    <w:p w:rsidR="00184B0D" w:rsidRDefault="00184B0D" w:rsidP="00184B0D">
      <w:pPr>
        <w:rPr>
          <w:color w:val="000000" w:themeColor="text1"/>
          <w:sz w:val="28"/>
          <w:szCs w:val="28"/>
        </w:rPr>
      </w:pPr>
      <w:r>
        <w:rPr>
          <w:color w:val="000000" w:themeColor="text1"/>
          <w:sz w:val="28"/>
          <w:szCs w:val="28"/>
        </w:rPr>
        <w:t>Начальник отдела архитектуры и градостроительства</w:t>
      </w:r>
    </w:p>
    <w:p w:rsidR="00184B0D" w:rsidRDefault="00184B0D" w:rsidP="00184B0D">
      <w:pPr>
        <w:rPr>
          <w:color w:val="000000" w:themeColor="text1"/>
          <w:sz w:val="28"/>
          <w:szCs w:val="28"/>
        </w:rPr>
      </w:pPr>
      <w:r>
        <w:rPr>
          <w:color w:val="000000" w:themeColor="text1"/>
          <w:sz w:val="28"/>
          <w:szCs w:val="28"/>
        </w:rPr>
        <w:t>управления по вопросам архитектуры администрации</w:t>
      </w:r>
    </w:p>
    <w:p w:rsidR="00184B0D" w:rsidRPr="00E662CA" w:rsidRDefault="00184B0D" w:rsidP="00184B0D">
      <w:pPr>
        <w:rPr>
          <w:color w:val="000000" w:themeColor="text1"/>
          <w:sz w:val="28"/>
          <w:szCs w:val="28"/>
        </w:rPr>
      </w:pPr>
      <w:r>
        <w:rPr>
          <w:color w:val="000000" w:themeColor="text1"/>
          <w:sz w:val="28"/>
          <w:szCs w:val="28"/>
        </w:rPr>
        <w:t>муниципального образования Староминский район                     С.Н. Романенко</w:t>
      </w:r>
    </w:p>
    <w:p w:rsidR="00AF4363" w:rsidRPr="00E662CA" w:rsidRDefault="00AF4363" w:rsidP="00184B0D">
      <w:pPr>
        <w:autoSpaceDE w:val="0"/>
        <w:autoSpaceDN w:val="0"/>
        <w:adjustRightInd w:val="0"/>
        <w:jc w:val="both"/>
        <w:outlineLvl w:val="0"/>
        <w:rPr>
          <w:color w:val="000000" w:themeColor="text1"/>
          <w:sz w:val="28"/>
          <w:szCs w:val="28"/>
          <w:lang w:eastAsia="en-US"/>
        </w:rPr>
      </w:pPr>
    </w:p>
    <w:sectPr w:rsidR="00AF4363" w:rsidRPr="00E662CA" w:rsidSect="00F6771F">
      <w:headerReference w:type="even" r:id="rId15"/>
      <w:headerReference w:type="default" r:id="rId16"/>
      <w:footerReference w:type="even" r:id="rId17"/>
      <w:footerReference w:type="default" r:id="rId18"/>
      <w:pgSz w:w="11906" w:h="16838"/>
      <w:pgMar w:top="1134" w:right="567" w:bottom="73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1B62" w:rsidRDefault="00901B62">
      <w:r>
        <w:separator/>
      </w:r>
    </w:p>
  </w:endnote>
  <w:endnote w:type="continuationSeparator" w:id="1">
    <w:p w:rsidR="00901B62" w:rsidRDefault="00901B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AD2" w:rsidRDefault="00AA400D">
    <w:pPr>
      <w:pStyle w:val="a8"/>
      <w:framePr w:wrap="around" w:vAnchor="text" w:hAnchor="margin" w:xAlign="right" w:y="1"/>
      <w:rPr>
        <w:rStyle w:val="a6"/>
      </w:rPr>
    </w:pPr>
    <w:r>
      <w:rPr>
        <w:rStyle w:val="a6"/>
      </w:rPr>
      <w:fldChar w:fldCharType="begin"/>
    </w:r>
    <w:r w:rsidR="002C1AD2">
      <w:rPr>
        <w:rStyle w:val="a6"/>
      </w:rPr>
      <w:instrText xml:space="preserve">PAGE  </w:instrText>
    </w:r>
    <w:r>
      <w:rPr>
        <w:rStyle w:val="a6"/>
      </w:rPr>
      <w:fldChar w:fldCharType="end"/>
    </w:r>
  </w:p>
  <w:p w:rsidR="002C1AD2" w:rsidRDefault="002C1AD2">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AD2" w:rsidRDefault="002C1AD2">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1B62" w:rsidRDefault="00901B62">
      <w:r>
        <w:separator/>
      </w:r>
    </w:p>
  </w:footnote>
  <w:footnote w:type="continuationSeparator" w:id="1">
    <w:p w:rsidR="00901B62" w:rsidRDefault="00901B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AD2" w:rsidRDefault="00AA400D">
    <w:pPr>
      <w:pStyle w:val="a7"/>
      <w:framePr w:wrap="around" w:vAnchor="text" w:hAnchor="margin" w:xAlign="center" w:y="1"/>
      <w:rPr>
        <w:rStyle w:val="a6"/>
      </w:rPr>
    </w:pPr>
    <w:r>
      <w:rPr>
        <w:rStyle w:val="a6"/>
      </w:rPr>
      <w:fldChar w:fldCharType="begin"/>
    </w:r>
    <w:r w:rsidR="002C1AD2">
      <w:rPr>
        <w:rStyle w:val="a6"/>
      </w:rPr>
      <w:instrText xml:space="preserve">PAGE  </w:instrText>
    </w:r>
    <w:r>
      <w:rPr>
        <w:rStyle w:val="a6"/>
      </w:rPr>
      <w:fldChar w:fldCharType="end"/>
    </w:r>
  </w:p>
  <w:p w:rsidR="002C1AD2" w:rsidRDefault="002C1AD2">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AD2" w:rsidRDefault="00AA400D" w:rsidP="00397F4E">
    <w:pPr>
      <w:pStyle w:val="a7"/>
      <w:framePr w:wrap="around" w:vAnchor="text" w:hAnchor="page" w:x="6161" w:y="-88"/>
      <w:rPr>
        <w:rStyle w:val="a6"/>
      </w:rPr>
    </w:pPr>
    <w:r>
      <w:rPr>
        <w:rStyle w:val="a6"/>
      </w:rPr>
      <w:fldChar w:fldCharType="begin"/>
    </w:r>
    <w:r w:rsidR="002C1AD2">
      <w:rPr>
        <w:rStyle w:val="a6"/>
      </w:rPr>
      <w:instrText xml:space="preserve">PAGE  </w:instrText>
    </w:r>
    <w:r>
      <w:rPr>
        <w:rStyle w:val="a6"/>
      </w:rPr>
      <w:fldChar w:fldCharType="separate"/>
    </w:r>
    <w:r w:rsidR="00991E5E">
      <w:rPr>
        <w:rStyle w:val="a6"/>
        <w:noProof/>
      </w:rPr>
      <w:t>8</w:t>
    </w:r>
    <w:r>
      <w:rPr>
        <w:rStyle w:val="a6"/>
      </w:rPr>
      <w:fldChar w:fldCharType="end"/>
    </w:r>
  </w:p>
  <w:p w:rsidR="002C1AD2" w:rsidRDefault="002C1AD2">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1EE20A84"/>
    <w:multiLevelType w:val="hybridMultilevel"/>
    <w:tmpl w:val="4D9608AC"/>
    <w:lvl w:ilvl="0" w:tplc="5880C03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39A06C3F"/>
    <w:multiLevelType w:val="hybridMultilevel"/>
    <w:tmpl w:val="F594F064"/>
    <w:lvl w:ilvl="0" w:tplc="F1366024">
      <w:start w:val="1"/>
      <w:numFmt w:val="bullet"/>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357"/>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397F4E"/>
    <w:rsid w:val="00000786"/>
    <w:rsid w:val="000024E7"/>
    <w:rsid w:val="0000390E"/>
    <w:rsid w:val="00004089"/>
    <w:rsid w:val="000041F3"/>
    <w:rsid w:val="00005D6D"/>
    <w:rsid w:val="00006662"/>
    <w:rsid w:val="00007894"/>
    <w:rsid w:val="00010531"/>
    <w:rsid w:val="00010C87"/>
    <w:rsid w:val="000126B3"/>
    <w:rsid w:val="0001300B"/>
    <w:rsid w:val="00013C51"/>
    <w:rsid w:val="00014FCE"/>
    <w:rsid w:val="00016E18"/>
    <w:rsid w:val="0001700A"/>
    <w:rsid w:val="000174A4"/>
    <w:rsid w:val="00024A4D"/>
    <w:rsid w:val="00025500"/>
    <w:rsid w:val="00025DF6"/>
    <w:rsid w:val="00026066"/>
    <w:rsid w:val="00026E27"/>
    <w:rsid w:val="00034001"/>
    <w:rsid w:val="000368B2"/>
    <w:rsid w:val="000415D9"/>
    <w:rsid w:val="000416A0"/>
    <w:rsid w:val="00043A40"/>
    <w:rsid w:val="00044D7C"/>
    <w:rsid w:val="0004745E"/>
    <w:rsid w:val="000509A7"/>
    <w:rsid w:val="00052409"/>
    <w:rsid w:val="00052556"/>
    <w:rsid w:val="00052F34"/>
    <w:rsid w:val="00053564"/>
    <w:rsid w:val="00057381"/>
    <w:rsid w:val="00061801"/>
    <w:rsid w:val="00065F9B"/>
    <w:rsid w:val="00066408"/>
    <w:rsid w:val="00070D3B"/>
    <w:rsid w:val="00072CB5"/>
    <w:rsid w:val="00076AA8"/>
    <w:rsid w:val="00076DB3"/>
    <w:rsid w:val="000804C2"/>
    <w:rsid w:val="00080F47"/>
    <w:rsid w:val="00081FCE"/>
    <w:rsid w:val="00087389"/>
    <w:rsid w:val="0009679A"/>
    <w:rsid w:val="0009731E"/>
    <w:rsid w:val="00097329"/>
    <w:rsid w:val="00097961"/>
    <w:rsid w:val="000A06A7"/>
    <w:rsid w:val="000A1788"/>
    <w:rsid w:val="000B273B"/>
    <w:rsid w:val="000B3332"/>
    <w:rsid w:val="000B33D0"/>
    <w:rsid w:val="000B66E0"/>
    <w:rsid w:val="000B79D3"/>
    <w:rsid w:val="000B7E6E"/>
    <w:rsid w:val="000C0960"/>
    <w:rsid w:val="000C0CCD"/>
    <w:rsid w:val="000C3093"/>
    <w:rsid w:val="000C5912"/>
    <w:rsid w:val="000C6E41"/>
    <w:rsid w:val="000C78D1"/>
    <w:rsid w:val="000D1936"/>
    <w:rsid w:val="000D1FCC"/>
    <w:rsid w:val="000D2E75"/>
    <w:rsid w:val="000D651D"/>
    <w:rsid w:val="000D76D9"/>
    <w:rsid w:val="000D7C29"/>
    <w:rsid w:val="000E5C44"/>
    <w:rsid w:val="000E6645"/>
    <w:rsid w:val="000E6BAF"/>
    <w:rsid w:val="000F070B"/>
    <w:rsid w:val="000F1761"/>
    <w:rsid w:val="000F2096"/>
    <w:rsid w:val="000F42D0"/>
    <w:rsid w:val="000F65F3"/>
    <w:rsid w:val="000F67DF"/>
    <w:rsid w:val="000F7051"/>
    <w:rsid w:val="001002D0"/>
    <w:rsid w:val="0010046D"/>
    <w:rsid w:val="00100E31"/>
    <w:rsid w:val="001015B9"/>
    <w:rsid w:val="00102D9D"/>
    <w:rsid w:val="0010327A"/>
    <w:rsid w:val="00103B37"/>
    <w:rsid w:val="0011165C"/>
    <w:rsid w:val="00112CC5"/>
    <w:rsid w:val="00114118"/>
    <w:rsid w:val="0011434D"/>
    <w:rsid w:val="00117B13"/>
    <w:rsid w:val="001228F5"/>
    <w:rsid w:val="00124576"/>
    <w:rsid w:val="00124A3F"/>
    <w:rsid w:val="00130955"/>
    <w:rsid w:val="00131477"/>
    <w:rsid w:val="0013207F"/>
    <w:rsid w:val="00134F4C"/>
    <w:rsid w:val="001364F0"/>
    <w:rsid w:val="001367E4"/>
    <w:rsid w:val="001430DA"/>
    <w:rsid w:val="00143BC7"/>
    <w:rsid w:val="00145C73"/>
    <w:rsid w:val="00146008"/>
    <w:rsid w:val="001462F7"/>
    <w:rsid w:val="00150FC6"/>
    <w:rsid w:val="00152FAE"/>
    <w:rsid w:val="00154ABB"/>
    <w:rsid w:val="00156E88"/>
    <w:rsid w:val="00161688"/>
    <w:rsid w:val="00163C06"/>
    <w:rsid w:val="00165ACE"/>
    <w:rsid w:val="00166D3A"/>
    <w:rsid w:val="00166D6A"/>
    <w:rsid w:val="00167527"/>
    <w:rsid w:val="00176A9D"/>
    <w:rsid w:val="00180A4C"/>
    <w:rsid w:val="00180D03"/>
    <w:rsid w:val="00184B0D"/>
    <w:rsid w:val="00190BAC"/>
    <w:rsid w:val="00191B2E"/>
    <w:rsid w:val="001922F2"/>
    <w:rsid w:val="001937B8"/>
    <w:rsid w:val="00193A11"/>
    <w:rsid w:val="00194027"/>
    <w:rsid w:val="00194B99"/>
    <w:rsid w:val="0019569C"/>
    <w:rsid w:val="001963C5"/>
    <w:rsid w:val="0019655B"/>
    <w:rsid w:val="001A2573"/>
    <w:rsid w:val="001A383A"/>
    <w:rsid w:val="001A4AB2"/>
    <w:rsid w:val="001B2904"/>
    <w:rsid w:val="001B4058"/>
    <w:rsid w:val="001B4C9F"/>
    <w:rsid w:val="001B52D1"/>
    <w:rsid w:val="001B60A8"/>
    <w:rsid w:val="001C2E9C"/>
    <w:rsid w:val="001C487D"/>
    <w:rsid w:val="001C5E15"/>
    <w:rsid w:val="001C6A2F"/>
    <w:rsid w:val="001C7631"/>
    <w:rsid w:val="001C76AB"/>
    <w:rsid w:val="001C79EF"/>
    <w:rsid w:val="001D2447"/>
    <w:rsid w:val="001D35AF"/>
    <w:rsid w:val="001D4D09"/>
    <w:rsid w:val="001D5645"/>
    <w:rsid w:val="001D69F2"/>
    <w:rsid w:val="001D7159"/>
    <w:rsid w:val="001D7825"/>
    <w:rsid w:val="001D78BF"/>
    <w:rsid w:val="001D7AF0"/>
    <w:rsid w:val="001E019A"/>
    <w:rsid w:val="001E0F76"/>
    <w:rsid w:val="001E25D6"/>
    <w:rsid w:val="001E335C"/>
    <w:rsid w:val="001E3DE7"/>
    <w:rsid w:val="001E5FB1"/>
    <w:rsid w:val="001E6457"/>
    <w:rsid w:val="001E6AA4"/>
    <w:rsid w:val="001E795F"/>
    <w:rsid w:val="001F4AFA"/>
    <w:rsid w:val="00200CB2"/>
    <w:rsid w:val="002018CB"/>
    <w:rsid w:val="00202C9C"/>
    <w:rsid w:val="002070E0"/>
    <w:rsid w:val="00207C54"/>
    <w:rsid w:val="00210B3E"/>
    <w:rsid w:val="00210D28"/>
    <w:rsid w:val="00221565"/>
    <w:rsid w:val="00224508"/>
    <w:rsid w:val="002245BC"/>
    <w:rsid w:val="002255A3"/>
    <w:rsid w:val="00227B82"/>
    <w:rsid w:val="002312C3"/>
    <w:rsid w:val="002329E0"/>
    <w:rsid w:val="002339A8"/>
    <w:rsid w:val="002359A7"/>
    <w:rsid w:val="00235C77"/>
    <w:rsid w:val="002361D9"/>
    <w:rsid w:val="002367F3"/>
    <w:rsid w:val="00237480"/>
    <w:rsid w:val="0024094A"/>
    <w:rsid w:val="00241CD0"/>
    <w:rsid w:val="00245297"/>
    <w:rsid w:val="00246B62"/>
    <w:rsid w:val="00250192"/>
    <w:rsid w:val="002503C9"/>
    <w:rsid w:val="00250413"/>
    <w:rsid w:val="0025074D"/>
    <w:rsid w:val="00252967"/>
    <w:rsid w:val="00252ADE"/>
    <w:rsid w:val="00253C90"/>
    <w:rsid w:val="00253EC1"/>
    <w:rsid w:val="00263024"/>
    <w:rsid w:val="00267947"/>
    <w:rsid w:val="00271A99"/>
    <w:rsid w:val="00272D0A"/>
    <w:rsid w:val="00274BDB"/>
    <w:rsid w:val="00281DEC"/>
    <w:rsid w:val="00283721"/>
    <w:rsid w:val="00285998"/>
    <w:rsid w:val="0028630C"/>
    <w:rsid w:val="00287D60"/>
    <w:rsid w:val="0029061F"/>
    <w:rsid w:val="00296830"/>
    <w:rsid w:val="00297E97"/>
    <w:rsid w:val="002A0F32"/>
    <w:rsid w:val="002A1550"/>
    <w:rsid w:val="002A3A27"/>
    <w:rsid w:val="002A5564"/>
    <w:rsid w:val="002A587B"/>
    <w:rsid w:val="002A70CF"/>
    <w:rsid w:val="002A73A9"/>
    <w:rsid w:val="002A74E6"/>
    <w:rsid w:val="002B0DB6"/>
    <w:rsid w:val="002B1493"/>
    <w:rsid w:val="002B2220"/>
    <w:rsid w:val="002B4445"/>
    <w:rsid w:val="002B4E19"/>
    <w:rsid w:val="002C1AD2"/>
    <w:rsid w:val="002C364A"/>
    <w:rsid w:val="002C4396"/>
    <w:rsid w:val="002C4D3F"/>
    <w:rsid w:val="002D0A13"/>
    <w:rsid w:val="002D165F"/>
    <w:rsid w:val="002D2D5C"/>
    <w:rsid w:val="002D4785"/>
    <w:rsid w:val="002D4B02"/>
    <w:rsid w:val="002E0076"/>
    <w:rsid w:val="002E384A"/>
    <w:rsid w:val="002E49BA"/>
    <w:rsid w:val="002E56C7"/>
    <w:rsid w:val="002E5C3A"/>
    <w:rsid w:val="002E7D44"/>
    <w:rsid w:val="002F0980"/>
    <w:rsid w:val="002F35DC"/>
    <w:rsid w:val="002F3DCC"/>
    <w:rsid w:val="002F3FA4"/>
    <w:rsid w:val="002F405B"/>
    <w:rsid w:val="002F4874"/>
    <w:rsid w:val="002F6397"/>
    <w:rsid w:val="002F71E0"/>
    <w:rsid w:val="00301048"/>
    <w:rsid w:val="003032A4"/>
    <w:rsid w:val="0030444C"/>
    <w:rsid w:val="00311C1D"/>
    <w:rsid w:val="003133FC"/>
    <w:rsid w:val="00315D03"/>
    <w:rsid w:val="00315DAF"/>
    <w:rsid w:val="003174E2"/>
    <w:rsid w:val="00322B68"/>
    <w:rsid w:val="00325885"/>
    <w:rsid w:val="003301F8"/>
    <w:rsid w:val="00330684"/>
    <w:rsid w:val="0033080A"/>
    <w:rsid w:val="00330E3D"/>
    <w:rsid w:val="003313C5"/>
    <w:rsid w:val="00331BDA"/>
    <w:rsid w:val="00333BAC"/>
    <w:rsid w:val="00334788"/>
    <w:rsid w:val="00336434"/>
    <w:rsid w:val="003371E9"/>
    <w:rsid w:val="00337DCF"/>
    <w:rsid w:val="00337FD2"/>
    <w:rsid w:val="0034497B"/>
    <w:rsid w:val="00344E40"/>
    <w:rsid w:val="003455E1"/>
    <w:rsid w:val="00350AD8"/>
    <w:rsid w:val="003553E6"/>
    <w:rsid w:val="003568BB"/>
    <w:rsid w:val="0036073E"/>
    <w:rsid w:val="003623EF"/>
    <w:rsid w:val="003633C5"/>
    <w:rsid w:val="0036451A"/>
    <w:rsid w:val="00364ED4"/>
    <w:rsid w:val="00367E45"/>
    <w:rsid w:val="00371A2B"/>
    <w:rsid w:val="00375B6B"/>
    <w:rsid w:val="00377641"/>
    <w:rsid w:val="00377A9B"/>
    <w:rsid w:val="00381E11"/>
    <w:rsid w:val="003825C1"/>
    <w:rsid w:val="00383019"/>
    <w:rsid w:val="00384169"/>
    <w:rsid w:val="003845E7"/>
    <w:rsid w:val="0038795E"/>
    <w:rsid w:val="00390005"/>
    <w:rsid w:val="00391D72"/>
    <w:rsid w:val="00397F4E"/>
    <w:rsid w:val="003A43B7"/>
    <w:rsid w:val="003A505B"/>
    <w:rsid w:val="003A56FC"/>
    <w:rsid w:val="003A5D29"/>
    <w:rsid w:val="003A7613"/>
    <w:rsid w:val="003B01E0"/>
    <w:rsid w:val="003B0791"/>
    <w:rsid w:val="003B0C84"/>
    <w:rsid w:val="003B0F57"/>
    <w:rsid w:val="003B12BC"/>
    <w:rsid w:val="003B195B"/>
    <w:rsid w:val="003B240D"/>
    <w:rsid w:val="003B3F01"/>
    <w:rsid w:val="003B51EB"/>
    <w:rsid w:val="003B55FD"/>
    <w:rsid w:val="003B685D"/>
    <w:rsid w:val="003C0D73"/>
    <w:rsid w:val="003C14BA"/>
    <w:rsid w:val="003C580A"/>
    <w:rsid w:val="003D0B96"/>
    <w:rsid w:val="003D3C23"/>
    <w:rsid w:val="003D5142"/>
    <w:rsid w:val="003D6B4E"/>
    <w:rsid w:val="003D6FCA"/>
    <w:rsid w:val="003D7364"/>
    <w:rsid w:val="003E3967"/>
    <w:rsid w:val="003E403F"/>
    <w:rsid w:val="003F0342"/>
    <w:rsid w:val="003F130B"/>
    <w:rsid w:val="003F292E"/>
    <w:rsid w:val="003F33A8"/>
    <w:rsid w:val="00400E39"/>
    <w:rsid w:val="0040279F"/>
    <w:rsid w:val="00402F19"/>
    <w:rsid w:val="0040509B"/>
    <w:rsid w:val="00407F44"/>
    <w:rsid w:val="004129C4"/>
    <w:rsid w:val="00415478"/>
    <w:rsid w:val="00416929"/>
    <w:rsid w:val="00416D58"/>
    <w:rsid w:val="00417583"/>
    <w:rsid w:val="00417C57"/>
    <w:rsid w:val="0042088F"/>
    <w:rsid w:val="004239B0"/>
    <w:rsid w:val="00424D7E"/>
    <w:rsid w:val="004255EC"/>
    <w:rsid w:val="00425E92"/>
    <w:rsid w:val="00426308"/>
    <w:rsid w:val="0043013F"/>
    <w:rsid w:val="00430501"/>
    <w:rsid w:val="00431539"/>
    <w:rsid w:val="00433925"/>
    <w:rsid w:val="0043630C"/>
    <w:rsid w:val="0043645A"/>
    <w:rsid w:val="004438E2"/>
    <w:rsid w:val="00444208"/>
    <w:rsid w:val="00444A09"/>
    <w:rsid w:val="00444CE4"/>
    <w:rsid w:val="00445E47"/>
    <w:rsid w:val="00446A09"/>
    <w:rsid w:val="00447078"/>
    <w:rsid w:val="004475D3"/>
    <w:rsid w:val="004560E8"/>
    <w:rsid w:val="004565DC"/>
    <w:rsid w:val="00460CD2"/>
    <w:rsid w:val="004631B4"/>
    <w:rsid w:val="004648F4"/>
    <w:rsid w:val="00465811"/>
    <w:rsid w:val="00470361"/>
    <w:rsid w:val="00472C8D"/>
    <w:rsid w:val="004734F2"/>
    <w:rsid w:val="0047582E"/>
    <w:rsid w:val="00476115"/>
    <w:rsid w:val="00476927"/>
    <w:rsid w:val="0048101E"/>
    <w:rsid w:val="00485A70"/>
    <w:rsid w:val="00485DC6"/>
    <w:rsid w:val="00491038"/>
    <w:rsid w:val="0049193E"/>
    <w:rsid w:val="00496D14"/>
    <w:rsid w:val="004A2592"/>
    <w:rsid w:val="004A2711"/>
    <w:rsid w:val="004B091A"/>
    <w:rsid w:val="004B1342"/>
    <w:rsid w:val="004B5075"/>
    <w:rsid w:val="004B6537"/>
    <w:rsid w:val="004B6AD9"/>
    <w:rsid w:val="004C2EA5"/>
    <w:rsid w:val="004C33F7"/>
    <w:rsid w:val="004C3DA3"/>
    <w:rsid w:val="004C4F7C"/>
    <w:rsid w:val="004D0D44"/>
    <w:rsid w:val="004D1CB1"/>
    <w:rsid w:val="004D5121"/>
    <w:rsid w:val="004E2582"/>
    <w:rsid w:val="004E2E01"/>
    <w:rsid w:val="004E34D0"/>
    <w:rsid w:val="004E3829"/>
    <w:rsid w:val="004E3A82"/>
    <w:rsid w:val="004E40CB"/>
    <w:rsid w:val="004E57C4"/>
    <w:rsid w:val="004E62F6"/>
    <w:rsid w:val="004E6BA0"/>
    <w:rsid w:val="004E7DFD"/>
    <w:rsid w:val="004F3D71"/>
    <w:rsid w:val="004F5972"/>
    <w:rsid w:val="004F786C"/>
    <w:rsid w:val="004F7FC9"/>
    <w:rsid w:val="00502F46"/>
    <w:rsid w:val="00503E47"/>
    <w:rsid w:val="005121D4"/>
    <w:rsid w:val="00512308"/>
    <w:rsid w:val="005133A7"/>
    <w:rsid w:val="005136B0"/>
    <w:rsid w:val="005177DA"/>
    <w:rsid w:val="0052115A"/>
    <w:rsid w:val="00522CBA"/>
    <w:rsid w:val="0052755E"/>
    <w:rsid w:val="00530DCC"/>
    <w:rsid w:val="00531C1A"/>
    <w:rsid w:val="00531E67"/>
    <w:rsid w:val="00531EE6"/>
    <w:rsid w:val="00531F4F"/>
    <w:rsid w:val="005335A8"/>
    <w:rsid w:val="00534894"/>
    <w:rsid w:val="00534F07"/>
    <w:rsid w:val="00535738"/>
    <w:rsid w:val="0054249B"/>
    <w:rsid w:val="00543127"/>
    <w:rsid w:val="00544D2E"/>
    <w:rsid w:val="00545660"/>
    <w:rsid w:val="00545F64"/>
    <w:rsid w:val="005476F8"/>
    <w:rsid w:val="005506CF"/>
    <w:rsid w:val="005520DC"/>
    <w:rsid w:val="00552D0D"/>
    <w:rsid w:val="0055312F"/>
    <w:rsid w:val="0055474D"/>
    <w:rsid w:val="00555DAD"/>
    <w:rsid w:val="00556B17"/>
    <w:rsid w:val="00556D16"/>
    <w:rsid w:val="00557D31"/>
    <w:rsid w:val="0056327F"/>
    <w:rsid w:val="00564395"/>
    <w:rsid w:val="005647A9"/>
    <w:rsid w:val="00565CBD"/>
    <w:rsid w:val="0056691D"/>
    <w:rsid w:val="00574920"/>
    <w:rsid w:val="005775B8"/>
    <w:rsid w:val="005778C2"/>
    <w:rsid w:val="00580A95"/>
    <w:rsid w:val="0058303B"/>
    <w:rsid w:val="00583E0D"/>
    <w:rsid w:val="0058454F"/>
    <w:rsid w:val="00584920"/>
    <w:rsid w:val="0058527F"/>
    <w:rsid w:val="005875DB"/>
    <w:rsid w:val="00592434"/>
    <w:rsid w:val="00594A1F"/>
    <w:rsid w:val="005A01A0"/>
    <w:rsid w:val="005A0A7D"/>
    <w:rsid w:val="005A2B77"/>
    <w:rsid w:val="005A2BC8"/>
    <w:rsid w:val="005A4196"/>
    <w:rsid w:val="005A74B6"/>
    <w:rsid w:val="005A754C"/>
    <w:rsid w:val="005A761B"/>
    <w:rsid w:val="005A7E47"/>
    <w:rsid w:val="005B1C85"/>
    <w:rsid w:val="005B27D6"/>
    <w:rsid w:val="005B3313"/>
    <w:rsid w:val="005B61C1"/>
    <w:rsid w:val="005B786A"/>
    <w:rsid w:val="005C19AF"/>
    <w:rsid w:val="005C1CFE"/>
    <w:rsid w:val="005C2926"/>
    <w:rsid w:val="005C3518"/>
    <w:rsid w:val="005C463D"/>
    <w:rsid w:val="005C7731"/>
    <w:rsid w:val="005D0FD7"/>
    <w:rsid w:val="005D15C1"/>
    <w:rsid w:val="005D1E7B"/>
    <w:rsid w:val="005D1E9D"/>
    <w:rsid w:val="005D2914"/>
    <w:rsid w:val="005D2F54"/>
    <w:rsid w:val="005D45A2"/>
    <w:rsid w:val="005D60D0"/>
    <w:rsid w:val="005E0BCE"/>
    <w:rsid w:val="005E3AF6"/>
    <w:rsid w:val="005E668A"/>
    <w:rsid w:val="005E6805"/>
    <w:rsid w:val="005E7997"/>
    <w:rsid w:val="005F071A"/>
    <w:rsid w:val="005F13F6"/>
    <w:rsid w:val="005F216F"/>
    <w:rsid w:val="005F3F59"/>
    <w:rsid w:val="005F55ED"/>
    <w:rsid w:val="005F5E38"/>
    <w:rsid w:val="00600E48"/>
    <w:rsid w:val="00601171"/>
    <w:rsid w:val="006043EE"/>
    <w:rsid w:val="006049B8"/>
    <w:rsid w:val="00606077"/>
    <w:rsid w:val="00607584"/>
    <w:rsid w:val="00607AC7"/>
    <w:rsid w:val="00611E3A"/>
    <w:rsid w:val="0061214F"/>
    <w:rsid w:val="00613D55"/>
    <w:rsid w:val="006167AD"/>
    <w:rsid w:val="0062010E"/>
    <w:rsid w:val="00630DDC"/>
    <w:rsid w:val="006325F3"/>
    <w:rsid w:val="00633F01"/>
    <w:rsid w:val="00635183"/>
    <w:rsid w:val="00635390"/>
    <w:rsid w:val="006403ED"/>
    <w:rsid w:val="00640ED4"/>
    <w:rsid w:val="00643388"/>
    <w:rsid w:val="00650906"/>
    <w:rsid w:val="00650989"/>
    <w:rsid w:val="00650BB4"/>
    <w:rsid w:val="00652236"/>
    <w:rsid w:val="006526ED"/>
    <w:rsid w:val="00652D99"/>
    <w:rsid w:val="00653785"/>
    <w:rsid w:val="0065752B"/>
    <w:rsid w:val="00660AD9"/>
    <w:rsid w:val="00664EB2"/>
    <w:rsid w:val="00665527"/>
    <w:rsid w:val="00666B96"/>
    <w:rsid w:val="00670169"/>
    <w:rsid w:val="0067272C"/>
    <w:rsid w:val="00672C73"/>
    <w:rsid w:val="006731F1"/>
    <w:rsid w:val="00675526"/>
    <w:rsid w:val="0068031A"/>
    <w:rsid w:val="006832EE"/>
    <w:rsid w:val="00684621"/>
    <w:rsid w:val="006847DA"/>
    <w:rsid w:val="0068481E"/>
    <w:rsid w:val="00686853"/>
    <w:rsid w:val="00687EE8"/>
    <w:rsid w:val="00690404"/>
    <w:rsid w:val="00692BA6"/>
    <w:rsid w:val="0069573F"/>
    <w:rsid w:val="006968DD"/>
    <w:rsid w:val="006A1659"/>
    <w:rsid w:val="006A1D84"/>
    <w:rsid w:val="006A6E39"/>
    <w:rsid w:val="006B19AB"/>
    <w:rsid w:val="006B208B"/>
    <w:rsid w:val="006B307D"/>
    <w:rsid w:val="006B3B68"/>
    <w:rsid w:val="006B6872"/>
    <w:rsid w:val="006B78D5"/>
    <w:rsid w:val="006C053B"/>
    <w:rsid w:val="006C1855"/>
    <w:rsid w:val="006C1EF5"/>
    <w:rsid w:val="006C6624"/>
    <w:rsid w:val="006C6A60"/>
    <w:rsid w:val="006C703E"/>
    <w:rsid w:val="006D07A2"/>
    <w:rsid w:val="006D1504"/>
    <w:rsid w:val="006D4035"/>
    <w:rsid w:val="006D70F1"/>
    <w:rsid w:val="006E068E"/>
    <w:rsid w:val="006E3922"/>
    <w:rsid w:val="006E42B2"/>
    <w:rsid w:val="006E4A31"/>
    <w:rsid w:val="006E4CE6"/>
    <w:rsid w:val="006E682A"/>
    <w:rsid w:val="006F3AC9"/>
    <w:rsid w:val="006F5C27"/>
    <w:rsid w:val="006F7A06"/>
    <w:rsid w:val="006F7EB8"/>
    <w:rsid w:val="00704237"/>
    <w:rsid w:val="007042F9"/>
    <w:rsid w:val="007046E7"/>
    <w:rsid w:val="00705736"/>
    <w:rsid w:val="00705D5F"/>
    <w:rsid w:val="0071004B"/>
    <w:rsid w:val="00711089"/>
    <w:rsid w:val="00713694"/>
    <w:rsid w:val="007136FD"/>
    <w:rsid w:val="00714DC9"/>
    <w:rsid w:val="00716960"/>
    <w:rsid w:val="00721D5C"/>
    <w:rsid w:val="0072216F"/>
    <w:rsid w:val="007250C9"/>
    <w:rsid w:val="007300EC"/>
    <w:rsid w:val="00731088"/>
    <w:rsid w:val="00733BC2"/>
    <w:rsid w:val="0073587E"/>
    <w:rsid w:val="00736B80"/>
    <w:rsid w:val="0074085E"/>
    <w:rsid w:val="007425C8"/>
    <w:rsid w:val="0074516D"/>
    <w:rsid w:val="00752252"/>
    <w:rsid w:val="00752667"/>
    <w:rsid w:val="0075286C"/>
    <w:rsid w:val="00754307"/>
    <w:rsid w:val="00754404"/>
    <w:rsid w:val="00755F7A"/>
    <w:rsid w:val="00756D99"/>
    <w:rsid w:val="00757340"/>
    <w:rsid w:val="0076028B"/>
    <w:rsid w:val="00765B48"/>
    <w:rsid w:val="00766B1A"/>
    <w:rsid w:val="0076775F"/>
    <w:rsid w:val="00767C3E"/>
    <w:rsid w:val="00770077"/>
    <w:rsid w:val="0077399A"/>
    <w:rsid w:val="00773EBE"/>
    <w:rsid w:val="00776397"/>
    <w:rsid w:val="007771FF"/>
    <w:rsid w:val="007779B4"/>
    <w:rsid w:val="00780DDD"/>
    <w:rsid w:val="00781861"/>
    <w:rsid w:val="00783B5D"/>
    <w:rsid w:val="00792D5F"/>
    <w:rsid w:val="007937CA"/>
    <w:rsid w:val="0079543E"/>
    <w:rsid w:val="007A03B9"/>
    <w:rsid w:val="007A5935"/>
    <w:rsid w:val="007A5B3E"/>
    <w:rsid w:val="007B06AC"/>
    <w:rsid w:val="007B57F5"/>
    <w:rsid w:val="007C08C2"/>
    <w:rsid w:val="007C22DF"/>
    <w:rsid w:val="007C3EBF"/>
    <w:rsid w:val="007C6382"/>
    <w:rsid w:val="007C6ADE"/>
    <w:rsid w:val="007D2BFB"/>
    <w:rsid w:val="007D47D6"/>
    <w:rsid w:val="007D7C26"/>
    <w:rsid w:val="007E1CF5"/>
    <w:rsid w:val="007E1F48"/>
    <w:rsid w:val="007E31E1"/>
    <w:rsid w:val="007E3731"/>
    <w:rsid w:val="007E40B0"/>
    <w:rsid w:val="007E4F9C"/>
    <w:rsid w:val="007E565E"/>
    <w:rsid w:val="007E73FF"/>
    <w:rsid w:val="007F26CE"/>
    <w:rsid w:val="007F3A36"/>
    <w:rsid w:val="007F3D4E"/>
    <w:rsid w:val="007F492C"/>
    <w:rsid w:val="007F5012"/>
    <w:rsid w:val="007F5E14"/>
    <w:rsid w:val="007F5E7B"/>
    <w:rsid w:val="007F65FB"/>
    <w:rsid w:val="007F6E62"/>
    <w:rsid w:val="007F6F98"/>
    <w:rsid w:val="007F71FA"/>
    <w:rsid w:val="0080117B"/>
    <w:rsid w:val="0080221A"/>
    <w:rsid w:val="00803826"/>
    <w:rsid w:val="00806AA9"/>
    <w:rsid w:val="00807CAC"/>
    <w:rsid w:val="00810365"/>
    <w:rsid w:val="00812013"/>
    <w:rsid w:val="00813225"/>
    <w:rsid w:val="00813567"/>
    <w:rsid w:val="00821C75"/>
    <w:rsid w:val="008236C3"/>
    <w:rsid w:val="00823DD6"/>
    <w:rsid w:val="00824E6D"/>
    <w:rsid w:val="00825F40"/>
    <w:rsid w:val="0082603B"/>
    <w:rsid w:val="0082715C"/>
    <w:rsid w:val="00827DAB"/>
    <w:rsid w:val="008320EE"/>
    <w:rsid w:val="00832414"/>
    <w:rsid w:val="00832E30"/>
    <w:rsid w:val="0083380A"/>
    <w:rsid w:val="00836437"/>
    <w:rsid w:val="00840D89"/>
    <w:rsid w:val="00841665"/>
    <w:rsid w:val="008424BD"/>
    <w:rsid w:val="008477A1"/>
    <w:rsid w:val="0085079D"/>
    <w:rsid w:val="0085313C"/>
    <w:rsid w:val="008541B7"/>
    <w:rsid w:val="008568ED"/>
    <w:rsid w:val="00857DD9"/>
    <w:rsid w:val="0086115B"/>
    <w:rsid w:val="008616B5"/>
    <w:rsid w:val="0086213E"/>
    <w:rsid w:val="00867144"/>
    <w:rsid w:val="00867F60"/>
    <w:rsid w:val="00870C37"/>
    <w:rsid w:val="00871241"/>
    <w:rsid w:val="00872354"/>
    <w:rsid w:val="008734D7"/>
    <w:rsid w:val="00880328"/>
    <w:rsid w:val="008817AF"/>
    <w:rsid w:val="00882116"/>
    <w:rsid w:val="0088297F"/>
    <w:rsid w:val="00882FE2"/>
    <w:rsid w:val="0088413D"/>
    <w:rsid w:val="00885696"/>
    <w:rsid w:val="00893647"/>
    <w:rsid w:val="00894282"/>
    <w:rsid w:val="008A2311"/>
    <w:rsid w:val="008B0E3E"/>
    <w:rsid w:val="008B2319"/>
    <w:rsid w:val="008B2463"/>
    <w:rsid w:val="008B2682"/>
    <w:rsid w:val="008B5F60"/>
    <w:rsid w:val="008C0334"/>
    <w:rsid w:val="008C09F3"/>
    <w:rsid w:val="008C2630"/>
    <w:rsid w:val="008C37B3"/>
    <w:rsid w:val="008C4F05"/>
    <w:rsid w:val="008C5CD5"/>
    <w:rsid w:val="008C7148"/>
    <w:rsid w:val="008D2BBD"/>
    <w:rsid w:val="008D36F9"/>
    <w:rsid w:val="008D42B7"/>
    <w:rsid w:val="008D5018"/>
    <w:rsid w:val="008E1866"/>
    <w:rsid w:val="008E2E5D"/>
    <w:rsid w:val="008E4FA0"/>
    <w:rsid w:val="008E5234"/>
    <w:rsid w:val="008E52D7"/>
    <w:rsid w:val="008E7166"/>
    <w:rsid w:val="008E7864"/>
    <w:rsid w:val="008F0FD4"/>
    <w:rsid w:val="008F3C0D"/>
    <w:rsid w:val="008F73B3"/>
    <w:rsid w:val="00900610"/>
    <w:rsid w:val="00901B62"/>
    <w:rsid w:val="00903EBD"/>
    <w:rsid w:val="009055D6"/>
    <w:rsid w:val="009064EC"/>
    <w:rsid w:val="00907761"/>
    <w:rsid w:val="00907A68"/>
    <w:rsid w:val="00910781"/>
    <w:rsid w:val="009132B2"/>
    <w:rsid w:val="00916270"/>
    <w:rsid w:val="00916F03"/>
    <w:rsid w:val="00920E3A"/>
    <w:rsid w:val="00920FA4"/>
    <w:rsid w:val="00925EB9"/>
    <w:rsid w:val="009274F9"/>
    <w:rsid w:val="009307F7"/>
    <w:rsid w:val="0093178C"/>
    <w:rsid w:val="00932303"/>
    <w:rsid w:val="00932D03"/>
    <w:rsid w:val="009334A0"/>
    <w:rsid w:val="009359D9"/>
    <w:rsid w:val="00936D08"/>
    <w:rsid w:val="00940FFD"/>
    <w:rsid w:val="00942626"/>
    <w:rsid w:val="00943BB7"/>
    <w:rsid w:val="009477A1"/>
    <w:rsid w:val="00950B32"/>
    <w:rsid w:val="0095172E"/>
    <w:rsid w:val="00952363"/>
    <w:rsid w:val="00952546"/>
    <w:rsid w:val="0095265A"/>
    <w:rsid w:val="00952B6F"/>
    <w:rsid w:val="009551D2"/>
    <w:rsid w:val="00956082"/>
    <w:rsid w:val="00957CFC"/>
    <w:rsid w:val="0096039F"/>
    <w:rsid w:val="00961C44"/>
    <w:rsid w:val="00962614"/>
    <w:rsid w:val="00962C8D"/>
    <w:rsid w:val="00962DAA"/>
    <w:rsid w:val="0096349D"/>
    <w:rsid w:val="0096503F"/>
    <w:rsid w:val="009667C2"/>
    <w:rsid w:val="00970EE9"/>
    <w:rsid w:val="009742B4"/>
    <w:rsid w:val="009810C9"/>
    <w:rsid w:val="00982C16"/>
    <w:rsid w:val="00984CF9"/>
    <w:rsid w:val="0098747D"/>
    <w:rsid w:val="00991E5E"/>
    <w:rsid w:val="00991FB3"/>
    <w:rsid w:val="00992475"/>
    <w:rsid w:val="009942C4"/>
    <w:rsid w:val="00994FEF"/>
    <w:rsid w:val="00997A7F"/>
    <w:rsid w:val="009A223F"/>
    <w:rsid w:val="009A2434"/>
    <w:rsid w:val="009B0DA7"/>
    <w:rsid w:val="009B2634"/>
    <w:rsid w:val="009B2A5D"/>
    <w:rsid w:val="009B351C"/>
    <w:rsid w:val="009B379F"/>
    <w:rsid w:val="009B52D7"/>
    <w:rsid w:val="009B5CE7"/>
    <w:rsid w:val="009C03A8"/>
    <w:rsid w:val="009C09A1"/>
    <w:rsid w:val="009C0B8A"/>
    <w:rsid w:val="009C3705"/>
    <w:rsid w:val="009C3FE2"/>
    <w:rsid w:val="009C4013"/>
    <w:rsid w:val="009C55CE"/>
    <w:rsid w:val="009C63E9"/>
    <w:rsid w:val="009C7561"/>
    <w:rsid w:val="009D27A3"/>
    <w:rsid w:val="009D2817"/>
    <w:rsid w:val="009D2D08"/>
    <w:rsid w:val="009E07BE"/>
    <w:rsid w:val="009E172C"/>
    <w:rsid w:val="009E176A"/>
    <w:rsid w:val="009E1A5B"/>
    <w:rsid w:val="009E27A7"/>
    <w:rsid w:val="009E3641"/>
    <w:rsid w:val="009E4774"/>
    <w:rsid w:val="009E7EEE"/>
    <w:rsid w:val="009F015C"/>
    <w:rsid w:val="009F09C1"/>
    <w:rsid w:val="009F0B10"/>
    <w:rsid w:val="009F1416"/>
    <w:rsid w:val="009F4526"/>
    <w:rsid w:val="009F4DE0"/>
    <w:rsid w:val="00A001E7"/>
    <w:rsid w:val="00A00894"/>
    <w:rsid w:val="00A02A26"/>
    <w:rsid w:val="00A02C31"/>
    <w:rsid w:val="00A129A5"/>
    <w:rsid w:val="00A12AE1"/>
    <w:rsid w:val="00A15A46"/>
    <w:rsid w:val="00A15F7D"/>
    <w:rsid w:val="00A16624"/>
    <w:rsid w:val="00A1724E"/>
    <w:rsid w:val="00A267FC"/>
    <w:rsid w:val="00A275D7"/>
    <w:rsid w:val="00A2773C"/>
    <w:rsid w:val="00A31D7B"/>
    <w:rsid w:val="00A320A7"/>
    <w:rsid w:val="00A335B2"/>
    <w:rsid w:val="00A34595"/>
    <w:rsid w:val="00A35198"/>
    <w:rsid w:val="00A36061"/>
    <w:rsid w:val="00A36175"/>
    <w:rsid w:val="00A452E6"/>
    <w:rsid w:val="00A51381"/>
    <w:rsid w:val="00A51E3B"/>
    <w:rsid w:val="00A52A30"/>
    <w:rsid w:val="00A52F69"/>
    <w:rsid w:val="00A53476"/>
    <w:rsid w:val="00A545D2"/>
    <w:rsid w:val="00A54EC9"/>
    <w:rsid w:val="00A55DC4"/>
    <w:rsid w:val="00A5729A"/>
    <w:rsid w:val="00A573F9"/>
    <w:rsid w:val="00A631DE"/>
    <w:rsid w:val="00A6740D"/>
    <w:rsid w:val="00A70168"/>
    <w:rsid w:val="00A71B92"/>
    <w:rsid w:val="00A73592"/>
    <w:rsid w:val="00A73C83"/>
    <w:rsid w:val="00A75D4B"/>
    <w:rsid w:val="00A762C2"/>
    <w:rsid w:val="00A7725E"/>
    <w:rsid w:val="00A772AC"/>
    <w:rsid w:val="00A804C8"/>
    <w:rsid w:val="00A84ADB"/>
    <w:rsid w:val="00A865E5"/>
    <w:rsid w:val="00A91B34"/>
    <w:rsid w:val="00A92DCB"/>
    <w:rsid w:val="00A9357F"/>
    <w:rsid w:val="00A939D5"/>
    <w:rsid w:val="00A9614E"/>
    <w:rsid w:val="00A96792"/>
    <w:rsid w:val="00A96BCE"/>
    <w:rsid w:val="00AA17A1"/>
    <w:rsid w:val="00AA19FB"/>
    <w:rsid w:val="00AA1BAD"/>
    <w:rsid w:val="00AA1D1F"/>
    <w:rsid w:val="00AA400D"/>
    <w:rsid w:val="00AA4F96"/>
    <w:rsid w:val="00AB08EB"/>
    <w:rsid w:val="00AB3992"/>
    <w:rsid w:val="00AB433A"/>
    <w:rsid w:val="00AB4541"/>
    <w:rsid w:val="00AB4589"/>
    <w:rsid w:val="00AB5F7B"/>
    <w:rsid w:val="00AC0634"/>
    <w:rsid w:val="00AC3CEE"/>
    <w:rsid w:val="00AC3D19"/>
    <w:rsid w:val="00AC634F"/>
    <w:rsid w:val="00AD0805"/>
    <w:rsid w:val="00AD1439"/>
    <w:rsid w:val="00AD16B8"/>
    <w:rsid w:val="00AD23F6"/>
    <w:rsid w:val="00AD245A"/>
    <w:rsid w:val="00AE04DC"/>
    <w:rsid w:val="00AE15E0"/>
    <w:rsid w:val="00AE1650"/>
    <w:rsid w:val="00AE239A"/>
    <w:rsid w:val="00AE26B4"/>
    <w:rsid w:val="00AE2B03"/>
    <w:rsid w:val="00AE5AD3"/>
    <w:rsid w:val="00AE6E38"/>
    <w:rsid w:val="00AF4363"/>
    <w:rsid w:val="00AF56BA"/>
    <w:rsid w:val="00B04912"/>
    <w:rsid w:val="00B05BC7"/>
    <w:rsid w:val="00B1232C"/>
    <w:rsid w:val="00B145AB"/>
    <w:rsid w:val="00B147B0"/>
    <w:rsid w:val="00B14F00"/>
    <w:rsid w:val="00B15421"/>
    <w:rsid w:val="00B168AC"/>
    <w:rsid w:val="00B1719A"/>
    <w:rsid w:val="00B173C1"/>
    <w:rsid w:val="00B2036F"/>
    <w:rsid w:val="00B20F64"/>
    <w:rsid w:val="00B24D67"/>
    <w:rsid w:val="00B253DB"/>
    <w:rsid w:val="00B27EEF"/>
    <w:rsid w:val="00B3172F"/>
    <w:rsid w:val="00B3583A"/>
    <w:rsid w:val="00B35966"/>
    <w:rsid w:val="00B37A37"/>
    <w:rsid w:val="00B37AAA"/>
    <w:rsid w:val="00B41C72"/>
    <w:rsid w:val="00B4637B"/>
    <w:rsid w:val="00B474A8"/>
    <w:rsid w:val="00B477D4"/>
    <w:rsid w:val="00B47A9A"/>
    <w:rsid w:val="00B500C1"/>
    <w:rsid w:val="00B50CAF"/>
    <w:rsid w:val="00B52D44"/>
    <w:rsid w:val="00B531B1"/>
    <w:rsid w:val="00B53D4E"/>
    <w:rsid w:val="00B56385"/>
    <w:rsid w:val="00B61088"/>
    <w:rsid w:val="00B612EB"/>
    <w:rsid w:val="00B61EBA"/>
    <w:rsid w:val="00B62F06"/>
    <w:rsid w:val="00B640E7"/>
    <w:rsid w:val="00B64645"/>
    <w:rsid w:val="00B646D2"/>
    <w:rsid w:val="00B64DFB"/>
    <w:rsid w:val="00B65042"/>
    <w:rsid w:val="00B654E8"/>
    <w:rsid w:val="00B65772"/>
    <w:rsid w:val="00B670FF"/>
    <w:rsid w:val="00B717AE"/>
    <w:rsid w:val="00B720FE"/>
    <w:rsid w:val="00B770E0"/>
    <w:rsid w:val="00B805FE"/>
    <w:rsid w:val="00B80AA7"/>
    <w:rsid w:val="00B8199F"/>
    <w:rsid w:val="00B8450F"/>
    <w:rsid w:val="00B84B15"/>
    <w:rsid w:val="00B84F0A"/>
    <w:rsid w:val="00B8621A"/>
    <w:rsid w:val="00B87C32"/>
    <w:rsid w:val="00B87D37"/>
    <w:rsid w:val="00B90C8D"/>
    <w:rsid w:val="00B90EAA"/>
    <w:rsid w:val="00B90F56"/>
    <w:rsid w:val="00B91142"/>
    <w:rsid w:val="00B9432E"/>
    <w:rsid w:val="00B95670"/>
    <w:rsid w:val="00B97248"/>
    <w:rsid w:val="00BA1FEC"/>
    <w:rsid w:val="00BA5628"/>
    <w:rsid w:val="00BA6DC4"/>
    <w:rsid w:val="00BA79BA"/>
    <w:rsid w:val="00BB1AA8"/>
    <w:rsid w:val="00BB2352"/>
    <w:rsid w:val="00BB2AE7"/>
    <w:rsid w:val="00BB2F24"/>
    <w:rsid w:val="00BB4289"/>
    <w:rsid w:val="00BB70F5"/>
    <w:rsid w:val="00BB725C"/>
    <w:rsid w:val="00BB7342"/>
    <w:rsid w:val="00BC2E04"/>
    <w:rsid w:val="00BC7A9C"/>
    <w:rsid w:val="00BC7D1D"/>
    <w:rsid w:val="00BC7E09"/>
    <w:rsid w:val="00BD0A42"/>
    <w:rsid w:val="00BD2431"/>
    <w:rsid w:val="00BD2B1A"/>
    <w:rsid w:val="00BD38EB"/>
    <w:rsid w:val="00BD3B9C"/>
    <w:rsid w:val="00BD3F46"/>
    <w:rsid w:val="00BD3FB6"/>
    <w:rsid w:val="00BD5997"/>
    <w:rsid w:val="00BD6C1F"/>
    <w:rsid w:val="00BD7736"/>
    <w:rsid w:val="00BE033D"/>
    <w:rsid w:val="00BE3835"/>
    <w:rsid w:val="00BE453A"/>
    <w:rsid w:val="00BE5354"/>
    <w:rsid w:val="00BE54CC"/>
    <w:rsid w:val="00BE6A6E"/>
    <w:rsid w:val="00BE6CA4"/>
    <w:rsid w:val="00BF168D"/>
    <w:rsid w:val="00BF71F9"/>
    <w:rsid w:val="00BF7597"/>
    <w:rsid w:val="00C000B0"/>
    <w:rsid w:val="00C06F44"/>
    <w:rsid w:val="00C07722"/>
    <w:rsid w:val="00C1158B"/>
    <w:rsid w:val="00C14BB0"/>
    <w:rsid w:val="00C14F9E"/>
    <w:rsid w:val="00C1514C"/>
    <w:rsid w:val="00C1531A"/>
    <w:rsid w:val="00C17512"/>
    <w:rsid w:val="00C204A3"/>
    <w:rsid w:val="00C20D9F"/>
    <w:rsid w:val="00C22400"/>
    <w:rsid w:val="00C22711"/>
    <w:rsid w:val="00C22805"/>
    <w:rsid w:val="00C22E22"/>
    <w:rsid w:val="00C24983"/>
    <w:rsid w:val="00C30EC9"/>
    <w:rsid w:val="00C31FF4"/>
    <w:rsid w:val="00C32002"/>
    <w:rsid w:val="00C33658"/>
    <w:rsid w:val="00C37909"/>
    <w:rsid w:val="00C41490"/>
    <w:rsid w:val="00C435D2"/>
    <w:rsid w:val="00C51261"/>
    <w:rsid w:val="00C53E38"/>
    <w:rsid w:val="00C549FD"/>
    <w:rsid w:val="00C54C29"/>
    <w:rsid w:val="00C54F51"/>
    <w:rsid w:val="00C55AE9"/>
    <w:rsid w:val="00C638EF"/>
    <w:rsid w:val="00C66B23"/>
    <w:rsid w:val="00C719AE"/>
    <w:rsid w:val="00C72355"/>
    <w:rsid w:val="00C765C6"/>
    <w:rsid w:val="00C76C5D"/>
    <w:rsid w:val="00C77B8B"/>
    <w:rsid w:val="00C81520"/>
    <w:rsid w:val="00C818B1"/>
    <w:rsid w:val="00C82868"/>
    <w:rsid w:val="00C82D73"/>
    <w:rsid w:val="00C83337"/>
    <w:rsid w:val="00C83DDE"/>
    <w:rsid w:val="00C84616"/>
    <w:rsid w:val="00C85377"/>
    <w:rsid w:val="00C87160"/>
    <w:rsid w:val="00C92EE5"/>
    <w:rsid w:val="00C95730"/>
    <w:rsid w:val="00C965A2"/>
    <w:rsid w:val="00CA16BB"/>
    <w:rsid w:val="00CA19D0"/>
    <w:rsid w:val="00CA5ACA"/>
    <w:rsid w:val="00CB4E83"/>
    <w:rsid w:val="00CB560B"/>
    <w:rsid w:val="00CB62E0"/>
    <w:rsid w:val="00CB6B91"/>
    <w:rsid w:val="00CB6D56"/>
    <w:rsid w:val="00CB6EE2"/>
    <w:rsid w:val="00CC08F3"/>
    <w:rsid w:val="00CC22D4"/>
    <w:rsid w:val="00CC3931"/>
    <w:rsid w:val="00CC5416"/>
    <w:rsid w:val="00CC5DBA"/>
    <w:rsid w:val="00CC62F6"/>
    <w:rsid w:val="00CD26F7"/>
    <w:rsid w:val="00CD4767"/>
    <w:rsid w:val="00CD48C0"/>
    <w:rsid w:val="00CD4CCD"/>
    <w:rsid w:val="00CD578F"/>
    <w:rsid w:val="00CD7444"/>
    <w:rsid w:val="00CE17D1"/>
    <w:rsid w:val="00CE5375"/>
    <w:rsid w:val="00CE5CE7"/>
    <w:rsid w:val="00CE60A7"/>
    <w:rsid w:val="00CE77F4"/>
    <w:rsid w:val="00CF2B1F"/>
    <w:rsid w:val="00CF39A4"/>
    <w:rsid w:val="00CF44E2"/>
    <w:rsid w:val="00CF46CC"/>
    <w:rsid w:val="00CF63D4"/>
    <w:rsid w:val="00CF791F"/>
    <w:rsid w:val="00D03D8A"/>
    <w:rsid w:val="00D03EE7"/>
    <w:rsid w:val="00D0732C"/>
    <w:rsid w:val="00D1036D"/>
    <w:rsid w:val="00D11FB3"/>
    <w:rsid w:val="00D165D5"/>
    <w:rsid w:val="00D20C8D"/>
    <w:rsid w:val="00D23F21"/>
    <w:rsid w:val="00D26181"/>
    <w:rsid w:val="00D278CC"/>
    <w:rsid w:val="00D311A5"/>
    <w:rsid w:val="00D351E1"/>
    <w:rsid w:val="00D356B3"/>
    <w:rsid w:val="00D3776B"/>
    <w:rsid w:val="00D401BF"/>
    <w:rsid w:val="00D419F6"/>
    <w:rsid w:val="00D43A5D"/>
    <w:rsid w:val="00D449D0"/>
    <w:rsid w:val="00D455FE"/>
    <w:rsid w:val="00D5102D"/>
    <w:rsid w:val="00D5302E"/>
    <w:rsid w:val="00D538FD"/>
    <w:rsid w:val="00D567CB"/>
    <w:rsid w:val="00D5694D"/>
    <w:rsid w:val="00D56E32"/>
    <w:rsid w:val="00D6053D"/>
    <w:rsid w:val="00D611F5"/>
    <w:rsid w:val="00D61AA3"/>
    <w:rsid w:val="00D61AF1"/>
    <w:rsid w:val="00D62D20"/>
    <w:rsid w:val="00D63D48"/>
    <w:rsid w:val="00D701E7"/>
    <w:rsid w:val="00D70BE1"/>
    <w:rsid w:val="00D72542"/>
    <w:rsid w:val="00D72CD4"/>
    <w:rsid w:val="00D75C5C"/>
    <w:rsid w:val="00D76FFE"/>
    <w:rsid w:val="00D77F6B"/>
    <w:rsid w:val="00D802DB"/>
    <w:rsid w:val="00D81AC4"/>
    <w:rsid w:val="00D8359B"/>
    <w:rsid w:val="00D9004E"/>
    <w:rsid w:val="00D95E04"/>
    <w:rsid w:val="00DA0D46"/>
    <w:rsid w:val="00DA1E05"/>
    <w:rsid w:val="00DA3C1C"/>
    <w:rsid w:val="00DA3FA9"/>
    <w:rsid w:val="00DB0888"/>
    <w:rsid w:val="00DB0D7D"/>
    <w:rsid w:val="00DB4C19"/>
    <w:rsid w:val="00DB6194"/>
    <w:rsid w:val="00DC0E3D"/>
    <w:rsid w:val="00DC29F4"/>
    <w:rsid w:val="00DC30EA"/>
    <w:rsid w:val="00DC379B"/>
    <w:rsid w:val="00DD0095"/>
    <w:rsid w:val="00DD0ACB"/>
    <w:rsid w:val="00DD407F"/>
    <w:rsid w:val="00DD412A"/>
    <w:rsid w:val="00DD4331"/>
    <w:rsid w:val="00DE1F21"/>
    <w:rsid w:val="00DE2543"/>
    <w:rsid w:val="00DE2771"/>
    <w:rsid w:val="00DE3965"/>
    <w:rsid w:val="00DE78A2"/>
    <w:rsid w:val="00DF1CD7"/>
    <w:rsid w:val="00DF3665"/>
    <w:rsid w:val="00DF403F"/>
    <w:rsid w:val="00DF4B33"/>
    <w:rsid w:val="00DF5151"/>
    <w:rsid w:val="00DF5E9A"/>
    <w:rsid w:val="00DF7DF3"/>
    <w:rsid w:val="00E000EB"/>
    <w:rsid w:val="00E00329"/>
    <w:rsid w:val="00E00A71"/>
    <w:rsid w:val="00E0175C"/>
    <w:rsid w:val="00E025C0"/>
    <w:rsid w:val="00E05C59"/>
    <w:rsid w:val="00E140E0"/>
    <w:rsid w:val="00E21B0D"/>
    <w:rsid w:val="00E2272F"/>
    <w:rsid w:val="00E232BD"/>
    <w:rsid w:val="00E248BE"/>
    <w:rsid w:val="00E2507E"/>
    <w:rsid w:val="00E32E4D"/>
    <w:rsid w:val="00E338CB"/>
    <w:rsid w:val="00E3424E"/>
    <w:rsid w:val="00E34EFE"/>
    <w:rsid w:val="00E36C99"/>
    <w:rsid w:val="00E37F78"/>
    <w:rsid w:val="00E4677E"/>
    <w:rsid w:val="00E47A7F"/>
    <w:rsid w:val="00E502C4"/>
    <w:rsid w:val="00E50387"/>
    <w:rsid w:val="00E51121"/>
    <w:rsid w:val="00E5143E"/>
    <w:rsid w:val="00E542AA"/>
    <w:rsid w:val="00E55D49"/>
    <w:rsid w:val="00E565B1"/>
    <w:rsid w:val="00E57C0D"/>
    <w:rsid w:val="00E6017E"/>
    <w:rsid w:val="00E60595"/>
    <w:rsid w:val="00E60E82"/>
    <w:rsid w:val="00E6290C"/>
    <w:rsid w:val="00E64943"/>
    <w:rsid w:val="00E662CA"/>
    <w:rsid w:val="00E66937"/>
    <w:rsid w:val="00E67BB5"/>
    <w:rsid w:val="00E7235B"/>
    <w:rsid w:val="00E72D46"/>
    <w:rsid w:val="00E73EC8"/>
    <w:rsid w:val="00E75104"/>
    <w:rsid w:val="00E75536"/>
    <w:rsid w:val="00E75D6E"/>
    <w:rsid w:val="00E77BCB"/>
    <w:rsid w:val="00E825C6"/>
    <w:rsid w:val="00E82FAC"/>
    <w:rsid w:val="00E8427E"/>
    <w:rsid w:val="00E8659D"/>
    <w:rsid w:val="00E86B37"/>
    <w:rsid w:val="00E86F7C"/>
    <w:rsid w:val="00E87B0F"/>
    <w:rsid w:val="00E91D44"/>
    <w:rsid w:val="00E95257"/>
    <w:rsid w:val="00E95951"/>
    <w:rsid w:val="00E95A4D"/>
    <w:rsid w:val="00E96E0F"/>
    <w:rsid w:val="00EA13AB"/>
    <w:rsid w:val="00EA6155"/>
    <w:rsid w:val="00EA7233"/>
    <w:rsid w:val="00EB0056"/>
    <w:rsid w:val="00EB0984"/>
    <w:rsid w:val="00EB12ED"/>
    <w:rsid w:val="00EB1B01"/>
    <w:rsid w:val="00EB2A0F"/>
    <w:rsid w:val="00EB419B"/>
    <w:rsid w:val="00EB4FC3"/>
    <w:rsid w:val="00EB55AC"/>
    <w:rsid w:val="00EB5682"/>
    <w:rsid w:val="00EB7E7C"/>
    <w:rsid w:val="00EC49FF"/>
    <w:rsid w:val="00EC531C"/>
    <w:rsid w:val="00EC6E8E"/>
    <w:rsid w:val="00ED24EF"/>
    <w:rsid w:val="00ED3D36"/>
    <w:rsid w:val="00ED5D28"/>
    <w:rsid w:val="00EE0923"/>
    <w:rsid w:val="00EE0A9E"/>
    <w:rsid w:val="00EE0FEB"/>
    <w:rsid w:val="00EE13CA"/>
    <w:rsid w:val="00EE1D36"/>
    <w:rsid w:val="00EE2B63"/>
    <w:rsid w:val="00EE4936"/>
    <w:rsid w:val="00EE594A"/>
    <w:rsid w:val="00EE5DFF"/>
    <w:rsid w:val="00EE6977"/>
    <w:rsid w:val="00EE6B02"/>
    <w:rsid w:val="00EF0645"/>
    <w:rsid w:val="00EF0C87"/>
    <w:rsid w:val="00EF4E49"/>
    <w:rsid w:val="00EF5A43"/>
    <w:rsid w:val="00F00083"/>
    <w:rsid w:val="00F00AEC"/>
    <w:rsid w:val="00F00DBE"/>
    <w:rsid w:val="00F02E9E"/>
    <w:rsid w:val="00F06D98"/>
    <w:rsid w:val="00F077F5"/>
    <w:rsid w:val="00F10800"/>
    <w:rsid w:val="00F15340"/>
    <w:rsid w:val="00F17681"/>
    <w:rsid w:val="00F20173"/>
    <w:rsid w:val="00F20DDF"/>
    <w:rsid w:val="00F20FB9"/>
    <w:rsid w:val="00F219AD"/>
    <w:rsid w:val="00F23168"/>
    <w:rsid w:val="00F2550A"/>
    <w:rsid w:val="00F26162"/>
    <w:rsid w:val="00F262AC"/>
    <w:rsid w:val="00F26727"/>
    <w:rsid w:val="00F2675B"/>
    <w:rsid w:val="00F30270"/>
    <w:rsid w:val="00F33C63"/>
    <w:rsid w:val="00F34E57"/>
    <w:rsid w:val="00F357C1"/>
    <w:rsid w:val="00F361C0"/>
    <w:rsid w:val="00F365DF"/>
    <w:rsid w:val="00F36645"/>
    <w:rsid w:val="00F40AA2"/>
    <w:rsid w:val="00F43A71"/>
    <w:rsid w:val="00F46F81"/>
    <w:rsid w:val="00F47DB1"/>
    <w:rsid w:val="00F47E84"/>
    <w:rsid w:val="00F51905"/>
    <w:rsid w:val="00F5243D"/>
    <w:rsid w:val="00F612D5"/>
    <w:rsid w:val="00F62BD2"/>
    <w:rsid w:val="00F63F10"/>
    <w:rsid w:val="00F66599"/>
    <w:rsid w:val="00F66FD9"/>
    <w:rsid w:val="00F6755B"/>
    <w:rsid w:val="00F6771F"/>
    <w:rsid w:val="00F67D52"/>
    <w:rsid w:val="00F705EB"/>
    <w:rsid w:val="00F74908"/>
    <w:rsid w:val="00F74D0A"/>
    <w:rsid w:val="00F7512C"/>
    <w:rsid w:val="00F77A38"/>
    <w:rsid w:val="00F838D6"/>
    <w:rsid w:val="00F84BB5"/>
    <w:rsid w:val="00F84FE9"/>
    <w:rsid w:val="00F85054"/>
    <w:rsid w:val="00F86C08"/>
    <w:rsid w:val="00F90958"/>
    <w:rsid w:val="00F912B9"/>
    <w:rsid w:val="00F91CF2"/>
    <w:rsid w:val="00F948BA"/>
    <w:rsid w:val="00F95B65"/>
    <w:rsid w:val="00F9616A"/>
    <w:rsid w:val="00F9618A"/>
    <w:rsid w:val="00F96323"/>
    <w:rsid w:val="00FA2A37"/>
    <w:rsid w:val="00FA58C0"/>
    <w:rsid w:val="00FA6A87"/>
    <w:rsid w:val="00FA71D3"/>
    <w:rsid w:val="00FB01B7"/>
    <w:rsid w:val="00FB2F8A"/>
    <w:rsid w:val="00FB3D9B"/>
    <w:rsid w:val="00FB4AA2"/>
    <w:rsid w:val="00FB4B61"/>
    <w:rsid w:val="00FB5916"/>
    <w:rsid w:val="00FC2CE3"/>
    <w:rsid w:val="00FC4560"/>
    <w:rsid w:val="00FC7E9E"/>
    <w:rsid w:val="00FD1B58"/>
    <w:rsid w:val="00FD2252"/>
    <w:rsid w:val="00FD2E05"/>
    <w:rsid w:val="00FD3332"/>
    <w:rsid w:val="00FD4A4C"/>
    <w:rsid w:val="00FD6A40"/>
    <w:rsid w:val="00FD7BD3"/>
    <w:rsid w:val="00FE0420"/>
    <w:rsid w:val="00FE6234"/>
    <w:rsid w:val="00FF10B6"/>
    <w:rsid w:val="00FF65E0"/>
    <w:rsid w:val="00FF6BE4"/>
    <w:rsid w:val="00FF7F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F4E"/>
    <w:rPr>
      <w:sz w:val="24"/>
      <w:szCs w:val="24"/>
    </w:rPr>
  </w:style>
  <w:style w:type="paragraph" w:styleId="1">
    <w:name w:val="heading 1"/>
    <w:aliases w:val="Глава"/>
    <w:basedOn w:val="a"/>
    <w:next w:val="a"/>
    <w:qFormat/>
    <w:rsid w:val="00397F4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97F4E"/>
  </w:style>
  <w:style w:type="paragraph" w:styleId="a4">
    <w:name w:val="Block Text"/>
    <w:basedOn w:val="a"/>
    <w:rsid w:val="00397F4E"/>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rsid w:val="00397F4E"/>
    <w:rPr>
      <w:color w:val="0000FF"/>
      <w:u w:val="single"/>
    </w:rPr>
  </w:style>
  <w:style w:type="paragraph" w:customStyle="1" w:styleId="21">
    <w:name w:val="Основной текст с отступом 21"/>
    <w:basedOn w:val="a"/>
    <w:rsid w:val="00397F4E"/>
    <w:pPr>
      <w:suppressAutoHyphens/>
      <w:ind w:firstLine="540"/>
      <w:jc w:val="both"/>
    </w:pPr>
    <w:rPr>
      <w:color w:val="000000"/>
      <w:sz w:val="28"/>
      <w:lang w:eastAsia="ar-SA"/>
    </w:rPr>
  </w:style>
  <w:style w:type="paragraph" w:customStyle="1" w:styleId="ConsNormal">
    <w:name w:val="ConsNormal"/>
    <w:rsid w:val="00397F4E"/>
    <w:pPr>
      <w:widowControl w:val="0"/>
      <w:autoSpaceDE w:val="0"/>
      <w:autoSpaceDN w:val="0"/>
      <w:adjustRightInd w:val="0"/>
      <w:ind w:right="19772" w:firstLine="720"/>
    </w:pPr>
    <w:rPr>
      <w:rFonts w:ascii="Arial" w:hAnsi="Arial" w:cs="Arial"/>
      <w:sz w:val="38"/>
      <w:szCs w:val="38"/>
    </w:rPr>
  </w:style>
  <w:style w:type="character" w:styleId="a6">
    <w:name w:val="page number"/>
    <w:basedOn w:val="a0"/>
    <w:rsid w:val="00397F4E"/>
  </w:style>
  <w:style w:type="paragraph" w:styleId="a7">
    <w:name w:val="header"/>
    <w:basedOn w:val="a"/>
    <w:rsid w:val="00397F4E"/>
    <w:pPr>
      <w:tabs>
        <w:tab w:val="center" w:pos="4677"/>
        <w:tab w:val="right" w:pos="9355"/>
      </w:tabs>
    </w:pPr>
  </w:style>
  <w:style w:type="paragraph" w:styleId="a8">
    <w:name w:val="footer"/>
    <w:basedOn w:val="a"/>
    <w:rsid w:val="00397F4E"/>
    <w:pPr>
      <w:tabs>
        <w:tab w:val="center" w:pos="4677"/>
        <w:tab w:val="right" w:pos="9355"/>
      </w:tabs>
    </w:pPr>
  </w:style>
  <w:style w:type="paragraph" w:styleId="a9">
    <w:name w:val="Body Text Indent"/>
    <w:basedOn w:val="a"/>
    <w:rsid w:val="001922F2"/>
    <w:pPr>
      <w:ind w:firstLine="720"/>
      <w:jc w:val="both"/>
    </w:pPr>
    <w:rPr>
      <w:sz w:val="28"/>
    </w:rPr>
  </w:style>
  <w:style w:type="paragraph" w:customStyle="1" w:styleId="2">
    <w:name w:val="Знак Знак Знак Знак2"/>
    <w:basedOn w:val="a"/>
    <w:rsid w:val="007046E7"/>
    <w:pPr>
      <w:spacing w:before="100" w:beforeAutospacing="1" w:after="100" w:afterAutospacing="1"/>
      <w:jc w:val="both"/>
    </w:pPr>
    <w:rPr>
      <w:rFonts w:ascii="Tahoma" w:hAnsi="Tahoma"/>
      <w:sz w:val="20"/>
      <w:szCs w:val="20"/>
      <w:lang w:val="en-US" w:eastAsia="en-US"/>
    </w:rPr>
  </w:style>
  <w:style w:type="paragraph" w:customStyle="1" w:styleId="20">
    <w:name w:val="Знак Знак Знак Знак2"/>
    <w:basedOn w:val="a"/>
    <w:rsid w:val="0043013F"/>
    <w:pPr>
      <w:spacing w:before="100" w:beforeAutospacing="1" w:after="100" w:afterAutospacing="1"/>
      <w:jc w:val="both"/>
    </w:pPr>
    <w:rPr>
      <w:rFonts w:ascii="Tahoma" w:hAnsi="Tahoma"/>
      <w:sz w:val="20"/>
      <w:szCs w:val="20"/>
      <w:lang w:val="en-US" w:eastAsia="en-US"/>
    </w:rPr>
  </w:style>
  <w:style w:type="paragraph" w:customStyle="1" w:styleId="Heading">
    <w:name w:val="Heading"/>
    <w:rsid w:val="008320EE"/>
    <w:pPr>
      <w:autoSpaceDE w:val="0"/>
      <w:autoSpaceDN w:val="0"/>
      <w:adjustRightInd w:val="0"/>
    </w:pPr>
    <w:rPr>
      <w:rFonts w:ascii="Arial" w:hAnsi="Arial" w:cs="Arial"/>
      <w:b/>
      <w:bCs/>
      <w:sz w:val="22"/>
      <w:szCs w:val="22"/>
    </w:rPr>
  </w:style>
  <w:style w:type="paragraph" w:styleId="aa">
    <w:name w:val="Balloon Text"/>
    <w:basedOn w:val="a"/>
    <w:semiHidden/>
    <w:rsid w:val="00DF1CD7"/>
    <w:rPr>
      <w:rFonts w:ascii="Tahoma" w:hAnsi="Tahoma" w:cs="Tahoma"/>
      <w:sz w:val="16"/>
      <w:szCs w:val="16"/>
    </w:rPr>
  </w:style>
  <w:style w:type="character" w:customStyle="1" w:styleId="link">
    <w:name w:val="link"/>
    <w:rsid w:val="008C09F3"/>
    <w:rPr>
      <w:rFonts w:cs="Times New Roman"/>
      <w:u w:val="none"/>
      <w:effect w:val="none"/>
    </w:rPr>
  </w:style>
  <w:style w:type="paragraph" w:customStyle="1" w:styleId="s1">
    <w:name w:val="s_1"/>
    <w:basedOn w:val="a"/>
    <w:rsid w:val="008C09F3"/>
    <w:pPr>
      <w:ind w:firstLine="720"/>
      <w:jc w:val="both"/>
    </w:pPr>
    <w:rPr>
      <w:rFonts w:ascii="Arial" w:eastAsia="Calibri" w:hAnsi="Arial" w:cs="Arial"/>
      <w:sz w:val="26"/>
      <w:szCs w:val="26"/>
    </w:rPr>
  </w:style>
  <w:style w:type="paragraph" w:customStyle="1" w:styleId="ConsPlusNormal">
    <w:name w:val="ConsPlusNormal"/>
    <w:rsid w:val="002B4445"/>
    <w:pPr>
      <w:autoSpaceDE w:val="0"/>
      <w:autoSpaceDN w:val="0"/>
      <w:adjustRightInd w:val="0"/>
      <w:ind w:firstLine="720"/>
    </w:pPr>
    <w:rPr>
      <w:rFonts w:ascii="Arial" w:hAnsi="Arial" w:cs="Arial"/>
    </w:rPr>
  </w:style>
  <w:style w:type="paragraph" w:customStyle="1" w:styleId="ConsPlusTitle">
    <w:name w:val="ConsPlusTitle"/>
    <w:rsid w:val="00FB3D9B"/>
    <w:pPr>
      <w:widowControl w:val="0"/>
      <w:autoSpaceDE w:val="0"/>
      <w:autoSpaceDN w:val="0"/>
    </w:pPr>
    <w:rPr>
      <w:rFonts w:ascii="Calibri" w:hAnsi="Calibri" w:cs="Calibri"/>
      <w:b/>
      <w:sz w:val="22"/>
    </w:rPr>
  </w:style>
  <w:style w:type="paragraph" w:styleId="ab">
    <w:name w:val="List Paragraph"/>
    <w:basedOn w:val="a"/>
    <w:uiPriority w:val="34"/>
    <w:qFormat/>
    <w:rsid w:val="002F71E0"/>
    <w:pPr>
      <w:spacing w:after="200" w:line="276" w:lineRule="auto"/>
      <w:ind w:left="720"/>
      <w:contextualSpacing/>
    </w:pPr>
    <w:rPr>
      <w:rFonts w:ascii="Calibri" w:eastAsia="Calibri" w:hAnsi="Calibri"/>
      <w:sz w:val="22"/>
      <w:szCs w:val="22"/>
      <w:lang w:eastAsia="en-US"/>
    </w:rPr>
  </w:style>
  <w:style w:type="paragraph" w:styleId="ac">
    <w:name w:val="footnote text"/>
    <w:basedOn w:val="a"/>
    <w:link w:val="ad"/>
    <w:semiHidden/>
    <w:unhideWhenUsed/>
    <w:rsid w:val="0056327F"/>
    <w:rPr>
      <w:sz w:val="20"/>
      <w:szCs w:val="20"/>
    </w:rPr>
  </w:style>
  <w:style w:type="character" w:customStyle="1" w:styleId="ad">
    <w:name w:val="Текст сноски Знак"/>
    <w:basedOn w:val="a0"/>
    <w:link w:val="ac"/>
    <w:semiHidden/>
    <w:rsid w:val="0056327F"/>
  </w:style>
  <w:style w:type="character" w:styleId="ae">
    <w:name w:val="footnote reference"/>
    <w:basedOn w:val="a0"/>
    <w:semiHidden/>
    <w:unhideWhenUsed/>
    <w:rsid w:val="0056327F"/>
    <w:rPr>
      <w:vertAlign w:val="superscript"/>
    </w:rPr>
  </w:style>
  <w:style w:type="character" w:customStyle="1" w:styleId="af">
    <w:name w:val="Гипертекстовая ссылка"/>
    <w:basedOn w:val="a0"/>
    <w:uiPriority w:val="99"/>
    <w:rsid w:val="00CD7444"/>
    <w:rPr>
      <w:rFonts w:cs="Times New Roman"/>
      <w:color w:val="106BBE"/>
    </w:rPr>
  </w:style>
  <w:style w:type="paragraph" w:customStyle="1" w:styleId="af0">
    <w:name w:val="Комментарий"/>
    <w:basedOn w:val="a"/>
    <w:next w:val="a"/>
    <w:uiPriority w:val="99"/>
    <w:rsid w:val="00CD7444"/>
    <w:pPr>
      <w:widowControl w:val="0"/>
      <w:autoSpaceDE w:val="0"/>
      <w:autoSpaceDN w:val="0"/>
      <w:adjustRightInd w:val="0"/>
      <w:spacing w:before="75"/>
      <w:ind w:left="170"/>
      <w:jc w:val="both"/>
    </w:pPr>
    <w:rPr>
      <w:rFonts w:ascii="Arial" w:eastAsiaTheme="minorEastAsia" w:hAnsi="Arial" w:cs="Arial"/>
      <w:color w:val="353842"/>
      <w:shd w:val="clear" w:color="auto" w:fill="F0F0F0"/>
    </w:rPr>
  </w:style>
  <w:style w:type="paragraph" w:customStyle="1" w:styleId="af1">
    <w:name w:val="Информация об изменениях документа"/>
    <w:basedOn w:val="af0"/>
    <w:next w:val="a"/>
    <w:uiPriority w:val="99"/>
    <w:rsid w:val="00CD7444"/>
    <w:rPr>
      <w:i/>
      <w:iCs/>
    </w:rPr>
  </w:style>
</w:styles>
</file>

<file path=word/webSettings.xml><?xml version="1.0" encoding="utf-8"?>
<w:webSettings xmlns:r="http://schemas.openxmlformats.org/officeDocument/2006/relationships" xmlns:w="http://schemas.openxmlformats.org/wordprocessingml/2006/main">
  <w:divs>
    <w:div w:id="154952309">
      <w:bodyDiv w:val="1"/>
      <w:marLeft w:val="0"/>
      <w:marRight w:val="0"/>
      <w:marTop w:val="0"/>
      <w:marBottom w:val="0"/>
      <w:divBdr>
        <w:top w:val="none" w:sz="0" w:space="0" w:color="auto"/>
        <w:left w:val="none" w:sz="0" w:space="0" w:color="auto"/>
        <w:bottom w:val="none" w:sz="0" w:space="0" w:color="auto"/>
        <w:right w:val="none" w:sz="0" w:space="0" w:color="auto"/>
      </w:divBdr>
    </w:div>
    <w:div w:id="1195532364">
      <w:bodyDiv w:val="1"/>
      <w:marLeft w:val="0"/>
      <w:marRight w:val="0"/>
      <w:marTop w:val="0"/>
      <w:marBottom w:val="0"/>
      <w:divBdr>
        <w:top w:val="none" w:sz="0" w:space="0" w:color="auto"/>
        <w:left w:val="none" w:sz="0" w:space="0" w:color="auto"/>
        <w:bottom w:val="none" w:sz="0" w:space="0" w:color="auto"/>
        <w:right w:val="none" w:sz="0" w:space="0" w:color="auto"/>
      </w:divBdr>
    </w:div>
    <w:div w:id="175285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03000.0" TargetMode="External"/><Relationship Id="rId13" Type="http://schemas.openxmlformats.org/officeDocument/2006/relationships/hyperlink" Target="garantF1://10064504.3"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12038258.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70483580.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garantF1://94634.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garantF1://94633.0" TargetMode="External"/><Relationship Id="rId14" Type="http://schemas.openxmlformats.org/officeDocument/2006/relationships/hyperlink" Target="garantF1://1000267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21CA2-C3D8-4241-AEFD-4DB4ACCAA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36</Pages>
  <Words>11918</Words>
  <Characters>67934</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Департамент соц защиты</Company>
  <LinksUpToDate>false</LinksUpToDate>
  <CharactersWithSpaces>79693</CharactersWithSpaces>
  <SharedDoc>false</SharedDoc>
  <HLinks>
    <vt:vector size="30" baseType="variant">
      <vt:variant>
        <vt:i4>2359359</vt:i4>
      </vt:variant>
      <vt:variant>
        <vt:i4>12</vt:i4>
      </vt:variant>
      <vt:variant>
        <vt:i4>0</vt:i4>
      </vt:variant>
      <vt:variant>
        <vt:i4>5</vt:i4>
      </vt:variant>
      <vt:variant>
        <vt:lpwstr>consultantplus://offline/ref=4D1DE1F8AC8BD3DBA833D96E3103825D97D9D7DF3FBFBF26EF4CDD928911293E0EC818D749C5D775aBC2I</vt:lpwstr>
      </vt:variant>
      <vt:variant>
        <vt:lpwstr/>
      </vt:variant>
      <vt:variant>
        <vt:i4>2359359</vt:i4>
      </vt:variant>
      <vt:variant>
        <vt:i4>9</vt:i4>
      </vt:variant>
      <vt:variant>
        <vt:i4>0</vt:i4>
      </vt:variant>
      <vt:variant>
        <vt:i4>5</vt:i4>
      </vt:variant>
      <vt:variant>
        <vt:lpwstr>consultantplus://offline/ref=4D1DE1F8AC8BD3DBA833D96E3103825D97D9D7DF3FBFBF26EF4CDD928911293E0EC818D749C5D775aBC2I</vt:lpwstr>
      </vt:variant>
      <vt:variant>
        <vt:lpwstr/>
      </vt:variant>
      <vt:variant>
        <vt:i4>1245213</vt:i4>
      </vt:variant>
      <vt:variant>
        <vt:i4>6</vt:i4>
      </vt:variant>
      <vt:variant>
        <vt:i4>0</vt:i4>
      </vt:variant>
      <vt:variant>
        <vt:i4>5</vt:i4>
      </vt:variant>
      <vt:variant>
        <vt:lpwstr>http://admkrai.krasnodar.ru/</vt:lpwstr>
      </vt:variant>
      <vt:variant>
        <vt:lpwstr/>
      </vt:variant>
      <vt:variant>
        <vt:i4>1245213</vt:i4>
      </vt:variant>
      <vt:variant>
        <vt:i4>3</vt:i4>
      </vt:variant>
      <vt:variant>
        <vt:i4>0</vt:i4>
      </vt:variant>
      <vt:variant>
        <vt:i4>5</vt:i4>
      </vt:variant>
      <vt:variant>
        <vt:lpwstr>http://admkrai.krasnodar.ru/</vt:lpwstr>
      </vt:variant>
      <vt:variant>
        <vt:lpwstr/>
      </vt:variant>
      <vt:variant>
        <vt:i4>7929919</vt:i4>
      </vt:variant>
      <vt:variant>
        <vt:i4>0</vt:i4>
      </vt:variant>
      <vt:variant>
        <vt:i4>0</vt:i4>
      </vt:variant>
      <vt:variant>
        <vt:i4>5</vt:i4>
      </vt:variant>
      <vt:variant>
        <vt:lpwstr>http://www.sznkuban.ru/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Ушакова Елена Ивановна</dc:creator>
  <cp:keywords/>
  <dc:description/>
  <cp:lastModifiedBy>Your User Name</cp:lastModifiedBy>
  <cp:revision>19</cp:revision>
  <cp:lastPrinted>2016-01-22T11:52:00Z</cp:lastPrinted>
  <dcterms:created xsi:type="dcterms:W3CDTF">2017-03-30T07:26:00Z</dcterms:created>
  <dcterms:modified xsi:type="dcterms:W3CDTF">2017-09-14T09:44:00Z</dcterms:modified>
</cp:coreProperties>
</file>