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E5021" w14:textId="2DD6B9BE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7B1FD" wp14:editId="3153FCD2">
            <wp:extent cx="636270" cy="755650"/>
            <wp:effectExtent l="0" t="0" r="0" b="6350"/>
            <wp:docPr id="1" name="Рисунок 1" descr="Описание: Описание: Описание: Описание: Описание: Описание: Описание: Описание: Рассветовское С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Рассветовское СП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F082" w14:textId="77777777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B81FE" w14:textId="77777777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534F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ПОСТАНОВЛЕНИЕ</w:t>
      </w:r>
    </w:p>
    <w:p w14:paraId="62D6D426" w14:textId="77777777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959EB4" w14:textId="60819FAF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РАССВЕТОВСКОГО СЕЛЬСКОГО ПОСЕЛЕНИЯ СТАРОМИНСКОГО </w:t>
      </w:r>
      <w:r w:rsidR="0050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</w:t>
      </w:r>
      <w:r w:rsidRPr="00F534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РАЙОНА</w:t>
      </w:r>
      <w:r w:rsidR="00501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КРАСНОДАРСКОГО КРАЯ</w:t>
      </w:r>
    </w:p>
    <w:p w14:paraId="14F6449F" w14:textId="77777777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B34A73" w14:textId="61AAC24A" w:rsidR="0029249C" w:rsidRPr="00F534FB" w:rsidRDefault="0029249C" w:rsidP="005315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32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26.02.2025            </w:t>
      </w: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 w:rsidR="00932ADD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673BEA94" w14:textId="77777777" w:rsidR="0029249C" w:rsidRPr="00F534FB" w:rsidRDefault="0029249C" w:rsidP="002924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A31094" w14:textId="77777777" w:rsidR="0029249C" w:rsidRPr="00F534FB" w:rsidRDefault="0029249C" w:rsidP="00292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34FB">
        <w:rPr>
          <w:rFonts w:ascii="Times New Roman" w:eastAsia="Times New Roman" w:hAnsi="Times New Roman" w:cs="Times New Roman"/>
          <w:sz w:val="28"/>
          <w:szCs w:val="28"/>
          <w:lang w:eastAsia="ru-RU"/>
        </w:rPr>
        <w:t>п. Рассвет</w:t>
      </w:r>
    </w:p>
    <w:p w14:paraId="0ABFA4F5" w14:textId="77777777" w:rsidR="0029249C" w:rsidRDefault="0029249C" w:rsidP="002924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BFD36D" w14:textId="77777777" w:rsidR="00837C01" w:rsidRDefault="00837C01" w:rsidP="002924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7CC1A" w14:textId="77777777" w:rsidR="00837C01" w:rsidRPr="00F534FB" w:rsidRDefault="00837C01" w:rsidP="002924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8D4C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«Об утверждении Порядка проведения </w:t>
      </w:r>
    </w:p>
    <w:p w14:paraId="67E88779" w14:textId="7CF555AD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торгов на территории </w:t>
      </w:r>
      <w:r w:rsidR="00947FA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сельского </w:t>
      </w:r>
    </w:p>
    <w:p w14:paraId="5B4AA2F3" w14:textId="1BB24259" w:rsidR="0029249C" w:rsidRPr="0029249C" w:rsidRDefault="0029249C" w:rsidP="004D1E76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поселения </w:t>
      </w:r>
      <w:r w:rsidR="004D1E7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Староминского муниципального района Краснодарского края </w:t>
      </w: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 право заключения договора о размещении нестационарного торгового объекта на земельном участке, находящемся в муниципальной</w:t>
      </w:r>
      <w:r w:rsidR="004D1E7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собственности либо государственная собственность на</w:t>
      </w:r>
    </w:p>
    <w:p w14:paraId="595A1D97" w14:textId="77777777" w:rsidR="0029249C" w:rsidRDefault="0029249C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который не разграничена»</w:t>
      </w:r>
    </w:p>
    <w:p w14:paraId="6F215140" w14:textId="77777777" w:rsidR="00BD1D90" w:rsidRDefault="00BD1D90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2CABAB30" w14:textId="77777777" w:rsidR="00837C01" w:rsidRPr="0029249C" w:rsidRDefault="00837C01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6C833F8C" w14:textId="026811D1" w:rsidR="0029249C" w:rsidRPr="0029249C" w:rsidRDefault="00BD1D90" w:rsidP="0029249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соответствии с </w:t>
      </w:r>
      <w:hyperlink r:id="rId8" w:history="1">
        <w:r w:rsidR="0029249C" w:rsidRPr="00FB72C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Гражданским кодексом</w:t>
        </w:r>
      </w:hyperlink>
      <w:r w:rsidR="0029249C"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Российской Федерации, Федеральным законам</w:t>
      </w:r>
      <w:r w:rsidR="0029249C"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hyperlink r:id="rId9" w:history="1">
        <w:r w:rsidR="0029249C" w:rsidRPr="00B039A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от 28 декабря 2009 года № 381-ФЗ</w:t>
        </w:r>
      </w:hyperlink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«Об основах государственного регулирования торговой деятельности в Российской Федерации», Федеральным законом </w:t>
      </w:r>
      <w:hyperlink r:id="rId10" w:history="1">
        <w:r w:rsidR="0029249C" w:rsidRPr="006C2A2A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от 06 октября 2003 года № 131-ФЗ</w:t>
        </w:r>
      </w:hyperlink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«Об общих принципах организации местного самоуправления в Российской Федерации», </w:t>
      </w:r>
      <w:bookmarkStart w:id="0" w:name="sub_1"/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руководствуясь статьей 3</w:t>
      </w:r>
      <w:r w:rsidR="001E1247">
        <w:rPr>
          <w:rFonts w:ascii="Times New Roman" w:eastAsia="Times New Roman" w:hAnsi="Times New Roman" w:cs="Times New Roman"/>
          <w:sz w:val="28"/>
          <w:szCs w:val="28"/>
          <w:lang w:eastAsia="zh-CN"/>
        </w:rPr>
        <w:t>1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Устава </w:t>
      </w:r>
      <w:r w:rsidR="003E2AE6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ского сельского поселения Староминского </w:t>
      </w:r>
      <w:r w:rsidR="00713E7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муниципального 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района </w:t>
      </w:r>
      <w:r w:rsidR="00713E7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Краснодарского края </w:t>
      </w:r>
      <w:r w:rsidR="00E708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(далее Рассветовского сельского поселения Староминского района) 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 о с т а н о в л я ю:</w:t>
      </w:r>
    </w:p>
    <w:p w14:paraId="0229DD51" w14:textId="14774355" w:rsidR="0029249C" w:rsidRDefault="00F23A2F" w:rsidP="00F230F5">
      <w:pPr>
        <w:pStyle w:val="a5"/>
        <w:widowControl w:val="0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23A2F">
        <w:rPr>
          <w:rFonts w:ascii="Times New Roman" w:eastAsia="Times New Roman" w:hAnsi="Times New Roman" w:cs="Times New Roman"/>
          <w:sz w:val="28"/>
          <w:szCs w:val="28"/>
          <w:lang w:eastAsia="zh-CN"/>
        </w:rPr>
        <w:t>Утвердить</w:t>
      </w:r>
      <w:r w:rsidR="00F230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24B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Порядок</w:t>
      </w:r>
      <w:r w:rsidR="003925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</w:t>
      </w:r>
      <w:r w:rsidR="00924B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проведения торгов</w:t>
      </w:r>
      <w:r w:rsidR="003925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</w:t>
      </w:r>
      <w:r w:rsidR="00924B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на территории Рассветовского</w:t>
      </w:r>
      <w:r w:rsid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</w:t>
      </w:r>
      <w:r w:rsidR="00924B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сельского поселения </w:t>
      </w:r>
      <w:r w:rsidR="00E708BA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Староминского района </w:t>
      </w:r>
      <w:r w:rsidR="00924BBF" w:rsidRPr="00F230F5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  <w:r w:rsidR="0029249C" w:rsidRPr="00F230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(прилагается).</w:t>
      </w:r>
    </w:p>
    <w:p w14:paraId="3E3376CD" w14:textId="5F01F9A9" w:rsidR="00C5271C" w:rsidRPr="00402906" w:rsidRDefault="00C5271C" w:rsidP="00402906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402906">
        <w:rPr>
          <w:rFonts w:ascii="Times New Roman" w:hAnsi="Times New Roman"/>
          <w:sz w:val="28"/>
        </w:rPr>
        <w:t>Опубликовать настоящее постановление в средствах массовой информации и разместить на официальном сайте Рассветовского сельского поселения Староминского района в информационно-телекоммуникационной сети «Интернет».</w:t>
      </w:r>
    </w:p>
    <w:p w14:paraId="46CA6E9B" w14:textId="3B74ECB3" w:rsidR="00402906" w:rsidRDefault="006F16BC" w:rsidP="00254485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Признать утратившим силу постановление администрации </w:t>
      </w:r>
      <w:r>
        <w:rPr>
          <w:rFonts w:ascii="Times New Roman" w:hAnsi="Times New Roman"/>
          <w:sz w:val="28"/>
          <w:szCs w:val="28"/>
        </w:rPr>
        <w:lastRenderedPageBreak/>
        <w:t>Рассветовского сельского поселения Староминского района:</w:t>
      </w:r>
    </w:p>
    <w:p w14:paraId="6F68727E" w14:textId="37DC9A69" w:rsidR="006F16BC" w:rsidRDefault="006F16BC" w:rsidP="00254485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12 сентября 2019 года № 80 «</w:t>
      </w:r>
      <w:r w:rsidR="00254485">
        <w:rPr>
          <w:rFonts w:ascii="Times New Roman" w:hAnsi="Times New Roman"/>
          <w:sz w:val="28"/>
          <w:szCs w:val="28"/>
        </w:rPr>
        <w:t>О размещении нестационарных торговых объектов на территории Рассветовского сельского поселения Староминского района»;</w:t>
      </w:r>
    </w:p>
    <w:p w14:paraId="5ECEBA7D" w14:textId="7CE4E1AF" w:rsidR="00254485" w:rsidRDefault="00254485" w:rsidP="00254485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25 ноября 2019 года № 110 «</w:t>
      </w:r>
      <w:bookmarkStart w:id="1" w:name="_Hlk190871764"/>
      <w:r>
        <w:rPr>
          <w:rFonts w:ascii="Times New Roman" w:hAnsi="Times New Roman"/>
          <w:sz w:val="28"/>
          <w:szCs w:val="28"/>
        </w:rPr>
        <w:t>О внесении изменений в постановление администрации Рассветовского сельского поселения Староминского района от 12 сентября 2019 года № 80 «О размещении нестационарных торговых объектов на территории Рассветовского сельского поселения Староминского района»;</w:t>
      </w:r>
      <w:bookmarkEnd w:id="1"/>
    </w:p>
    <w:p w14:paraId="510CF211" w14:textId="24E1FAD0" w:rsidR="00254485" w:rsidRPr="00402906" w:rsidRDefault="00254485" w:rsidP="00254485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22 января 2024 года № 05 «О внесении изменений в постановление администрации Рассветовского сельского поселения Староминского района от 12 сентября 2019 года № 80 «О размещении нестационарных торговых объектов на территории Рассветовского сельского поселения Староминского района».</w:t>
      </w:r>
    </w:p>
    <w:p w14:paraId="576173D5" w14:textId="0EDCC824" w:rsidR="00C5271C" w:rsidRPr="00F67075" w:rsidRDefault="00402906" w:rsidP="00C5271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5271C">
        <w:rPr>
          <w:rFonts w:ascii="Times New Roman" w:hAnsi="Times New Roman"/>
          <w:sz w:val="28"/>
          <w:szCs w:val="28"/>
        </w:rPr>
        <w:t xml:space="preserve">. </w:t>
      </w:r>
      <w:r w:rsidR="00C5271C" w:rsidRPr="00F67075">
        <w:rPr>
          <w:rFonts w:ascii="Times New Roman" w:hAnsi="Times New Roman"/>
          <w:sz w:val="28"/>
          <w:szCs w:val="28"/>
        </w:rPr>
        <w:t xml:space="preserve">Контроль за выполнением настоящего постановления </w:t>
      </w:r>
      <w:r w:rsidR="00C5271C">
        <w:rPr>
          <w:rFonts w:ascii="Times New Roman" w:hAnsi="Times New Roman"/>
          <w:sz w:val="28"/>
          <w:szCs w:val="28"/>
        </w:rPr>
        <w:t>оставляю за собой.</w:t>
      </w:r>
    </w:p>
    <w:p w14:paraId="50A598A8" w14:textId="2C5AD31C" w:rsidR="00C5271C" w:rsidRPr="008B2505" w:rsidRDefault="00402906" w:rsidP="00DE3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5271C" w:rsidRPr="008B2505">
        <w:rPr>
          <w:rFonts w:ascii="Times New Roman" w:hAnsi="Times New Roman"/>
          <w:sz w:val="28"/>
          <w:szCs w:val="28"/>
        </w:rPr>
        <w:t xml:space="preserve">. </w:t>
      </w:r>
      <w:r w:rsidR="00C5271C" w:rsidRPr="00BB5FDD">
        <w:rPr>
          <w:rFonts w:ascii="Times New Roman" w:hAnsi="Times New Roman"/>
          <w:color w:val="000000"/>
          <w:sz w:val="28"/>
        </w:rPr>
        <w:t xml:space="preserve">Постановление вступает в силу со дня его </w:t>
      </w:r>
      <w:r w:rsidR="00C76968">
        <w:rPr>
          <w:rFonts w:ascii="Times New Roman" w:hAnsi="Times New Roman"/>
          <w:color w:val="000000"/>
          <w:sz w:val="28"/>
        </w:rPr>
        <w:t>обнародования</w:t>
      </w:r>
      <w:r w:rsidR="00C5271C" w:rsidRPr="00BB5FDD">
        <w:rPr>
          <w:rFonts w:ascii="Times New Roman" w:hAnsi="Times New Roman"/>
          <w:color w:val="000000"/>
          <w:sz w:val="28"/>
        </w:rPr>
        <w:t xml:space="preserve"> </w:t>
      </w:r>
      <w:r w:rsidR="00C76968">
        <w:rPr>
          <w:rFonts w:ascii="Times New Roman" w:hAnsi="Times New Roman"/>
          <w:color w:val="000000"/>
          <w:sz w:val="28"/>
        </w:rPr>
        <w:t>(</w:t>
      </w:r>
      <w:r w:rsidR="00C5271C" w:rsidRPr="00BB5FDD">
        <w:rPr>
          <w:rFonts w:ascii="Times New Roman" w:hAnsi="Times New Roman"/>
          <w:color w:val="000000"/>
          <w:sz w:val="28"/>
        </w:rPr>
        <w:t>опубликования</w:t>
      </w:r>
      <w:r w:rsidR="00C76968">
        <w:rPr>
          <w:rFonts w:ascii="Times New Roman" w:hAnsi="Times New Roman"/>
          <w:color w:val="000000"/>
          <w:sz w:val="28"/>
        </w:rPr>
        <w:t>)</w:t>
      </w:r>
      <w:r w:rsidR="00C5271C" w:rsidRPr="00BB5FDD">
        <w:rPr>
          <w:rFonts w:ascii="Times New Roman" w:hAnsi="Times New Roman"/>
          <w:color w:val="000000"/>
          <w:sz w:val="28"/>
        </w:rPr>
        <w:t>.</w:t>
      </w:r>
    </w:p>
    <w:bookmarkEnd w:id="0"/>
    <w:p w14:paraId="4B516892" w14:textId="77777777" w:rsidR="0029249C" w:rsidRDefault="0029249C" w:rsidP="00837C01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D25808F" w14:textId="77777777" w:rsidR="0029249C" w:rsidRDefault="0029249C" w:rsidP="00F52281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1860476" w14:textId="77777777" w:rsidR="00837C01" w:rsidRPr="0029249C" w:rsidRDefault="00837C01" w:rsidP="00F52281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A4099ED" w14:textId="5057806A" w:rsidR="0029249C" w:rsidRPr="0029249C" w:rsidRDefault="005550DB" w:rsidP="0029249C">
      <w:pPr>
        <w:widowControl w:val="0"/>
        <w:tabs>
          <w:tab w:val="left" w:pos="107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 Рассветовского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</w:p>
    <w:p w14:paraId="6B5DDBDB" w14:textId="24587E52" w:rsidR="0029249C" w:rsidRPr="005550DB" w:rsidRDefault="0029249C" w:rsidP="0029249C">
      <w:pPr>
        <w:widowControl w:val="0"/>
        <w:tabs>
          <w:tab w:val="left" w:pos="107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                                                                      </w:t>
      </w:r>
      <w:r w:rsidR="005550DB">
        <w:rPr>
          <w:rFonts w:ascii="Times New Roman" w:eastAsia="Times New Roman" w:hAnsi="Times New Roman" w:cs="Times New Roman"/>
          <w:sz w:val="28"/>
          <w:szCs w:val="28"/>
          <w:lang w:eastAsia="zh-CN"/>
        </w:rPr>
        <w:t>Ю.В. Плосконос</w:t>
      </w:r>
    </w:p>
    <w:p w14:paraId="0AC85AB2" w14:textId="77777777" w:rsidR="0029249C" w:rsidRPr="0029249C" w:rsidRDefault="0029249C" w:rsidP="0029249C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ЛИСТ СОГЛАСОВАНИЯ</w:t>
      </w:r>
    </w:p>
    <w:p w14:paraId="434C1523" w14:textId="56B24E5C" w:rsidR="0029249C" w:rsidRPr="0029249C" w:rsidRDefault="0029249C" w:rsidP="002924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проекта постановления администрации </w:t>
      </w:r>
      <w:r w:rsidR="0076288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сельского </w:t>
      </w:r>
    </w:p>
    <w:p w14:paraId="3530EBB5" w14:textId="7835EB79" w:rsidR="00792308" w:rsidRPr="00792308" w:rsidRDefault="0029249C" w:rsidP="007923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поселения Староминского </w:t>
      </w:r>
      <w:r w:rsid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муниципального </w:t>
      </w: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района </w:t>
      </w:r>
      <w:r w:rsid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Краснодарского края </w:t>
      </w: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от </w:t>
      </w:r>
      <w:r w:rsidR="00932ADD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26.02.2025 </w:t>
      </w:r>
      <w:r w:rsidRPr="0029249C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№_</w:t>
      </w:r>
      <w:r w:rsidR="00932ADD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23</w:t>
      </w:r>
      <w:r w:rsid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="00792308" w:rsidRP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«Об утверждении Порядка проведения </w:t>
      </w:r>
    </w:p>
    <w:p w14:paraId="30CF4B1B" w14:textId="77777777" w:rsidR="00792308" w:rsidRPr="00792308" w:rsidRDefault="00792308" w:rsidP="0079230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торгов на территории Рассветовского сельского </w:t>
      </w:r>
    </w:p>
    <w:p w14:paraId="1B81282C" w14:textId="77777777" w:rsidR="00792308" w:rsidRPr="00792308" w:rsidRDefault="00792308" w:rsidP="0079230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поселения Староминского муниципального района Краснодарского края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</w:t>
      </w:r>
    </w:p>
    <w:p w14:paraId="44EEDFE6" w14:textId="77777777" w:rsidR="00792308" w:rsidRPr="00792308" w:rsidRDefault="00792308" w:rsidP="0079230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9230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который не разграничена»</w:t>
      </w:r>
    </w:p>
    <w:p w14:paraId="45C548C2" w14:textId="77777777" w:rsidR="0029249C" w:rsidRPr="0029249C" w:rsidRDefault="0029249C" w:rsidP="0029249C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C8523AD" w14:textId="77777777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AB67E96" w14:textId="77777777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873A7AA" w14:textId="77777777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Проект подготовлен:</w:t>
      </w:r>
    </w:p>
    <w:p w14:paraId="1EF4C2D7" w14:textId="5E4ECB1D" w:rsidR="0029249C" w:rsidRPr="0029249C" w:rsidRDefault="0053153B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762884">
        <w:rPr>
          <w:rFonts w:ascii="Times New Roman" w:eastAsia="Times New Roman" w:hAnsi="Times New Roman" w:cs="Times New Roman"/>
          <w:sz w:val="28"/>
          <w:szCs w:val="28"/>
          <w:lang w:eastAsia="zh-CN"/>
        </w:rPr>
        <w:t>едущи</w:t>
      </w:r>
      <w:r w:rsidR="00F71A8D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762884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администрации</w:t>
      </w:r>
    </w:p>
    <w:p w14:paraId="2EE36369" w14:textId="6DB46B90" w:rsidR="0029249C" w:rsidRPr="0029249C" w:rsidRDefault="0053153B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</w:p>
    <w:p w14:paraId="64697A8D" w14:textId="15604315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                                                      </w:t>
      </w:r>
      <w:r w:rsidR="0053153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Е.</w:t>
      </w:r>
      <w:r w:rsidR="0053153B"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53153B">
        <w:rPr>
          <w:rFonts w:ascii="Times New Roman" w:eastAsia="Times New Roman" w:hAnsi="Times New Roman" w:cs="Times New Roman"/>
          <w:sz w:val="28"/>
          <w:szCs w:val="28"/>
          <w:lang w:eastAsia="zh-CN"/>
        </w:rPr>
        <w:t>Коркишко</w:t>
      </w:r>
    </w:p>
    <w:p w14:paraId="3D8F5109" w14:textId="77777777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E2489A1" w14:textId="77777777" w:rsidR="0029249C" w:rsidRPr="0029249C" w:rsidRDefault="0029249C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FE25E41" w14:textId="6A46ADA4" w:rsidR="0053153B" w:rsidRDefault="0029249C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Проект согласован:</w:t>
      </w:r>
    </w:p>
    <w:p w14:paraId="4613E8A6" w14:textId="7F1B59FE" w:rsidR="0053153B" w:rsidRPr="0029249C" w:rsidRDefault="0053153B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ведущий с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администрации</w:t>
      </w:r>
    </w:p>
    <w:p w14:paraId="04D10CF0" w14:textId="77777777" w:rsidR="0053153B" w:rsidRPr="0029249C" w:rsidRDefault="0053153B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</w:p>
    <w:p w14:paraId="1AC0CAA5" w14:textId="7E6572A4" w:rsidR="0029249C" w:rsidRDefault="0053153B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Л.В. Бреева</w:t>
      </w:r>
    </w:p>
    <w:p w14:paraId="26EBFB49" w14:textId="77777777" w:rsidR="0053153B" w:rsidRDefault="0053153B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06D170B" w14:textId="77777777" w:rsidR="0053153B" w:rsidRDefault="0053153B" w:rsidP="0029249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7100A5D" w14:textId="4FE1D079" w:rsidR="0053153B" w:rsidRPr="0029249C" w:rsidRDefault="0053153B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ведущий с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пециалист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администрации</w:t>
      </w:r>
    </w:p>
    <w:p w14:paraId="3D6A9895" w14:textId="77777777" w:rsidR="0053153B" w:rsidRPr="0029249C" w:rsidRDefault="0053153B" w:rsidP="0053153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</w:p>
    <w:p w14:paraId="4ADF641A" w14:textId="005933C6" w:rsidR="0053153B" w:rsidRPr="0029249C" w:rsidRDefault="0053153B" w:rsidP="0053153B">
      <w:pPr>
        <w:widowControl w:val="0"/>
        <w:suppressAutoHyphens/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А.Г. Фесенко</w:t>
      </w:r>
    </w:p>
    <w:p w14:paraId="0B58B947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CF8CADD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1ED59B3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1775017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40669E0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BB49078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51B667D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1278A66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4D043EE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D60FF2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EB5D3CB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92AD021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E3E3BE0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43C61C9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B6C2679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7111B04" w14:textId="77777777" w:rsidR="0053153B" w:rsidRDefault="0053153B" w:rsidP="003B55DF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4B9BD0F" w14:textId="77777777" w:rsidR="0053153B" w:rsidRDefault="0053153B" w:rsidP="003B55D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B09CAAF" w14:textId="5496A763" w:rsidR="0029249C" w:rsidRPr="0029249C" w:rsidRDefault="0029249C" w:rsidP="0029249C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Приложение</w:t>
      </w:r>
    </w:p>
    <w:p w14:paraId="71B183B9" w14:textId="5B8D265B" w:rsidR="0029249C" w:rsidRPr="0029249C" w:rsidRDefault="0029249C" w:rsidP="0029249C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постановлению администрации </w:t>
      </w:r>
      <w:r w:rsidR="004D753C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</w:p>
    <w:p w14:paraId="42173CA1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Староминского района</w:t>
      </w:r>
    </w:p>
    <w:p w14:paraId="107DC009" w14:textId="48E93DC6" w:rsidR="0029249C" w:rsidRPr="0029249C" w:rsidRDefault="0029249C" w:rsidP="0029249C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 </w:t>
      </w:r>
      <w:r w:rsidR="00354BB0">
        <w:rPr>
          <w:rFonts w:ascii="Times New Roman" w:eastAsia="Times New Roman" w:hAnsi="Times New Roman" w:cs="Times New Roman"/>
          <w:sz w:val="28"/>
          <w:szCs w:val="28"/>
          <w:lang w:eastAsia="zh-CN"/>
        </w:rPr>
        <w:t>26.02.2025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</w:t>
      </w:r>
      <w:r w:rsidR="00354BB0">
        <w:rPr>
          <w:rFonts w:ascii="Times New Roman" w:eastAsia="Times New Roman" w:hAnsi="Times New Roman" w:cs="Times New Roman"/>
          <w:sz w:val="28"/>
          <w:szCs w:val="28"/>
          <w:lang w:eastAsia="zh-CN"/>
        </w:rPr>
        <w:t>23</w:t>
      </w:r>
    </w:p>
    <w:p w14:paraId="433CE10D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26906FD" w14:textId="77777777" w:rsidR="0029249C" w:rsidRPr="0029249C" w:rsidRDefault="0029249C" w:rsidP="0029249C">
      <w:pPr>
        <w:widowControl w:val="0"/>
        <w:tabs>
          <w:tab w:val="left" w:pos="1078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23DFB30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/>
        </w:rPr>
      </w:pPr>
    </w:p>
    <w:p w14:paraId="2EDA5421" w14:textId="670C41EC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Порядок</w:t>
      </w: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br/>
        <w:t xml:space="preserve">проведения торгов на территории </w:t>
      </w:r>
      <w:r w:rsidR="00B93F6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 сельского </w:t>
      </w:r>
    </w:p>
    <w:p w14:paraId="37106DE6" w14:textId="6B070803" w:rsidR="0029249C" w:rsidRPr="0015206B" w:rsidRDefault="0029249C" w:rsidP="0015206B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поселения </w:t>
      </w:r>
      <w:r w:rsidR="0015206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Староминского района </w:t>
      </w: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на право заключения договора о размещении </w:t>
      </w:r>
      <w:r w:rsidRPr="0015206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нестационарного торгового объекта на земельном участке, </w:t>
      </w:r>
    </w:p>
    <w:p w14:paraId="0C54ECF2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 xml:space="preserve">находящемся в муниципальной собственности либо </w:t>
      </w:r>
    </w:p>
    <w:p w14:paraId="3112B1F8" w14:textId="5C49F5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государственная собственность на который не разграничена</w:t>
      </w:r>
      <w:bookmarkStart w:id="2" w:name="sub_10"/>
    </w:p>
    <w:p w14:paraId="35423775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</w:p>
    <w:p w14:paraId="48565E77" w14:textId="38432145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I Общие положения</w:t>
      </w:r>
    </w:p>
    <w:p w14:paraId="3472E8B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7560354" w14:textId="7E413D9A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" w:name="sub_101"/>
      <w:bookmarkEnd w:id="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1. Настоящий Порядок проведения торгов на право заключения договора о размещении нестационарного торгового объекта (далее - НТО) на земельном участке, находящемся в муниципальной собственности либо государственная собственность на который не разграничена (далее - Порядок), регламентирует</w:t>
      </w:r>
      <w:bookmarkEnd w:id="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порядок проведения торгов на территории </w:t>
      </w:r>
      <w:r w:rsidR="00BC5614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E349C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 (далее - торги).</w:t>
      </w:r>
    </w:p>
    <w:p w14:paraId="79CA815B" w14:textId="39BE516B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" w:name="sub_102"/>
      <w:bookmarkEnd w:id="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Настоящий Порядок разработан в соответствии с </w:t>
      </w:r>
      <w:hyperlink r:id="rId11" w:history="1">
        <w:r w:rsidRPr="00BC561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Гражданским кодексом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Российской Федерации, </w:t>
      </w:r>
      <w:hyperlink r:id="rId12" w:history="1">
        <w:r w:rsidRPr="00BC561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Федеральным законом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 28 декабря 2009 года № 381-ФЗ «Об основах государственного регулирования торговой деятельности в Российской Федерации», </w:t>
      </w:r>
      <w:hyperlink r:id="rId13" w:history="1">
        <w:r w:rsidRPr="00BC561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Федеральным законом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 6 октября 2003 года № 131-ФЗ «Об общих принципах организации местного самоуправления в Российской Федерации»</w:t>
      </w:r>
      <w:r w:rsidR="00F52281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68D18A13" w14:textId="439E4AAB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" w:name="sub_102_Копия_1"/>
      <w:bookmarkStart w:id="6" w:name="sub_103"/>
      <w:bookmarkEnd w:id="5"/>
      <w:bookmarkEnd w:id="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Организатором торгов является администрация </w:t>
      </w:r>
      <w:r w:rsidR="00671AAE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 в лице главы администрации </w:t>
      </w:r>
      <w:r w:rsidR="00671AAE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FA7E9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9AAEB38" w14:textId="35239593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" w:name="sub_103_Копия_1"/>
      <w:bookmarkStart w:id="8" w:name="sub_104"/>
      <w:bookmarkEnd w:id="7"/>
      <w:bookmarkEnd w:id="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Решение о проведении торгов принимается в форме постановления администрации </w:t>
      </w:r>
      <w:r w:rsidR="00671AAE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района.</w:t>
      </w:r>
    </w:p>
    <w:p w14:paraId="3D0EA7E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" w:name="sub_104_Копия_1"/>
      <w:bookmarkStart w:id="10" w:name="sub_105"/>
      <w:bookmarkEnd w:id="9"/>
      <w:bookmarkEnd w:id="1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5. Торги проводит комиссия по проведению торгов (далее - Комиссия).</w:t>
      </w:r>
    </w:p>
    <w:p w14:paraId="764BF340" w14:textId="4650C5A5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" w:name="sub_105_Копия_1"/>
      <w:bookmarkEnd w:id="1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Решение об образовании Комиссии принимается в форме постановления администрации </w:t>
      </w:r>
      <w:r w:rsidR="00B173DA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9A375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0BA0D284" w14:textId="35DC0492" w:rsidR="0029249C" w:rsidRPr="0029249C" w:rsidRDefault="0029249C" w:rsidP="00736EC8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" w:name="sub_106"/>
      <w:bookmarkEnd w:id="1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6. Расходы по подготовке и проведению торгов осуществляются за счет местного бюджета.</w:t>
      </w:r>
      <w:bookmarkStart w:id="13" w:name="sub_106_Копия_1"/>
      <w:bookmarkEnd w:id="13"/>
    </w:p>
    <w:p w14:paraId="33B8D8D6" w14:textId="410497F8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14" w:name="sub_20"/>
      <w:bookmarkEnd w:id="14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lastRenderedPageBreak/>
        <w:t>Раздел II Предмет торгов, цели и основные понятия</w:t>
      </w:r>
    </w:p>
    <w:p w14:paraId="55635D2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" w:name="sub_20_Копия_1"/>
      <w:bookmarkEnd w:id="15"/>
    </w:p>
    <w:p w14:paraId="5FF8E7EC" w14:textId="57C7AE23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" w:name="sub_207"/>
      <w:bookmarkEnd w:id="1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7. Предметом торгов является право на заключение Договора о размещении НТО согласно схеме размещения нестационарных торговых объектов на территории </w:t>
      </w:r>
      <w:r w:rsidR="00BC682C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района, утвержденной постановлением администрации муниципального образования Староминский район (далее - схема).</w:t>
      </w:r>
    </w:p>
    <w:p w14:paraId="6AE62B4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" w:name="sub_207_Копия_1"/>
      <w:bookmarkStart w:id="18" w:name="sub_208"/>
      <w:bookmarkEnd w:id="17"/>
      <w:bookmarkEnd w:id="1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8. Торги проводятся в форме открытого аукциона на право размещения одного или нескольких НТО, при этом отдельный лот может содержать только один НТО.</w:t>
      </w:r>
    </w:p>
    <w:p w14:paraId="1B16A41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" w:name="sub_208_Копия_1"/>
      <w:bookmarkStart w:id="20" w:name="sub_209"/>
      <w:bookmarkEnd w:id="19"/>
      <w:bookmarkEnd w:id="2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9. Основными целями торгов являются:</w:t>
      </w:r>
    </w:p>
    <w:p w14:paraId="4EA134C2" w14:textId="4C545E11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" w:name="sub_209_Копия_1"/>
      <w:bookmarkStart w:id="22" w:name="sub_20901"/>
      <w:bookmarkEnd w:id="21"/>
      <w:bookmarkEnd w:id="2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обеспечение единого порядка размещения нестационарных торговых объектов на территории </w:t>
      </w:r>
      <w:r w:rsidR="0056350D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CA61B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1971D7BC" w14:textId="010ADFD0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" w:name="sub_20901_Копия_1"/>
      <w:bookmarkStart w:id="24" w:name="sub_20902"/>
      <w:bookmarkEnd w:id="23"/>
      <w:bookmarkEnd w:id="2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2) создание условий для предоставления жителям </w:t>
      </w:r>
      <w:r w:rsidR="0056350D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 безопасных и качественных товаров и услуг;</w:t>
      </w:r>
    </w:p>
    <w:p w14:paraId="3F6E184B" w14:textId="0B85EB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5" w:name="sub_20902_Копия_1"/>
      <w:bookmarkStart w:id="26" w:name="sub_20903"/>
      <w:bookmarkEnd w:id="25"/>
      <w:bookmarkEnd w:id="2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3) обеспечение равных возможностей для реализации прав хозяйствующих субъектов на осуществление торговой деятельности, предоставления услуг населению на территории </w:t>
      </w:r>
      <w:r w:rsidR="0056350D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D672A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7DA6DCA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7" w:name="sub_20903_Копия_1"/>
      <w:bookmarkEnd w:id="27"/>
    </w:p>
    <w:p w14:paraId="056B9943" w14:textId="6846EDC4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28" w:name="sub_30"/>
      <w:bookmarkEnd w:id="28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III Требования к участникам торгов</w:t>
      </w:r>
    </w:p>
    <w:p w14:paraId="0BE3417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9" w:name="sub_30_Копия_1"/>
      <w:bookmarkEnd w:id="29"/>
    </w:p>
    <w:p w14:paraId="28520B9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0" w:name="sub_3010"/>
      <w:bookmarkEnd w:id="3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10. Участником торгов может быть любое юридическое лицо независимо от организационно-правовой формы, формы собственности, места нахождения или индивидуальный предприниматель, претендующие на заключение договора о размещении НТО.</w:t>
      </w:r>
    </w:p>
    <w:p w14:paraId="6E93E95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1" w:name="sub_3010_Копия_1"/>
      <w:bookmarkStart w:id="32" w:name="sub_3011"/>
      <w:bookmarkEnd w:id="31"/>
      <w:bookmarkEnd w:id="3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11. Участником торгов не вправе быть лицо:</w:t>
      </w:r>
    </w:p>
    <w:p w14:paraId="3B6B72A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3" w:name="sub_3011_Копия_1"/>
      <w:bookmarkStart w:id="34" w:name="sub_301101"/>
      <w:bookmarkEnd w:id="33"/>
      <w:bookmarkEnd w:id="3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экономическая деятельность которого приостановлена в порядке, предусмотренном </w:t>
      </w:r>
      <w:hyperlink r:id="rId14" w:history="1">
        <w:r w:rsidRPr="00B402E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Кодексом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Российской Федерации об административных правонарушениях;</w:t>
      </w:r>
    </w:p>
    <w:p w14:paraId="2419D4B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5" w:name="sub_301101_Копия_1"/>
      <w:bookmarkStart w:id="36" w:name="sub_301102"/>
      <w:bookmarkEnd w:id="35"/>
      <w:bookmarkEnd w:id="3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находящееся в процессе ликвидации (в отношении юридических лиц) или в случае наличия решения арбитражного суда о признании указанного лица (юридического лица, индивидуального предпринимателя) банкротом и об открытии конкурсного производства;</w:t>
      </w:r>
    </w:p>
    <w:p w14:paraId="0E027A3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7" w:name="sub_301102_Копия_1"/>
      <w:bookmarkStart w:id="38" w:name="sub_301104"/>
      <w:bookmarkEnd w:id="37"/>
      <w:bookmarkEnd w:id="3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в установленном порядке не внёсшие обеспечение заявки на участие в торгах.</w:t>
      </w:r>
    </w:p>
    <w:p w14:paraId="1016CAD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39" w:name="sub_301104_Копия_1"/>
      <w:bookmarkStart w:id="40" w:name="sub_3012"/>
      <w:bookmarkEnd w:id="39"/>
      <w:bookmarkEnd w:id="4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12. Проверка претендентов на участие в торгах на соответствие требованиям, установленным </w:t>
      </w:r>
      <w:hyperlink w:anchor="sub_3011" w:history="1">
        <w:r w:rsidRPr="00B402E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пунктом 11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настоящего Порядка, осуществляется Комиссией.</w:t>
      </w:r>
    </w:p>
    <w:p w14:paraId="556FC16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1" w:name="sub_3012_Копия_1"/>
      <w:bookmarkStart w:id="42" w:name="sub_3013"/>
      <w:bookmarkEnd w:id="41"/>
      <w:bookmarkEnd w:id="4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13. Основаниями для отказа в допуске к участию в торгах является:</w:t>
      </w:r>
    </w:p>
    <w:p w14:paraId="3B5AF0C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3" w:name="sub_3013_Копия_1"/>
      <w:bookmarkStart w:id="44" w:name="sub_301301"/>
      <w:bookmarkEnd w:id="43"/>
      <w:bookmarkEnd w:id="4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несоответствие претендента на участие в торгах требованиям,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установленным </w:t>
      </w:r>
      <w:hyperlink w:anchor="sub_3011" w:history="1">
        <w:r w:rsidRPr="004D613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пунктом 11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настоящего Порядка;</w:t>
      </w:r>
    </w:p>
    <w:p w14:paraId="2AD38E6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5" w:name="sub_301301_Копия_1"/>
      <w:bookmarkStart w:id="46" w:name="sub_301302"/>
      <w:bookmarkEnd w:id="45"/>
      <w:bookmarkEnd w:id="4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2) непредставление претендентом на участие в торгах документов, установленных </w:t>
      </w:r>
      <w:hyperlink w:anchor="sub_7027" w:history="1">
        <w:r w:rsidRPr="004D613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пунктом 27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настоящего Порядка, либо наличия в таких документах недостоверных сведений;</w:t>
      </w:r>
    </w:p>
    <w:p w14:paraId="110BFC23" w14:textId="6129914B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7" w:name="sub_301302_Копия_1"/>
      <w:bookmarkStart w:id="48" w:name="sub_301303"/>
      <w:bookmarkEnd w:id="47"/>
      <w:bookmarkEnd w:id="4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3) несоответствие заявки на участие в торгах форме, установленной </w:t>
      </w:r>
      <w:hyperlink w:anchor="sub_20000" w:history="1">
        <w:r w:rsidRPr="004D613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приложением №</w:t>
        </w:r>
        <w:r w:rsidR="00B93F6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 xml:space="preserve"> </w:t>
        </w:r>
        <w:r w:rsidRPr="004D613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2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 настоящему Порядку.</w:t>
      </w:r>
    </w:p>
    <w:p w14:paraId="13D48CF4" w14:textId="1307BFA9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49" w:name="sub_301303_Копия_1"/>
      <w:bookmarkStart w:id="50" w:name="sub_3014"/>
      <w:bookmarkEnd w:id="49"/>
      <w:bookmarkEnd w:id="5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14. Комиссия рассматривает поступившие заявки с прилагаемыми к ним документами, проверяет правильность оформления заявок и документов</w:t>
      </w:r>
      <w:r w:rsidR="008B3694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представленных претендентами.</w:t>
      </w:r>
    </w:p>
    <w:p w14:paraId="5C3035F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случае установления факта недостоверности сведений, содержащихся в документах, представленных претендентом на участие в торгах в соответствии с </w:t>
      </w:r>
      <w:hyperlink w:anchor="sub_7027" w:history="1">
        <w:r w:rsidRPr="007A4E5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пунктом 27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настоящего Порядка, Комиссия обязана отстранить такого претендента от участия в торгах.</w:t>
      </w:r>
    </w:p>
    <w:p w14:paraId="40944ACF" w14:textId="6CA0A136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По результатам рассмотрения заявок и документов принимается решение о признании претендентов участниками торгов или об отказе в допуске претендентов к участию в торгах.</w:t>
      </w:r>
    </w:p>
    <w:p w14:paraId="1406B281" w14:textId="4070FE99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Протокол рассмотрения заявок размещается на официальном сайте администрации </w:t>
      </w:r>
      <w:r w:rsidR="006E2130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</w:t>
      </w:r>
      <w:r w:rsidRPr="006E213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http</w:t>
      </w:r>
      <w:r w:rsidRPr="006E2130">
        <w:rPr>
          <w:rFonts w:ascii="Times New Roman" w:eastAsia="Times New Roman" w:hAnsi="Times New Roman" w:cs="Times New Roman"/>
          <w:sz w:val="28"/>
          <w:szCs w:val="28"/>
          <w:lang w:eastAsia="zh-CN"/>
        </w:rPr>
        <w:t>://</w:t>
      </w:r>
      <w:r w:rsidRPr="006E213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www</w:t>
      </w:r>
      <w:r w:rsidRPr="006E2130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6E2130" w:rsidRPr="006E213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rassvet</w:t>
      </w:r>
      <w:r w:rsidRPr="006E2130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6E213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ru</w:t>
      </w:r>
      <w:r w:rsidRPr="007C3C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(далее - официальный сайт администрации </w:t>
      </w:r>
      <w:r w:rsidR="0090114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поселения) не позднее дня, следующего за днем подписания протокола.</w:t>
      </w:r>
    </w:p>
    <w:p w14:paraId="5FFAC76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этом в протоколе указываются установленные факты недостоверных сведений.</w:t>
      </w:r>
    </w:p>
    <w:p w14:paraId="32C040F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4880976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51" w:name="sub_3014_Копия_1"/>
      <w:bookmarkStart w:id="52" w:name="sub_40"/>
      <w:bookmarkEnd w:id="51"/>
      <w:bookmarkEnd w:id="52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IV Функции организатора, претендента на участие в торгах, участников торгов и Комиссии</w:t>
      </w:r>
    </w:p>
    <w:p w14:paraId="41DFB84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3" w:name="sub_40_Копия_1"/>
      <w:bookmarkEnd w:id="53"/>
    </w:p>
    <w:p w14:paraId="3EAD4F6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4" w:name="sub_4015"/>
      <w:bookmarkEnd w:id="5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15. Организатор торгов:</w:t>
      </w:r>
    </w:p>
    <w:p w14:paraId="19CC6443" w14:textId="1A94CA1E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5" w:name="sub_4015_Копия_1"/>
      <w:bookmarkStart w:id="56" w:name="sub_401501"/>
      <w:bookmarkEnd w:id="55"/>
      <w:bookmarkEnd w:id="5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готовит проект решения о проведении торгов в форме постановления администрации </w:t>
      </w:r>
      <w:r w:rsidR="004E513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</w:t>
      </w:r>
      <w:r w:rsidR="00D2367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о проведении торгов. В решении о проведении торгов указывается:</w:t>
      </w:r>
    </w:p>
    <w:p w14:paraId="512F0E2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7" w:name="sub_401501_Копия_1"/>
      <w:bookmarkEnd w:id="5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а) предмет торгов;</w:t>
      </w:r>
    </w:p>
    <w:p w14:paraId="153E76F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б) форма торгов;</w:t>
      </w:r>
    </w:p>
    <w:p w14:paraId="1865925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в) начальная цена лота;</w:t>
      </w:r>
    </w:p>
    <w:p w14:paraId="0BAB82C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г) размер задатка;</w:t>
      </w:r>
    </w:p>
    <w:p w14:paraId="4DC3B83F" w14:textId="6F435FF9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д) </w:t>
      </w:r>
      <w:r w:rsidR="00ED6AA3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шаг аукциона</w:t>
      </w:r>
      <w:r w:rsidR="00ED6AA3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6880211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8" w:name="sub_401502"/>
      <w:bookmarkEnd w:id="5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определяет место, дату и время начала и окончания приема заявок на участие в торгах, место, дату и время определения участников торгов, место и срок подведения итогов торгов;</w:t>
      </w:r>
    </w:p>
    <w:p w14:paraId="1681CE1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59" w:name="sub_401502_Копия_1"/>
      <w:bookmarkStart w:id="60" w:name="sub_401503"/>
      <w:bookmarkEnd w:id="59"/>
      <w:bookmarkEnd w:id="6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формирует информационный пакет документов по предмету торгов и о порядке их проведения;</w:t>
      </w:r>
    </w:p>
    <w:p w14:paraId="0CCC0952" w14:textId="00508AD2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61" w:name="sub_401503_Копия_1"/>
      <w:bookmarkStart w:id="62" w:name="sub_401504"/>
      <w:bookmarkEnd w:id="61"/>
      <w:bookmarkEnd w:id="6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4) организует подготовку и публикацию извещения о проведении торгов не менее чем </w:t>
      </w:r>
      <w:r w:rsidRPr="007A27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 </w:t>
      </w:r>
      <w:r w:rsidR="00225321" w:rsidRPr="007A27BD">
        <w:rPr>
          <w:rFonts w:ascii="Times New Roman" w:eastAsia="Times New Roman" w:hAnsi="Times New Roman" w:cs="Times New Roman"/>
          <w:sz w:val="28"/>
          <w:szCs w:val="28"/>
          <w:lang w:eastAsia="zh-CN"/>
        </w:rPr>
        <w:t>1</w:t>
      </w:r>
      <w:r w:rsidRPr="007A27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0 </w:t>
      </w:r>
      <w:r w:rsidR="007A27BD" w:rsidRPr="007A27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рабочих </w:t>
      </w:r>
      <w:r w:rsidRPr="007A27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дней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до дня проведения торгов на официальном сайте администрации </w:t>
      </w:r>
      <w:r w:rsidR="00D000A8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D2367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0A8E54C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63" w:name="sub_401504_Копия_1"/>
      <w:bookmarkStart w:id="64" w:name="sub_401505"/>
      <w:bookmarkEnd w:id="63"/>
      <w:bookmarkEnd w:id="6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5) представляет необходимые материалы и соответствующие документы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юридическим лицам и индивидуальным предпринимателям, намеревающимся принять участие в торгах;</w:t>
      </w:r>
    </w:p>
    <w:p w14:paraId="1156FC6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65" w:name="sub_401505_Копия_1"/>
      <w:bookmarkStart w:id="66" w:name="sub_401506"/>
      <w:bookmarkEnd w:id="65"/>
      <w:bookmarkEnd w:id="6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6) разрабатывает, утверждает документацию о торгах;</w:t>
      </w:r>
    </w:p>
    <w:p w14:paraId="511EF342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67" w:name="sub_401506_Копия_1"/>
      <w:bookmarkStart w:id="68" w:name="sub_401507"/>
      <w:bookmarkEnd w:id="67"/>
      <w:bookmarkEnd w:id="6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7) определяет дату и место проведения торгов;</w:t>
      </w:r>
    </w:p>
    <w:p w14:paraId="2B67090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69" w:name="sub_401507_Копия_1"/>
      <w:bookmarkStart w:id="70" w:name="sub_401508"/>
      <w:bookmarkEnd w:id="69"/>
      <w:bookmarkEnd w:id="7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8) определяет содержание лотов, указывает начальный (минимальный) размер стоимости права заключения договора о размещении НТО;</w:t>
      </w:r>
    </w:p>
    <w:p w14:paraId="2AD1905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1" w:name="sub_401508_Копия_1"/>
      <w:bookmarkStart w:id="72" w:name="sub_401509"/>
      <w:bookmarkEnd w:id="71"/>
      <w:bookmarkEnd w:id="7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9) определяет размер обеспечения заявки - задатка;</w:t>
      </w:r>
    </w:p>
    <w:p w14:paraId="449BCBD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3" w:name="sub_401509_Копия_1"/>
      <w:bookmarkStart w:id="74" w:name="sub_4015010"/>
      <w:bookmarkEnd w:id="73"/>
      <w:bookmarkEnd w:id="7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10) осуществляет приём заявок на участие в торгах, присваивает им регистрационные номера в журнале регистрации заявок на участие в торгах;</w:t>
      </w:r>
    </w:p>
    <w:p w14:paraId="27E8270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5" w:name="sub_4015010_Копия_1"/>
      <w:bookmarkStart w:id="76" w:name="sub_4015011"/>
      <w:bookmarkEnd w:id="75"/>
      <w:bookmarkEnd w:id="7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11) по окончании срока приёма заявок на участие в торгах передаёт Комиссии поступившие документы;</w:t>
      </w:r>
    </w:p>
    <w:p w14:paraId="102E70FE" w14:textId="0C7FB9D8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7" w:name="sub_4015011_Копия_1"/>
      <w:bookmarkStart w:id="78" w:name="sub_4015012"/>
      <w:bookmarkEnd w:id="77"/>
      <w:bookmarkEnd w:id="7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12) уведомляет претендентов на участие в торгах о признании таких претендентов участниками торгов или об отказе в допуске к участию в торгах по основаниям, установленным настоящим Порядком, путем вручения им под расписку соответствующего уведомления либо направления такого уведомления по почте заказным письмом, а также посредством размещения протокола рассмотрения заявок на официальном сайте администрации </w:t>
      </w:r>
      <w:r w:rsidR="00D000A8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</w:t>
      </w:r>
      <w:r w:rsidR="002F7F4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60B1894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79" w:name="sub_4015012_Копия_1"/>
      <w:bookmarkStart w:id="80" w:name="sub_4015013"/>
      <w:bookmarkEnd w:id="79"/>
      <w:bookmarkEnd w:id="8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13) готовит проект договора о размещении НТО;</w:t>
      </w:r>
    </w:p>
    <w:p w14:paraId="15EB594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81" w:name="sub_4015013_Копия_1"/>
      <w:bookmarkStart w:id="82" w:name="sub_4015014"/>
      <w:bookmarkEnd w:id="81"/>
      <w:bookmarkEnd w:id="8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14) по запросу участника торгов предоставляет разъяснения документации о торгах;</w:t>
      </w:r>
    </w:p>
    <w:p w14:paraId="00CDE540" w14:textId="31AEE2E6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83" w:name="sub_4015014_Копия_1"/>
      <w:bookmarkStart w:id="84" w:name="sub_4015015"/>
      <w:bookmarkEnd w:id="8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15) вправе отказаться от проведения торгов не позднее, чем за три дня до даты проведения торгов, разместив информацию на официальном сайте администрации </w:t>
      </w:r>
      <w:r w:rsidR="00D000A8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района;</w:t>
      </w:r>
      <w:bookmarkStart w:id="85" w:name="sub_4015016"/>
      <w:bookmarkEnd w:id="84"/>
    </w:p>
    <w:p w14:paraId="75E0688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16) возвращает заявителям денежные средства, внесенные в качестве задатка, в течение пяти рабочих дней с даты принятия решения об отказе от проведения торгов на реквизиты, указанные заявке на участие в торгах;</w:t>
      </w:r>
    </w:p>
    <w:p w14:paraId="3D17815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86" w:name="sub_4015017"/>
      <w:bookmarkEnd w:id="85"/>
      <w:bookmarkEnd w:id="8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17) осуществляет организационно-техническое обеспечение проведения торгов;</w:t>
      </w:r>
    </w:p>
    <w:p w14:paraId="49CA2B7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87" w:name="sub_4015017_Копия_1"/>
      <w:bookmarkStart w:id="88" w:name="sub_4015018"/>
      <w:bookmarkEnd w:id="87"/>
      <w:bookmarkEnd w:id="8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18) обеспечивает сохранность заявок на участие в торгах, протоколов, аудиозаписей;</w:t>
      </w:r>
    </w:p>
    <w:p w14:paraId="6BF16E68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89" w:name="sub_4015018_Копия_1"/>
      <w:bookmarkStart w:id="90" w:name="sub_4015019"/>
      <w:bookmarkEnd w:id="89"/>
      <w:bookmarkEnd w:id="9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19) выполняет иные функции, связанные с организацией и проведением торгов.</w:t>
      </w:r>
    </w:p>
    <w:p w14:paraId="28257C4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1" w:name="sub_4015019_Копия_1"/>
      <w:bookmarkStart w:id="92" w:name="sub_4016"/>
      <w:bookmarkEnd w:id="91"/>
      <w:bookmarkEnd w:id="9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16. Претендент на участие в торгах:</w:t>
      </w:r>
    </w:p>
    <w:p w14:paraId="411C6F7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3" w:name="sub_4016_Копия_1"/>
      <w:bookmarkStart w:id="94" w:name="sub_401601"/>
      <w:bookmarkEnd w:id="93"/>
      <w:bookmarkEnd w:id="9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1) подаёт заявку на участие в торгах как по одному лоту, так и в отношении нескольких лотов;</w:t>
      </w:r>
    </w:p>
    <w:p w14:paraId="7AEC849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5" w:name="sub_401601_Копия_1"/>
      <w:bookmarkStart w:id="96" w:name="sub_401602"/>
      <w:bookmarkEnd w:id="95"/>
      <w:bookmarkEnd w:id="9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обеспечивает достоверность представленной информации;</w:t>
      </w:r>
    </w:p>
    <w:p w14:paraId="5EA676D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7" w:name="sub_401602_Копия_1"/>
      <w:bookmarkStart w:id="98" w:name="sub_401603"/>
      <w:bookmarkEnd w:id="97"/>
      <w:bookmarkEnd w:id="9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для участия в торгах, не позднее дня подачи заявки на участие в торгах, вносит денежные средства в качестве обеспечения заявки на участие в торгах (задаток), на счёт, открытый для проведения операций по обеспечению участия в торгах, в качестве платы за участие в торгах в размере 20 % от начального размера стоимости права заключения договора о размещении НТО;</w:t>
      </w:r>
    </w:p>
    <w:p w14:paraId="3329A03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99" w:name="sub_401603_Копия_1"/>
      <w:bookmarkStart w:id="100" w:name="sub_401604"/>
      <w:bookmarkEnd w:id="99"/>
      <w:bookmarkEnd w:id="10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4) вправе отозвать поданную заявку на участие в торгах до окончания срока приёма заявок.</w:t>
      </w:r>
    </w:p>
    <w:p w14:paraId="5EF4723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1" w:name="sub_401604_Копия_1"/>
      <w:bookmarkStart w:id="102" w:name="sub_4017"/>
      <w:bookmarkEnd w:id="101"/>
      <w:bookmarkEnd w:id="10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17. Участник торгов:</w:t>
      </w:r>
    </w:p>
    <w:p w14:paraId="62CD803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3" w:name="sub_4017_Копия_1"/>
      <w:bookmarkEnd w:id="10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участвует в торгах в порядке, установленном настоящим Порядком;</w:t>
      </w:r>
    </w:p>
    <w:p w14:paraId="00BCA39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случае победы в торгах приобретает права и несёт обязанности в соответствии с условиями документации о торгах.</w:t>
      </w:r>
    </w:p>
    <w:p w14:paraId="5FDC70A8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4" w:name="sub_4018"/>
      <w:bookmarkEnd w:id="104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18. Комиссия:</w:t>
      </w:r>
    </w:p>
    <w:p w14:paraId="26DABB98" w14:textId="0E8BFB5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5" w:name="sub_4018_Копия_1"/>
      <w:bookmarkStart w:id="106" w:name="sub_401801"/>
      <w:bookmarkEnd w:id="105"/>
      <w:bookmarkEnd w:id="10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1) принимает решение о признании претендентов участниками торгов или об отказе в допуске претендентов к участию в торгах по основаниям, установленным настоящим Порядком;</w:t>
      </w:r>
    </w:p>
    <w:p w14:paraId="305B7E0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осуществляет отбор участников торгов;</w:t>
      </w:r>
    </w:p>
    <w:p w14:paraId="40FDA04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7" w:name="sub_401801_Копия_1"/>
      <w:bookmarkStart w:id="108" w:name="sub_401802"/>
      <w:bookmarkEnd w:id="107"/>
      <w:bookmarkEnd w:id="10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осуществляет проведение торгов;</w:t>
      </w:r>
    </w:p>
    <w:p w14:paraId="5CFB0C0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4) оформляет протокол рассмотрения заявок;</w:t>
      </w:r>
    </w:p>
    <w:p w14:paraId="2608430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09" w:name="sub_401802_Копия_1"/>
      <w:bookmarkStart w:id="110" w:name="sub_401803"/>
      <w:bookmarkEnd w:id="109"/>
      <w:bookmarkEnd w:id="11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5) оформляет протокол о результатах торгов.</w:t>
      </w:r>
    </w:p>
    <w:p w14:paraId="2600340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1" w:name="sub_401803_Копия_1"/>
      <w:bookmarkEnd w:id="111"/>
    </w:p>
    <w:p w14:paraId="70D85A70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112" w:name="sub_50"/>
      <w:bookmarkEnd w:id="112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V Извещение о проведении торгов</w:t>
      </w:r>
    </w:p>
    <w:p w14:paraId="3712647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3" w:name="sub_50_Копия_1"/>
      <w:bookmarkEnd w:id="113"/>
    </w:p>
    <w:p w14:paraId="57A5D52B" w14:textId="41951FAD" w:rsidR="0029249C" w:rsidRPr="00CE4B19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19. Извещение о проведении торгов размещается на официальном сайте администрации </w:t>
      </w:r>
      <w:r w:rsidR="007E3875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</w:t>
      </w:r>
      <w:r w:rsidR="00774B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не менее чем </w:t>
      </w:r>
      <w:r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 </w:t>
      </w:r>
      <w:r w:rsidR="00CE1608"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>1</w:t>
      </w:r>
      <w:r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0 </w:t>
      </w:r>
      <w:r w:rsidR="00CE4B19"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рабочих </w:t>
      </w:r>
      <w:r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>дней до дн</w:t>
      </w:r>
      <w:bookmarkStart w:id="114" w:name="sub_5020"/>
      <w:r w:rsidRPr="00CE4B19">
        <w:rPr>
          <w:rFonts w:ascii="Times New Roman" w:eastAsia="Times New Roman" w:hAnsi="Times New Roman" w:cs="Times New Roman"/>
          <w:sz w:val="28"/>
          <w:szCs w:val="28"/>
          <w:lang w:eastAsia="zh-CN"/>
        </w:rPr>
        <w:t>я проведения торгов.</w:t>
      </w:r>
    </w:p>
    <w:p w14:paraId="0FEFB09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20. Извещение должно содержать следующие обязательные сведения:</w:t>
      </w:r>
    </w:p>
    <w:p w14:paraId="7956156C" w14:textId="2393676D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5" w:name="sub_502001"/>
      <w:bookmarkEnd w:id="114"/>
      <w:bookmarkEnd w:id="11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реквизиты постановления администрации </w:t>
      </w:r>
      <w:r w:rsidR="007E3875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Староминского района о проведении торгов;</w:t>
      </w:r>
    </w:p>
    <w:p w14:paraId="7680D38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6" w:name="sub_502001_Копия_1"/>
      <w:bookmarkStart w:id="117" w:name="sub_502002"/>
      <w:bookmarkEnd w:id="116"/>
      <w:bookmarkEnd w:id="11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наименование организатора торгов, его местонахождение, почтовый адрес, адрес официального сайта, адрес электронной почты, номер контактного телефона и местонахождение лица, ответственного за организацию торгов;</w:t>
      </w:r>
    </w:p>
    <w:p w14:paraId="473F050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18" w:name="sub_502002_Копия_1"/>
      <w:bookmarkStart w:id="119" w:name="sub_502003"/>
      <w:bookmarkEnd w:id="118"/>
      <w:bookmarkEnd w:id="11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форму проведения торгов;</w:t>
      </w:r>
    </w:p>
    <w:p w14:paraId="57B1DA6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0" w:name="sub_502003_Копия_1"/>
      <w:bookmarkStart w:id="121" w:name="sub_502004"/>
      <w:bookmarkEnd w:id="120"/>
      <w:bookmarkEnd w:id="12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4) предмет торгов (с указанием лотов, сведений о НТО, согласно схеме);</w:t>
      </w:r>
    </w:p>
    <w:p w14:paraId="5D1485F8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2" w:name="sub_502004_Копия_1"/>
      <w:bookmarkStart w:id="123" w:name="sub_502005"/>
      <w:bookmarkEnd w:id="122"/>
      <w:bookmarkEnd w:id="12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5) дату, время, место определения участников торгов;</w:t>
      </w:r>
    </w:p>
    <w:p w14:paraId="7764722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4" w:name="sub_502005_Копия_1"/>
      <w:bookmarkStart w:id="125" w:name="sub_502006"/>
      <w:bookmarkEnd w:id="124"/>
      <w:bookmarkEnd w:id="12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6) дату, время, место проведения торгов;</w:t>
      </w:r>
    </w:p>
    <w:p w14:paraId="637C340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6" w:name="sub_502006_Копия_1"/>
      <w:bookmarkStart w:id="127" w:name="sub_502007"/>
      <w:bookmarkEnd w:id="126"/>
      <w:bookmarkEnd w:id="12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7) порядок ознакомления претендентов на участие в торгах с документацией о торгах;</w:t>
      </w:r>
    </w:p>
    <w:p w14:paraId="2EE600E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28" w:name="sub_502007_Копия_1"/>
      <w:bookmarkStart w:id="129" w:name="sub_502008"/>
      <w:bookmarkEnd w:id="128"/>
      <w:bookmarkEnd w:id="12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8) порядок предоставления разъяснений документации о торгах;</w:t>
      </w:r>
    </w:p>
    <w:p w14:paraId="48BCCB5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30" w:name="sub_502008_Копия_1"/>
      <w:bookmarkStart w:id="131" w:name="sub_502009"/>
      <w:bookmarkEnd w:id="130"/>
      <w:bookmarkEnd w:id="13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9) форму заявки на участие в торгах, сроки начала и окончания приёма заявок на участие в торгах;</w:t>
      </w:r>
    </w:p>
    <w:p w14:paraId="0DD1E8B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32" w:name="sub_502009_Копия_1"/>
      <w:bookmarkStart w:id="133" w:name="sub_5020010"/>
      <w:bookmarkEnd w:id="132"/>
      <w:bookmarkEnd w:id="13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10) место и время приема заявок.</w:t>
      </w:r>
    </w:p>
    <w:p w14:paraId="48DA07C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34" w:name="sub_5020010_Копия_1"/>
      <w:bookmarkStart w:id="135" w:name="sub_5020011"/>
      <w:bookmarkEnd w:id="134"/>
      <w:bookmarkEnd w:id="13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11) размер обеспечения заявки (задатка);</w:t>
      </w:r>
    </w:p>
    <w:p w14:paraId="6F693FD2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36" w:name="sub_5020011_Копия_1"/>
      <w:bookmarkStart w:id="137" w:name="sub_5020012"/>
      <w:bookmarkEnd w:id="136"/>
      <w:bookmarkEnd w:id="13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12) шаг аукциона;</w:t>
      </w:r>
    </w:p>
    <w:p w14:paraId="33C2560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38" w:name="sub_5020012_Копия_1"/>
      <w:bookmarkStart w:id="139" w:name="sub_5020013"/>
      <w:bookmarkEnd w:id="138"/>
      <w:bookmarkEnd w:id="13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13) начальный (минимальный) размер стоимости права на заключение договора о размещении НТО;</w:t>
      </w:r>
    </w:p>
    <w:p w14:paraId="416AEC0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40" w:name="sub_5020013_Копия_1"/>
      <w:bookmarkStart w:id="141" w:name="sub_5020014"/>
      <w:bookmarkEnd w:id="140"/>
      <w:bookmarkEnd w:id="14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14) размер платы за размещение НТО;</w:t>
      </w:r>
    </w:p>
    <w:p w14:paraId="3DEDF68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42" w:name="sub_5020014_Копия_1"/>
      <w:bookmarkStart w:id="143" w:name="sub_5020015"/>
      <w:bookmarkEnd w:id="142"/>
      <w:bookmarkEnd w:id="14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15) срок заключения договора;</w:t>
      </w:r>
    </w:p>
    <w:p w14:paraId="6D176A0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44" w:name="sub_5020015_Копия_1"/>
      <w:bookmarkStart w:id="145" w:name="sub_5020016"/>
      <w:bookmarkEnd w:id="144"/>
      <w:bookmarkEnd w:id="14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16) срок действия договора;</w:t>
      </w:r>
    </w:p>
    <w:p w14:paraId="364BE90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46" w:name="sub_5020016_Копия_1"/>
      <w:bookmarkStart w:id="147" w:name="sub_5020017"/>
      <w:bookmarkEnd w:id="146"/>
      <w:bookmarkEnd w:id="14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17) порядок проведения торгов, в том числе порядок оформления участия в торгах, определения лица, выигравшего торги.</w:t>
      </w:r>
    </w:p>
    <w:p w14:paraId="1937CB39" w14:textId="20F85AF6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48" w:name="sub_5020017_Копия_1"/>
      <w:bookmarkStart w:id="149" w:name="sub_5021"/>
      <w:bookmarkEnd w:id="148"/>
      <w:bookmarkEnd w:id="14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21. Организатор торгов несёт ответственность за достоверность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информации, направленной для опубликования на официальном сайте администрации </w:t>
      </w:r>
      <w:r w:rsidR="007E3875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поселения.</w:t>
      </w:r>
    </w:p>
    <w:p w14:paraId="0C7C121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0" w:name="sub_5021_Копия_1"/>
      <w:bookmarkEnd w:id="150"/>
    </w:p>
    <w:p w14:paraId="0ECEC1AB" w14:textId="041C6EE5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151" w:name="sub_60"/>
      <w:bookmarkEnd w:id="151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VI Документация о торгах</w:t>
      </w:r>
    </w:p>
    <w:p w14:paraId="2CE8714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2" w:name="sub_60_Копия_1"/>
      <w:bookmarkEnd w:id="152"/>
    </w:p>
    <w:p w14:paraId="6C4E4E16" w14:textId="22592258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3" w:name="sub_6022"/>
      <w:bookmarkEnd w:id="15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22. Организатор торгов размещает документацию о торгах на официальном сайте администрации </w:t>
      </w:r>
      <w:r w:rsidR="008E46DF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одновременно с размещением извещения о проведении торгов.</w:t>
      </w:r>
    </w:p>
    <w:p w14:paraId="1316A30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4" w:name="sub_6022_Копия_1"/>
      <w:bookmarkStart w:id="155" w:name="sub_6023"/>
      <w:bookmarkEnd w:id="154"/>
      <w:bookmarkEnd w:id="15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23. Документация о торгах должна содержать:</w:t>
      </w:r>
    </w:p>
    <w:p w14:paraId="6678C89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6" w:name="sub_6023_Копия_1"/>
      <w:bookmarkStart w:id="157" w:name="sub_602301"/>
      <w:bookmarkEnd w:id="156"/>
      <w:bookmarkEnd w:id="15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1) сведения, указанные в извещении;</w:t>
      </w:r>
    </w:p>
    <w:p w14:paraId="42B31CA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58" w:name="sub_602301_Копия_1"/>
      <w:bookmarkStart w:id="159" w:name="sub_602302"/>
      <w:bookmarkEnd w:id="158"/>
      <w:bookmarkEnd w:id="15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форму заявки;</w:t>
      </w:r>
    </w:p>
    <w:p w14:paraId="6C5FBC9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0" w:name="sub_602302_Копия_1"/>
      <w:bookmarkStart w:id="161" w:name="sub_602303"/>
      <w:bookmarkEnd w:id="160"/>
      <w:bookmarkEnd w:id="16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сроки подачи заявок на участие в торгах;</w:t>
      </w:r>
    </w:p>
    <w:p w14:paraId="2FD2B8F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2" w:name="sub_602303_Копия_1"/>
      <w:bookmarkStart w:id="163" w:name="sub_602304"/>
      <w:bookmarkEnd w:id="162"/>
      <w:bookmarkEnd w:id="16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4) перечень документов, прилагаемых к заявке;</w:t>
      </w:r>
    </w:p>
    <w:p w14:paraId="420F640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4" w:name="sub_602304_Копия_1"/>
      <w:bookmarkStart w:id="165" w:name="sub_602305"/>
      <w:bookmarkEnd w:id="164"/>
      <w:bookmarkEnd w:id="16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5) сведения о порядке и сроках отзыва заявок;</w:t>
      </w:r>
    </w:p>
    <w:p w14:paraId="637C46A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6" w:name="sub_602305_Копия_1"/>
      <w:bookmarkStart w:id="167" w:name="sub_602306"/>
      <w:bookmarkEnd w:id="166"/>
      <w:bookmarkEnd w:id="16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6) сведения о месте и дате рассмотрения заявок на участие в торгах;</w:t>
      </w:r>
    </w:p>
    <w:p w14:paraId="31AED7F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68" w:name="sub_602306_Копия_1"/>
      <w:bookmarkStart w:id="169" w:name="sub_602307"/>
      <w:bookmarkEnd w:id="168"/>
      <w:bookmarkEnd w:id="16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7) порядок, даты начала и окончания предоставления участникам торгов разъяснений положений документации о торгах;</w:t>
      </w:r>
    </w:p>
    <w:p w14:paraId="1BA02F7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0" w:name="sub_602307_Копия_1"/>
      <w:bookmarkStart w:id="171" w:name="sub_602308"/>
      <w:bookmarkEnd w:id="170"/>
      <w:bookmarkEnd w:id="17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8) место, дату и время проведения торгов;</w:t>
      </w:r>
    </w:p>
    <w:p w14:paraId="6B4ACBE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2" w:name="sub_602308_Копия_1"/>
      <w:bookmarkStart w:id="173" w:name="sub_602309"/>
      <w:bookmarkEnd w:id="172"/>
      <w:bookmarkEnd w:id="17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9) требования к участникам торгов;</w:t>
      </w:r>
    </w:p>
    <w:p w14:paraId="2F7DB35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4" w:name="sub_602309_Копия_1"/>
      <w:bookmarkStart w:id="175" w:name="sub_6023010"/>
      <w:bookmarkEnd w:id="174"/>
      <w:bookmarkEnd w:id="17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10) срок и порядок внесения задатка, размер задатка;</w:t>
      </w:r>
    </w:p>
    <w:p w14:paraId="0456CB3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6" w:name="sub_6023010_Копия_1"/>
      <w:bookmarkStart w:id="177" w:name="sub_6023011"/>
      <w:bookmarkEnd w:id="176"/>
      <w:bookmarkEnd w:id="17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11) проект договора о размещении НТО;</w:t>
      </w:r>
    </w:p>
    <w:p w14:paraId="10BF651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78" w:name="sub_6023011_Копия_1"/>
      <w:bookmarkStart w:id="179" w:name="sub_6023012"/>
      <w:bookmarkEnd w:id="178"/>
      <w:bookmarkEnd w:id="17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12) сведения о порядке определения победителя;</w:t>
      </w:r>
    </w:p>
    <w:p w14:paraId="1996B26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80" w:name="sub_6023012_Копия_1"/>
      <w:bookmarkStart w:id="181" w:name="sub_6023013"/>
      <w:bookmarkEnd w:id="180"/>
      <w:bookmarkEnd w:id="18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13) начальный (минимальный) размер стоимости права на заключение договора о размещении НТО;</w:t>
      </w:r>
    </w:p>
    <w:p w14:paraId="4545C02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82" w:name="sub_6023013_Копия_1"/>
      <w:bookmarkStart w:id="183" w:name="sub_6023014"/>
      <w:bookmarkEnd w:id="182"/>
      <w:bookmarkEnd w:id="18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14) сведения о сроке оплаты права на заключение договора о размещении НТО;</w:t>
      </w:r>
    </w:p>
    <w:p w14:paraId="1FE86EC2" w14:textId="07BB483E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84" w:name="sub_6023014_Копия_1"/>
      <w:bookmarkStart w:id="185" w:name="sub_6023015"/>
      <w:bookmarkEnd w:id="184"/>
      <w:bookmarkEnd w:id="18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15) величину повышения начальной цены договора о размещении НТО (</w:t>
      </w:r>
      <w:r w:rsidR="008E46DF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шаг аукциона</w:t>
      </w:r>
      <w:r w:rsidR="008E46D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32EDC7D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86" w:name="sub_6023015_Копия_1"/>
      <w:bookmarkStart w:id="187" w:name="sub_6023016"/>
      <w:bookmarkEnd w:id="186"/>
      <w:bookmarkEnd w:id="18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16) сведения о сроке, в течение которого должен быть подписан договор о размещении НТО;</w:t>
      </w:r>
    </w:p>
    <w:p w14:paraId="67195CB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88" w:name="sub_6023016_Копия_1"/>
      <w:bookmarkStart w:id="189" w:name="sub_6023017"/>
      <w:bookmarkEnd w:id="188"/>
      <w:bookmarkEnd w:id="18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17) срок договора;</w:t>
      </w:r>
    </w:p>
    <w:p w14:paraId="5308081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0" w:name="sub_6023017_Копия_1"/>
      <w:bookmarkStart w:id="191" w:name="sub_6023018"/>
      <w:bookmarkEnd w:id="190"/>
      <w:bookmarkEnd w:id="19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18) цену платы за размещение НТО.</w:t>
      </w:r>
    </w:p>
    <w:p w14:paraId="762A579A" w14:textId="01B845D9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Размер платы за НТО на территории </w:t>
      </w:r>
      <w:r w:rsidR="008E46DF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рассчитывается согласно формуле:</w:t>
      </w:r>
    </w:p>
    <w:p w14:paraId="516FB092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Sum =C x S x K* N,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где</w:t>
      </w: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:</w:t>
      </w:r>
    </w:p>
    <w:p w14:paraId="44D5B42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Sum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размер платы за размещение нестационарных торговых объектов (единица измерения - рубль);</w:t>
      </w:r>
    </w:p>
    <w:p w14:paraId="556DBB5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среднее значение удельного показателя кадастровой стоимости земельных участков, предназначенных для размещения объектов торговли, общественного питания и бытового обслуживания;</w:t>
      </w:r>
    </w:p>
    <w:p w14:paraId="6DBA1EF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S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площадь земельного участка;</w:t>
      </w:r>
    </w:p>
    <w:p w14:paraId="1843332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K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ставка (1,5%);</w:t>
      </w:r>
    </w:p>
    <w:p w14:paraId="650DA925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N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Количество месяцев функционирования нестационарного торгового объекта.</w:t>
      </w:r>
    </w:p>
    <w:p w14:paraId="581ECBB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2" w:name="sub_6023018_Копия_1"/>
      <w:bookmarkStart w:id="193" w:name="sub_6024"/>
      <w:bookmarkEnd w:id="192"/>
      <w:bookmarkEnd w:id="19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24. Сведения, содержащиеся в документации о торгах, должны соответствовать сведениям, указанным в извещении о проведении торгов.</w:t>
      </w:r>
    </w:p>
    <w:p w14:paraId="30799B5F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4" w:name="sub_6024_Копия_1"/>
      <w:bookmarkStart w:id="195" w:name="sub_6025"/>
      <w:bookmarkEnd w:id="194"/>
      <w:bookmarkEnd w:id="19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25. Претендент на участие в торгах вправе направить организатору запрос о разъяснении положений документации о торгах. В течение 3 рабочих дней со дня поступления указанного запроса организатор обязан направить в письменной форме разъяснения положений документации о торгах, если указанный запрос поступил организатору не позднее, чем за 5 дней до дня окончания срока подачи заявок на участие в торгах.</w:t>
      </w:r>
    </w:p>
    <w:p w14:paraId="444A6354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4D162DB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196" w:name="sub_6025_Копия_1"/>
      <w:bookmarkStart w:id="197" w:name="sub_70"/>
      <w:bookmarkEnd w:id="196"/>
      <w:bookmarkEnd w:id="197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VII Порядок подачи и рассмотрения заявок на участие в торгах</w:t>
      </w:r>
    </w:p>
    <w:p w14:paraId="1FCA677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8" w:name="sub_70_Копия_1"/>
      <w:bookmarkEnd w:id="198"/>
    </w:p>
    <w:p w14:paraId="32F1110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199" w:name="sub_7026"/>
      <w:bookmarkEnd w:id="19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26. Торги являются открытыми по составу участников и форме подачи заявок.</w:t>
      </w:r>
    </w:p>
    <w:p w14:paraId="65274BF3" w14:textId="76B2D9DA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0" w:name="sub_7026_Копия_1"/>
      <w:bookmarkStart w:id="201" w:name="sub_7027"/>
      <w:bookmarkEnd w:id="200"/>
      <w:bookmarkEnd w:id="20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27. Для участия в торгах претендент представляет в администрацию </w:t>
      </w:r>
      <w:r w:rsidR="008E46DF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</w:t>
      </w:r>
      <w:r w:rsidR="00774B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Староминского района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лично или через своего представителя в установленный в извещении о проведении торгов срок:</w:t>
      </w:r>
    </w:p>
    <w:p w14:paraId="2F99A6A2" w14:textId="2ED352B3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1) заявку на предоставление права размещения нестационарных торговых объектов (</w:t>
      </w:r>
      <w:hyperlink w:anchor="sub_20000" w:history="1">
        <w:r w:rsidRPr="008E46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приложение №</w:t>
        </w:r>
        <w:r w:rsidR="00B93F6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 xml:space="preserve"> </w:t>
        </w:r>
        <w:r w:rsidRPr="008E46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2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 настоящему Порядку);</w:t>
      </w:r>
    </w:p>
    <w:p w14:paraId="349A6A45" w14:textId="12274E48" w:rsidR="0029249C" w:rsidRPr="0029249C" w:rsidRDefault="0029249C" w:rsidP="0029249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2) документы, подтверждающие внесение задатка (платежный документ с отметкой банка плательщика об исполнении для подтверждения перечисления претендентом</w:t>
      </w:r>
      <w:r w:rsidR="00C024A9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установленного в извещении о проведении торгов задатка, в счет обеспечения обязательств по договору);</w:t>
      </w:r>
    </w:p>
    <w:p w14:paraId="22EBB59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3) документы, подтверждающие полномочия лица на осуществление действий от имени заявителя (для юридического лица - копии решения или выписки из решения юридического лица о назначении руководителя, копии документа, удостоверяющего личность руководителя, или копии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копии документа, удостоверяющего личность уполномоченного представителя; для индивидуального предпринимателя - копии документа, удостоверяющего личность индивидуального предпринимателя, или копии доверенности уполномоченного индивидуальным предпринимателем представителя и копии документа, удостоверяющего личность уполномоченного представителя);</w:t>
      </w:r>
    </w:p>
    <w:p w14:paraId="47A2BB4C" w14:textId="054C6984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2" w:name="sub_7027_Копия_1"/>
      <w:bookmarkEnd w:id="20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подаче заявки претендент на участие в торгах, являющийся индивидуальным предпринимателем, предъявляет оригинал документа</w:t>
      </w:r>
      <w:r w:rsidR="00C50CBB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удостоверяющий личность, а в случае подачи заявки представителем претендента на участие в торгах, предъявляется оригинал документа удостоверяющего личность представителя юридического лица или индивидуального предпринимателя, а также оригинал документа подтверждающего полномочия лица на осуществление действий от имени претендента на участие в торгах.</w:t>
      </w:r>
    </w:p>
    <w:p w14:paraId="48F83118" w14:textId="0676A2CA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Заявка и опись представленных документов составляются в 2 экземплярах, один из которых остается в </w:t>
      </w:r>
      <w:r w:rsidR="00774B31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дминистрации</w:t>
      </w:r>
      <w:r w:rsidR="00774B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Рассветовского сельского поселения </w:t>
      </w:r>
      <w:r w:rsidR="00774B31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, другой - у претендента на участие в торгах.</w:t>
      </w:r>
    </w:p>
    <w:p w14:paraId="7480416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3" w:name="sub_7028"/>
      <w:bookmarkEnd w:id="20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28. Заявка с прилагаемыми к ней документами регистрируется организатором торгов в журнале приема заявок с присвоением каждой заявке номера и с указанием даты и времени приема заявки. На каждом экземпляре заявки делается отметка о принятии заявки с указанием номера даты и времени приема заявки.</w:t>
      </w:r>
    </w:p>
    <w:p w14:paraId="775AFF63" w14:textId="1E94D955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4" w:name="sub_7028_Копия_1"/>
      <w:bookmarkStart w:id="205" w:name="sub_7029"/>
      <w:bookmarkEnd w:id="204"/>
      <w:bookmarkEnd w:id="20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29. Претендент имеет право на отзыв принятой заявки в порядке</w:t>
      </w:r>
      <w:r w:rsidR="00B3583B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предусмотренном действующим законодательством.</w:t>
      </w:r>
    </w:p>
    <w:p w14:paraId="79045E7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6" w:name="sub_7029_Копия_1"/>
      <w:bookmarkEnd w:id="20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Поступление заявок по истечении срока их приема не допускается.</w:t>
      </w:r>
    </w:p>
    <w:p w14:paraId="37A9E669" w14:textId="4F62462E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7" w:name="sub_7030"/>
      <w:bookmarkEnd w:id="20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30. В день определения участников торгов, установленный в извещении о проведении торгов. Комиссия рассматривает поступившие заявки с прилагаемыми к ним документами, проверяет правильность оформления заявок и документов, представленных претендентами, отсутствие оснований для отказа в допуске к участию в тогах предусмотренных </w:t>
      </w:r>
      <w:hyperlink w:anchor="sub_3013" w:history="1">
        <w:r w:rsidRPr="00B3583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пунктом 13</w:t>
        </w:r>
      </w:hyperlink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Порядка. По результатам рассмотрения документов принимается решение о признании таких претендентов участниками торгов или об отказе в допуске к участию в торгах.</w:t>
      </w:r>
    </w:p>
    <w:p w14:paraId="0BF90D82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8" w:name="sub_7030_Копия_1"/>
      <w:bookmarkEnd w:id="208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Решение об отказе в допуске претендентов к участию в торгах принимается исключительно по основаниям, предусмотренным настоящим Порядком.</w:t>
      </w:r>
    </w:p>
    <w:p w14:paraId="6C87F304" w14:textId="1B5D07BC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09" w:name="sub_7031"/>
      <w:bookmarkEnd w:id="20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31. Претенденты, признанные участниками торгов, и претенденты не допущенные к участию в торгах, уведомляются </w:t>
      </w:r>
      <w:r w:rsidR="005639F6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дминистрацией</w:t>
      </w:r>
      <w:r w:rsidR="005639F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Рассветовского сельского поселения Староминского района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письмом, а также путем размещения протокола рассмотрения заявок на официальном сайте администрации </w:t>
      </w:r>
      <w:r w:rsidR="00BA316B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Рассветовского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поселения.</w:t>
      </w:r>
    </w:p>
    <w:p w14:paraId="3682C28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0" w:name="sub_7031_Копия_1"/>
      <w:bookmarkStart w:id="211" w:name="sub_7032"/>
      <w:bookmarkEnd w:id="210"/>
      <w:bookmarkEnd w:id="21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32. Претендент на участие в торгах подаёт только одну заявку на участие в торгах в отношении одного лота.</w:t>
      </w:r>
    </w:p>
    <w:p w14:paraId="516DD2C4" w14:textId="5DAD218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2" w:name="sub_7032_Копия_1"/>
      <w:bookmarkEnd w:id="212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33. В случае</w:t>
      </w:r>
      <w:r w:rsidR="00BA316B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если по окончании срока подачи заявок на участие в торгах подана только одна заявка на участие в торгах и</w:t>
      </w:r>
      <w:r w:rsidR="00CE1665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если данная заявка на участие в торгах соответствует требованиям, предусмотренным документацией о торгах, торги признаются несостоявшимся, а участник торгов признается единственным участником торгов.</w:t>
      </w:r>
    </w:p>
    <w:p w14:paraId="7D3B909A" w14:textId="3B2B46D3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3" w:name="sub_703302"/>
      <w:bookmarkEnd w:id="21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Договор о размещении НТО заключается с единственным участником торгов по начальной минимальной стоимости права на заключение договора на размещение НТО.</w:t>
      </w:r>
    </w:p>
    <w:p w14:paraId="71275742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4" w:name="sub_703302_Копия_1"/>
      <w:bookmarkStart w:id="215" w:name="sub_7034"/>
      <w:bookmarkEnd w:id="214"/>
      <w:bookmarkEnd w:id="21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34. В случае если по окончании срока подачи заявок на участие в торгах не подана ни одна заявка на участие в торгах, торги признаются несостоявшимися.</w:t>
      </w:r>
    </w:p>
    <w:p w14:paraId="21BFF777" w14:textId="0E7D2CC1" w:rsidR="0029249C" w:rsidRDefault="0029249C" w:rsidP="009C1130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6" w:name="sub_7034_Копия_1"/>
      <w:bookmarkEnd w:id="216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случае признания торгов несостоявшимися, если не подано ни одной заявки на участие в торгах, организатор торгов вправе повторно провести торги.</w:t>
      </w:r>
    </w:p>
    <w:p w14:paraId="6CD76529" w14:textId="77777777" w:rsidR="005639F6" w:rsidRPr="0029249C" w:rsidRDefault="005639F6" w:rsidP="009C1130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C85473A" w14:textId="51D6EFE0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217" w:name="sub_80"/>
      <w:bookmarkEnd w:id="217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VIII Порядок проведения торгов и оформление результатов торгов</w:t>
      </w:r>
    </w:p>
    <w:p w14:paraId="000A625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8" w:name="sub_80_Копия_1"/>
      <w:bookmarkEnd w:id="218"/>
    </w:p>
    <w:p w14:paraId="296BC7D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19" w:name="sub_8035"/>
      <w:bookmarkEnd w:id="21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35. Торги проводятся путём повышения начальной цены предмета торгов, указанной в извещении о проведении торгов, в порядке, установленном настоящим разделом.</w:t>
      </w:r>
    </w:p>
    <w:p w14:paraId="26DEAFAB" w14:textId="32584820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0" w:name="sub_8035_Копия_1"/>
      <w:bookmarkEnd w:id="220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Величина повышения начальной цены предмета торгов </w:t>
      </w:r>
      <w:r w:rsidR="00426EED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шаг аукциона</w:t>
      </w:r>
      <w:r w:rsidR="00426EED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составляет пять процентов от начальной цены лота.</w:t>
      </w:r>
    </w:p>
    <w:p w14:paraId="48060072" w14:textId="174E885E" w:rsidR="0029249C" w:rsidRPr="0029249C" w:rsidRDefault="00426EED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Шаг 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29249C"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может быть увеличен с согласия всех участников торгов.</w:t>
      </w:r>
    </w:p>
    <w:p w14:paraId="294C00A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1" w:name="sub_8036"/>
      <w:bookmarkEnd w:id="22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36. Победителем торгов признается участник торгов, заявивший максимальное предложение стоимости права на заключение договора о размещении НТО.</w:t>
      </w:r>
    </w:p>
    <w:p w14:paraId="63C14448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2" w:name="sub_8036_Копия_1"/>
      <w:bookmarkStart w:id="223" w:name="sub_8037"/>
      <w:bookmarkEnd w:id="222"/>
      <w:bookmarkEnd w:id="22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37. При проведении торгов организатор торгов в обязательном порядке осуществляет аудиозапись торгов и ведет протокол торгов, в котором должны содержаться сведения о месте, дате и времени проведения торгов, об участниках торгов, о начальной (минимальной) цене договора (цене лота), последнем и предпоследнем предложениях о цене договора, наименовании и месте нахождения (для юридического лица), фамилии, имени, отчестве, месте жительства (для индивидуального предпринимателя) победителя торгов. Протокол подписывается победителем торгов и всеми присутствующими членами Комиссии в день проведения торгов. Протокол составляется в двух экземплярах, один из которых остается у организатора торгов. Организатор торгов в течение трех рабочих дней с даты подписания протокола передает победителю торгов один экземпляр протокола.</w:t>
      </w:r>
    </w:p>
    <w:p w14:paraId="08655A8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4" w:name="sub_8037_Копия_1"/>
      <w:bookmarkStart w:id="225" w:name="sub_8038"/>
      <w:bookmarkEnd w:id="224"/>
      <w:bookmarkEnd w:id="22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38. Протокол проведения торгов размещается организатором торгов на официальном сайте </w:t>
      </w:r>
      <w:r w:rsidRPr="005660B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не позднее 1 рабочего дня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после окончания торгов.</w:t>
      </w:r>
    </w:p>
    <w:p w14:paraId="334F5EEA" w14:textId="4B4F0DDF" w:rsidR="0029249C" w:rsidRPr="00E06D16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6" w:name="sub_8038_Копия_1"/>
      <w:bookmarkStart w:id="227" w:name="sub_8039"/>
      <w:bookmarkEnd w:id="226"/>
      <w:bookmarkEnd w:id="22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39. По результатам торгов с победителем торгов заключается договор о размещении НТО </w:t>
      </w:r>
      <w:r w:rsidR="00D411C3" w:rsidRPr="00E06D16">
        <w:rPr>
          <w:rFonts w:ascii="Times New Roman" w:eastAsia="Times New Roman" w:hAnsi="Times New Roman" w:cs="Times New Roman"/>
          <w:sz w:val="28"/>
          <w:szCs w:val="28"/>
          <w:lang w:eastAsia="zh-CN"/>
        </w:rPr>
        <w:t>в течение 10 рабочих</w:t>
      </w:r>
      <w:r w:rsidRPr="00E06D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дней </w:t>
      </w:r>
      <w:r w:rsidR="00D411C3" w:rsidRPr="00E06D16">
        <w:rPr>
          <w:rFonts w:ascii="Times New Roman" w:eastAsia="Times New Roman" w:hAnsi="Times New Roman" w:cs="Times New Roman"/>
          <w:sz w:val="28"/>
          <w:szCs w:val="28"/>
          <w:lang w:eastAsia="zh-CN"/>
        </w:rPr>
        <w:t>со дня направления ему проекта договора</w:t>
      </w:r>
      <w:r w:rsidR="00E06D16" w:rsidRPr="00E06D16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06F8F76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28" w:name="sub_8039_Копия_1"/>
      <w:bookmarkStart w:id="229" w:name="sub_8040"/>
      <w:bookmarkEnd w:id="228"/>
      <w:bookmarkEnd w:id="22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40. Денежные средства, внесенные победителем торгов в качестве задатка, считаются перечисленными в счет оплаты стоимости права на заключение договора о размещении НТО.</w:t>
      </w:r>
    </w:p>
    <w:p w14:paraId="1836D27A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0" w:name="sub_8040_Копия_1"/>
      <w:bookmarkStart w:id="231" w:name="sub_8042"/>
      <w:bookmarkEnd w:id="230"/>
      <w:bookmarkEnd w:id="231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41. Победитель торгов при уклонении от подписания протокола утрачивает внесенный им задаток. Организатор торгов, уклонившийся от подписания протокола, обязан возвратить задаток в двойном размере, а также возместить победителю торгов, убытки, причиненные участием в торгах, в части, превышающей сумму задатка.</w:t>
      </w:r>
    </w:p>
    <w:p w14:paraId="0A35596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2" w:name="sub_8042_Копия_1"/>
      <w:bookmarkStart w:id="233" w:name="sub_8043"/>
      <w:bookmarkEnd w:id="232"/>
      <w:bookmarkEnd w:id="23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42. В случае уклонения победителя торгов либо организатора торгов от заключения договора другая сторона вправе обратиться в суд с требованием о понуждении заключить договор, а также о возмещении убытков, причиненных уклонением от его заключения.</w:t>
      </w:r>
    </w:p>
    <w:p w14:paraId="3BB492E6" w14:textId="58EF86FD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4" w:name="sub_8043_Копия_1"/>
      <w:bookmarkStart w:id="235" w:name="sub_8044"/>
      <w:bookmarkEnd w:id="234"/>
      <w:bookmarkEnd w:id="235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43. Организатор торгов в течение 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>ти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календарных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дней с 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>момента составления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протокола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 результатах аукциона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направляет победителю </w:t>
      </w:r>
      <w:r w:rsidR="00E0411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или единственному участнику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торгов проект договора о размещении НТО.</w:t>
      </w:r>
    </w:p>
    <w:p w14:paraId="1974556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6" w:name="sub_8044_Копия_1"/>
      <w:bookmarkStart w:id="237" w:name="sub_8046"/>
      <w:bookmarkEnd w:id="236"/>
      <w:bookmarkEnd w:id="237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44. Договор о размещении НТО заключается на условиях, указанных в извещении о проведении торгов и документации о торгах, предложенной победителем торгов, но не меньше начальной цены торгов, в срок непозднее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двадцати дней после подписания протокола.</w:t>
      </w:r>
    </w:p>
    <w:p w14:paraId="1EFD0DB6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38" w:name="sub_8046_Копия_1"/>
      <w:bookmarkStart w:id="239" w:name="sub_8047"/>
      <w:bookmarkEnd w:id="238"/>
      <w:bookmarkEnd w:id="239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45. Организатор торгов в течение пяти рабочих дней с даты подписания протокола торгов обязан возвратить задаток участникам торгов, которые участвовали в торгах, по не стали победителями.</w:t>
      </w:r>
    </w:p>
    <w:p w14:paraId="6D03C8EB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40" w:name="sub_8047_Копия_1"/>
      <w:bookmarkEnd w:id="240"/>
    </w:p>
    <w:p w14:paraId="453FDC5A" w14:textId="77777777" w:rsidR="0029249C" w:rsidRPr="0029249C" w:rsidRDefault="0029249C" w:rsidP="0029249C">
      <w:pPr>
        <w:widowControl w:val="0"/>
        <w:numPr>
          <w:ilvl w:val="0"/>
          <w:numId w:val="1"/>
        </w:numPr>
        <w:suppressAutoHyphens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</w:pPr>
      <w:bookmarkStart w:id="241" w:name="sub_90"/>
      <w:bookmarkEnd w:id="241"/>
      <w:r w:rsidRPr="0029249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/>
        </w:rPr>
        <w:t>Раздел IX Разрешение споров</w:t>
      </w:r>
    </w:p>
    <w:p w14:paraId="3DF541A3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42" w:name="sub_90_Копия_1"/>
      <w:bookmarkEnd w:id="242"/>
    </w:p>
    <w:p w14:paraId="04E3D4FF" w14:textId="30E58956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43" w:name="sub_9048"/>
      <w:bookmarkEnd w:id="243"/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46. Участник торгов, не согласный с решением или действиями Комиссии, Организатора торгов вправе обжаловать их в судебном порядке.</w:t>
      </w:r>
    </w:p>
    <w:p w14:paraId="336EF8C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244" w:name="sub_9048_Копия_1"/>
      <w:bookmarkEnd w:id="244"/>
    </w:p>
    <w:tbl>
      <w:tblPr>
        <w:tblpPr w:rightFromText="180" w:vertAnchor="text" w:horzAnchor="margin" w:tblpX="-108" w:tblpY="210"/>
        <w:tblW w:w="0" w:type="auto"/>
        <w:tblLayout w:type="fixed"/>
        <w:tblLook w:val="0000" w:firstRow="0" w:lastRow="0" w:firstColumn="0" w:lastColumn="0" w:noHBand="0" w:noVBand="0"/>
      </w:tblPr>
      <w:tblGrid>
        <w:gridCol w:w="6486"/>
        <w:gridCol w:w="3253"/>
      </w:tblGrid>
      <w:tr w:rsidR="0029249C" w:rsidRPr="0029249C" w14:paraId="5948B27B" w14:textId="77777777" w:rsidTr="00185CB4">
        <w:trPr>
          <w:trHeight w:val="1276"/>
        </w:trPr>
        <w:tc>
          <w:tcPr>
            <w:tcW w:w="6486" w:type="dxa"/>
            <w:shd w:val="clear" w:color="auto" w:fill="auto"/>
          </w:tcPr>
          <w:p w14:paraId="4349CDD8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16AA71F" w14:textId="0EFC9345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739A06F5" w14:textId="69B08B5E" w:rsidR="0029249C" w:rsidRPr="0029249C" w:rsidRDefault="00426EED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Рассветовского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сельского поселения</w:t>
            </w:r>
          </w:p>
          <w:p w14:paraId="7709D5C5" w14:textId="34DF914E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Староминского района</w:t>
            </w:r>
          </w:p>
        </w:tc>
        <w:tc>
          <w:tcPr>
            <w:tcW w:w="3253" w:type="dxa"/>
            <w:shd w:val="clear" w:color="auto" w:fill="auto"/>
          </w:tcPr>
          <w:p w14:paraId="4F5ADA2E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6B70FB0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685B90C9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1BCE6D6D" w14:textId="5FFDD6E1" w:rsidR="0029249C" w:rsidRPr="0029249C" w:rsidRDefault="00426EED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Ю.В. Плосконос</w:t>
            </w:r>
          </w:p>
        </w:tc>
      </w:tr>
    </w:tbl>
    <w:p w14:paraId="54F40840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805311B" w14:textId="2B874ADC" w:rsidR="0029249C" w:rsidRPr="00437794" w:rsidRDefault="0029249C" w:rsidP="00437794">
      <w:pPr>
        <w:pageBreakBefore/>
        <w:widowControl w:val="0"/>
        <w:suppressAutoHyphens/>
        <w:spacing w:after="0" w:line="240" w:lineRule="auto"/>
        <w:ind w:left="4820"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Приложение 1</w:t>
      </w:r>
      <w:r w:rsidR="004377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</w:t>
      </w:r>
      <w:hyperlink w:anchor="sub_1000" w:history="1">
        <w:r w:rsidRPr="0044303B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Порядку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проведения торгов на право заключения договора о размещении нестационарного торгового объекта</w:t>
      </w:r>
      <w:r w:rsidR="004377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земельном участке, находящемся в муниципальной собственности либо</w:t>
      </w:r>
      <w:r w:rsidR="004377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государственная собственность на который не разграничена</w:t>
      </w:r>
    </w:p>
    <w:p w14:paraId="0A39AE01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zh-CN"/>
        </w:rPr>
        <w:br/>
      </w:r>
    </w:p>
    <w:p w14:paraId="61D523FE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8D2B9FD" w14:textId="77777777" w:rsidR="0029249C" w:rsidRPr="0029249C" w:rsidRDefault="0029249C" w:rsidP="0029249C">
      <w:pPr>
        <w:widowControl w:val="0"/>
        <w:tabs>
          <w:tab w:val="left" w:leader="underscore" w:pos="567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Форма Договора №________</w:t>
      </w:r>
    </w:p>
    <w:p w14:paraId="5735FC45" w14:textId="77777777" w:rsidR="0029249C" w:rsidRPr="0029249C" w:rsidRDefault="0029249C" w:rsidP="0029249C">
      <w:pPr>
        <w:widowControl w:val="0"/>
        <w:suppressAutoHyphens/>
        <w:spacing w:after="213" w:line="240" w:lineRule="auto"/>
        <w:ind w:left="4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14:paraId="76233B1A" w14:textId="5A35C486" w:rsidR="000D37C6" w:rsidRDefault="000D37C6" w:rsidP="000D37C6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Рассветовского сельского поселения Староминского района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лице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главы Рассветовского</w:t>
      </w:r>
      <w:r w:rsidR="006F1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сельского поселения Староминского района ФИО,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действующего на основании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Устава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65A64">
        <w:rPr>
          <w:rFonts w:ascii="Times New Roman" w:hAnsi="Times New Roman" w:cs="Times New Roman"/>
          <w:color w:val="000000" w:themeColor="text1"/>
          <w:sz w:val="28"/>
          <w:szCs w:val="28"/>
        </w:rPr>
        <w:t>именуемая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5A6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765A64"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дальнейшем – «Администрация»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с одной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стороны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</w:t>
      </w:r>
      <w:r w:rsidRPr="00765A64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</w:t>
      </w:r>
      <w:r w:rsidRPr="00765A64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</w:p>
    <w:p w14:paraId="409F406B" w14:textId="77777777" w:rsidR="000D37C6" w:rsidRPr="006972D8" w:rsidRDefault="000D37C6" w:rsidP="000D37C6">
      <w:pPr>
        <w:pStyle w:val="a8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F613E">
        <w:rPr>
          <w:rFonts w:ascii="Times New Roman" w:hAnsi="Times New Roman" w:cs="Times New Roman"/>
          <w:color w:val="000000" w:themeColor="text1"/>
          <w:sz w:val="16"/>
          <w:szCs w:val="16"/>
        </w:rPr>
        <w:t>(наименование организации,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Ф.И.О.</w:t>
      </w:r>
      <w:r w:rsidRPr="005F613E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индивидуального предпринимателя)</w:t>
      </w:r>
    </w:p>
    <w:p w14:paraId="387718F8" w14:textId="77777777" w:rsidR="000D37C6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____________________________________,</w:t>
      </w:r>
      <w:r w:rsidRPr="00697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лице________________________,</w:t>
      </w:r>
    </w:p>
    <w:p w14:paraId="4C05C29A" w14:textId="77777777" w:rsidR="000D37C6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2E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действующего на основании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____________________________________,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именуемый в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именуемые «Стороны»,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2E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заключили настоящий договор (далее – Договор) о нижеследующем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40765FD" w14:textId="77777777" w:rsidR="000D37C6" w:rsidRPr="00081CBD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E05ECB" w14:textId="77777777" w:rsidR="000D37C6" w:rsidRDefault="000D37C6" w:rsidP="000D37C6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1. Предмет Договора</w:t>
      </w:r>
    </w:p>
    <w:p w14:paraId="0CA18151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1.1. Админист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рация в соответствии 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>с решением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право заключения договора о предоставлении права на размещение нестационарного торгового объекта, нестационарного объекта по оказанию услуг на земельн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>, находящ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>ся в муниципальной собственности либо государственная собственность на которы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7E06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разграничена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(протокол от «___» ___________ 20___ 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50DC">
        <w:rPr>
          <w:rFonts w:ascii="Times New Roman" w:hAnsi="Times New Roman" w:cs="Times New Roman"/>
          <w:color w:val="000000" w:themeColor="text1"/>
          <w:sz w:val="28"/>
          <w:szCs w:val="28"/>
        </w:rPr>
        <w:t>№ _____)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итогам электронного аукциона предоставляет Участнику </w:t>
      </w:r>
      <w:r w:rsidRPr="005F613E">
        <w:rPr>
          <w:rFonts w:ascii="Times New Roman" w:hAnsi="Times New Roman"/>
          <w:color w:val="000000" w:themeColor="text1"/>
          <w:sz w:val="28"/>
          <w:szCs w:val="28"/>
        </w:rPr>
        <w:t>право на размещение нестационарного торгового объекта, нестационарного объекта по оказанию услуг на земельном участке, находящ</w:t>
      </w:r>
      <w:r>
        <w:rPr>
          <w:rFonts w:ascii="Times New Roman" w:hAnsi="Times New Roman"/>
          <w:color w:val="000000" w:themeColor="text1"/>
          <w:sz w:val="28"/>
          <w:szCs w:val="28"/>
        </w:rPr>
        <w:t>ем</w:t>
      </w:r>
      <w:r w:rsidRPr="005F613E">
        <w:rPr>
          <w:rFonts w:ascii="Times New Roman" w:hAnsi="Times New Roman"/>
          <w:color w:val="000000" w:themeColor="text1"/>
          <w:sz w:val="28"/>
          <w:szCs w:val="28"/>
        </w:rPr>
        <w:t>ся в муниципальной собственности либо государственная собственность на которы</w:t>
      </w:r>
      <w:r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5F613E">
        <w:rPr>
          <w:rFonts w:ascii="Times New Roman" w:hAnsi="Times New Roman"/>
          <w:color w:val="000000" w:themeColor="text1"/>
          <w:sz w:val="28"/>
          <w:szCs w:val="28"/>
        </w:rPr>
        <w:t xml:space="preserve"> не разграничена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характеристики которого указаны в пункте 1.2 настоящего Договора (далее </w:t>
      </w:r>
      <w:r w:rsidRPr="00741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Объект), в соответствии с </w:t>
      </w:r>
      <w:r w:rsidRPr="009D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предложением по внешнему виду нестационарного торгового объекта, нестационарного торгового объекта по оказанию услуг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эскизом (дизайн-про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ектом), являющимся приложением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>1 к Договору, а Участник обязуется разместить Объект в соответствии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6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установленными действующим законодательством Российской Федерации требованиями и уплатить плату за его </w:t>
      </w: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в порядке и сроки, установленные Договором.</w:t>
      </w:r>
    </w:p>
    <w:p w14:paraId="2AEAC5BC" w14:textId="77777777" w:rsidR="000D37C6" w:rsidRPr="003B69C3" w:rsidRDefault="000D37C6" w:rsidP="000D37C6">
      <w:pPr>
        <w:pStyle w:val="a8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1.2. Объект имеет следующие характеристики:</w:t>
      </w:r>
    </w:p>
    <w:p w14:paraId="0BB097D0" w14:textId="77777777" w:rsidR="000D37C6" w:rsidRPr="003B69C3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место размещения Объекта: ________________________________________;</w:t>
      </w:r>
    </w:p>
    <w:p w14:paraId="10BCCA3A" w14:textId="77777777" w:rsidR="000D37C6" w:rsidRPr="003B69C3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площадь земельного участка/Объекта ________________________________;</w:t>
      </w:r>
    </w:p>
    <w:p w14:paraId="35A6C75F" w14:textId="77777777" w:rsidR="000D37C6" w:rsidRPr="003B69C3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период функционирования Объекта _________________________________;</w:t>
      </w:r>
    </w:p>
    <w:p w14:paraId="5A3B591B" w14:textId="77777777" w:rsidR="000D37C6" w:rsidRPr="003B69C3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специализация Объекта ____________________________________________;</w:t>
      </w:r>
    </w:p>
    <w:p w14:paraId="31D65998" w14:textId="77777777" w:rsidR="000D37C6" w:rsidRPr="003B69C3" w:rsidRDefault="000D37C6" w:rsidP="000D37C6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тип Объекта ______________________________________________________.</w:t>
      </w:r>
    </w:p>
    <w:p w14:paraId="0737EE92" w14:textId="77777777" w:rsidR="000D37C6" w:rsidRPr="003B69C3" w:rsidRDefault="000D37C6" w:rsidP="000D37C6">
      <w:pPr>
        <w:pStyle w:val="a8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sz w:val="28"/>
          <w:szCs w:val="28"/>
        </w:rPr>
        <w:t>1.3. Специализация Объекта является существенным условием настоящего Договора. Одностороннее изменение Участником специализации не допускается.</w:t>
      </w:r>
    </w:p>
    <w:p w14:paraId="07C7FC0F" w14:textId="77777777" w:rsidR="000D37C6" w:rsidRPr="003B69C3" w:rsidRDefault="000D37C6" w:rsidP="000D37C6">
      <w:pPr>
        <w:pStyle w:val="a8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>1.4. Срок действия настоящего Договора установлен с «___» __________ 20___ г. по «___» ___________ 20__ г.</w:t>
      </w:r>
    </w:p>
    <w:p w14:paraId="1E1D7496" w14:textId="77777777" w:rsidR="000D37C6" w:rsidRPr="003B69C3" w:rsidRDefault="000D37C6" w:rsidP="000D37C6">
      <w:pPr>
        <w:pStyle w:val="a8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Pr="003B69C3">
        <w:rPr>
          <w:rFonts w:ascii="Times New Roman" w:eastAsia="Times New Roman" w:hAnsi="Times New Roman" w:cs="Times New Roman"/>
          <w:sz w:val="28"/>
          <w:szCs w:val="24"/>
          <w:lang w:eastAsia="ru-RU"/>
        </w:rPr>
        <w:t>Срок действия Договора, указанный в пункте 1.4 настоящего Договора, может быть продлен на тот же срок без проведения торгов.</w:t>
      </w:r>
    </w:p>
    <w:p w14:paraId="6B0E6D9D" w14:textId="77777777" w:rsidR="000D37C6" w:rsidRPr="003B69C3" w:rsidRDefault="000D37C6" w:rsidP="000D37C6">
      <w:pPr>
        <w:pStyle w:val="a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90190C" w14:textId="77777777" w:rsidR="000D37C6" w:rsidRPr="003B69C3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Права и обязанности Сторон</w:t>
      </w:r>
    </w:p>
    <w:p w14:paraId="6A1DA252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Администрация имеет право:</w:t>
      </w:r>
    </w:p>
    <w:p w14:paraId="0DE91024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2.1.1. В одностороннем порядке отказаться от исполнения Договора в случае:</w:t>
      </w:r>
    </w:p>
    <w:p w14:paraId="411CDB3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нарушения сроков внесения платы за размещение Объекта, установленных Договором;</w:t>
      </w:r>
    </w:p>
    <w:p w14:paraId="0B12B84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размещения Участником Объекта, не соответствующего характеристикам, указанным в пункте 1.2 Договора, и/или требованиям законодательства Российской Федерации;</w:t>
      </w:r>
    </w:p>
    <w:p w14:paraId="683459D3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неразмещения Объекта в срок до 30 календарных дней с даты заключения Договора;</w:t>
      </w:r>
    </w:p>
    <w:p w14:paraId="3B66F24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нарушения требований Правил благоустройства территории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Рассветовского сельского поселения Староминского района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утвержденных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установленном порядке, при размещении и использовании Объекта и/или территории, занятой Объектом и/или необходимой для его размещения и/или использования;</w:t>
      </w:r>
    </w:p>
    <w:p w14:paraId="77698CF1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однократного неисполнения Участником обязанностей, предусмотренных подпунктами 2.4.7, 2.4.8, 2.4.9, 2.4.10, 2.4.11 Договора;</w:t>
      </w:r>
    </w:p>
    <w:p w14:paraId="2751031F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двукратного неисполнения Участником обязанностей, предусмотренных подпунктами 2.4.5, 2.4.12, 2.4.13 Договора.</w:t>
      </w:r>
    </w:p>
    <w:p w14:paraId="69F1829E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2.1.2. На беспрепятственный доступ на территорию земельного участка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Объекта с целью его осмотра на предмет соблюдения условий Договора и/или требований законодательства Российской Федерации.</w:t>
      </w:r>
    </w:p>
    <w:p w14:paraId="712CD6B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2.1.3. В случае неисполнения или ненадлежащего исполнения Участником обязанностей, предусмотренных Договором, направлять Участнику письменное предупреждение (предписание) о необходимости устранения выявленных нарушений условий Договора, с указанием срока их устранения.</w:t>
      </w:r>
    </w:p>
    <w:p w14:paraId="60370DB7" w14:textId="77777777" w:rsidR="000D37C6" w:rsidRPr="003B69C3" w:rsidRDefault="000D37C6" w:rsidP="000D37C6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9C3">
        <w:rPr>
          <w:rFonts w:ascii="Times New Roman" w:eastAsia="Times New Roman" w:hAnsi="Times New Roman" w:cs="Times New Roman"/>
          <w:sz w:val="28"/>
          <w:szCs w:val="24"/>
          <w:lang w:eastAsia="ru-RU"/>
        </w:rPr>
        <w:t>2.1.4. Осуществлять иные права в соответствии с настоящим Договором и законодательством Российской Федерации.</w:t>
      </w:r>
    </w:p>
    <w:p w14:paraId="3B16057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2.2. Администрация обязана:</w:t>
      </w:r>
    </w:p>
    <w:p w14:paraId="56DC73D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2.2.1. Не вмешиваться в хозяйственную деятельность Участника, если она не противоречит условиям Договора и законодательству Российской Федерации.</w:t>
      </w:r>
    </w:p>
    <w:p w14:paraId="6255794A" w14:textId="77777777" w:rsidR="000D37C6" w:rsidRPr="003B69C3" w:rsidRDefault="000D37C6" w:rsidP="000D37C6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9C3">
        <w:rPr>
          <w:rFonts w:ascii="Times New Roman" w:eastAsia="Times New Roman" w:hAnsi="Times New Roman" w:cs="Times New Roman"/>
          <w:sz w:val="28"/>
          <w:szCs w:val="24"/>
          <w:lang w:eastAsia="ru-RU"/>
        </w:rPr>
        <w:t>2.2.2. Выполнять иные обязательства, предусмотренные настоящим Договором.</w:t>
      </w:r>
    </w:p>
    <w:p w14:paraId="041AF8D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 Участник имеет право:</w:t>
      </w:r>
    </w:p>
    <w:p w14:paraId="19C8BAE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2.3.1. С соблюдением требований законодательства Российской Федерации и условий Договора пользоваться частью земельного участка, занятого Объектом, и/или территорией, необходимой для его размещения и/или использования.</w:t>
      </w:r>
    </w:p>
    <w:p w14:paraId="44B6FA3F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2.3.2. </w:t>
      </w:r>
      <w:r w:rsidRPr="003B69C3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Осуществлять иные права в соответствии с настоящим Договором и законодательством Российской Федерации.</w:t>
      </w:r>
    </w:p>
    <w:p w14:paraId="3AAB23E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 Участник обязан:</w:t>
      </w:r>
    </w:p>
    <w:p w14:paraId="528DD0D3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2.4.1. Разместить Объект в соответствии с характеристиками, установленными пунктом 1.2 Договора и предложением по внешнему виду нестационарного торгового объекта, нестационарного объекта по оказанию услуг и прилегающей территории (эскизом, дизайн-проектом), являющимся приложением 1 к Договору, и требованиями законодательства Российской Федерации.</w:t>
      </w:r>
    </w:p>
    <w:p w14:paraId="2591226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2.4.2. При размещении Объекта и его эксплуатации соблюдать условия Договора и требования законодательства Российской Федерации, в том числе требования Правил благоустройства территории </w:t>
      </w:r>
      <w:bookmarkStart w:id="245" w:name="_Hlk15697774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Рассветовского сельского поселения Староминского района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bookmarkEnd w:id="245"/>
    <w:p w14:paraId="4BE22EB3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2.4.3. При использовании части земельного участка, занятого Объектом, и/или необходимой для его размещения и/или использования, соблюдать условия настоящего Договора и требования действующего законодательства Российской Федерации, в том числе требования Правил благоустройства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санитарного содержания территории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Рассветовского сельского поселения Староминского района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F265BF9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2.4.4. В сроки, установленные Договором, вносить плату за размещение Объекта (без дополнительного выставления Администрацией счетов на оплату).</w:t>
      </w:r>
    </w:p>
    <w:p w14:paraId="3DA33C3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2.4.5. По требованию Администрации представить копию платежных документов, подтверждающих внесение платы за размещение Объекта.</w:t>
      </w:r>
    </w:p>
    <w:p w14:paraId="3A4A053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2.4.6. В случае неисполнения или ненадлежащего исполнения своих обязательств по Договору уплатить Администрации неустойку в порядке, размере и сроки, установленные Договором.</w:t>
      </w:r>
    </w:p>
    <w:p w14:paraId="44B7C74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2.4.7. Не препятствовать Администрации в осуществлении ею своих прав и обязанностей в соответствии с Договором и законодательством Российской Федерации.</w:t>
      </w:r>
    </w:p>
    <w:p w14:paraId="5964F1FE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2.4.8. Выполнять, согласно требованиям соответствующих служб,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занятия, в том числе временными сооружениями,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коридоров инженерных сетей и коммуникаций, проходящих через используемую часть земельного участка.</w:t>
      </w:r>
    </w:p>
    <w:p w14:paraId="10A47924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2.4.9. Не нарушать прав и законных интересов землепользователей смежных земельных участков и иных лиц, в том числе лиц, использующих данный земельный участок.</w:t>
      </w:r>
    </w:p>
    <w:p w14:paraId="10C801B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2.4.10. В случаях изменения наименования, юридического адреса, контактных телефонов, а также изменения банковских и иных реквизитов письменно уведомлять об этом Администрацию в течение двухнедельного срока с момента таких изменений.</w:t>
      </w:r>
    </w:p>
    <w:p w14:paraId="63F6A6B0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2.4.11. Не допускать изменения характеристик Объекта, установленных пунктом 1.2 Договора.</w:t>
      </w:r>
    </w:p>
    <w:p w14:paraId="0865ACA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2.4.12. Не производить переуступку прав по Договору либо передачу прав на Объект третьему лицу.</w:t>
      </w:r>
    </w:p>
    <w:p w14:paraId="3F9CEF56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Объекта и территории, необходимой для его размещения и/или использования.</w:t>
      </w:r>
    </w:p>
    <w:p w14:paraId="0296955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2.4.14. Заключить договор на вывоз твердых коммунальных отходов в соответствии с Федеральным законом от 24 июня 1998 г. № 89-ФЗ «Об отходах производства и потребления», постановлением главы администрации (губернатора) Краснодарского края от 17 марта 2017 г. № 175 «Об утверждении нормативов накопления твердых коммунальных отходов в Краснодарском крае», за исключением НТО со специализациями «фотоуслуги с использованием селфимата», «услуги проката телескопа», «прокат смотрового бинокля».</w:t>
      </w:r>
    </w:p>
    <w:p w14:paraId="65EB7E3F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2.4.15. Обеспечить постоянное наличие на Объекте и предъявление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требованию контрольно-надзорных органов следующих документов:</w:t>
      </w:r>
    </w:p>
    <w:p w14:paraId="165722B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копии Договора с приложением;</w:t>
      </w:r>
    </w:p>
    <w:p w14:paraId="27DB793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копии трудового договора (в случае привлечения наемного работника);</w:t>
      </w:r>
    </w:p>
    <w:p w14:paraId="29C5BEF8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информации для потребителя в соответствии с требованиями законодательства Российской Федерации о защите прав потребителей;</w:t>
      </w:r>
    </w:p>
    <w:p w14:paraId="223C0C5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информации, подтверждающей источник поступления, качество и безопасность реализуемой продукции;</w:t>
      </w:r>
    </w:p>
    <w:p w14:paraId="74B1E35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иных документов, размещение и (или) представление которых обязательно в силу законодательства Российской Федерации.</w:t>
      </w:r>
    </w:p>
    <w:p w14:paraId="676C0906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2.4.16. В случае прекращения или расторжения Договора в течение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7 (семи) календарных дней с момента его прекращения или расторжения произвести демонтаж и вывоз Объекта, а также привести территорию, которая была занята Объектом и/или являлась необходимой для его размещения и/или использования, в первоначальное состояние с вывозом отходов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благоустройством соответствующей территории.</w:t>
      </w:r>
    </w:p>
    <w:p w14:paraId="36A32BD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2.4.17. Подключение (технологическое присоединение) Объекта к сетям инженерно-технического обеспечения, равно как и заключение, исполнение (в том числе оплату предоставляемых услуг) по договорам на снабжение Объекта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коммунальными услугами обеспечивается Участником самостоятельно за счет собственных средств.</w:t>
      </w:r>
    </w:p>
    <w:p w14:paraId="2CD55F80" w14:textId="77777777" w:rsidR="000D37C6" w:rsidRPr="003B69C3" w:rsidRDefault="000D37C6" w:rsidP="000D37C6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69C3">
        <w:rPr>
          <w:rFonts w:ascii="Times New Roman" w:eastAsia="Times New Roman" w:hAnsi="Times New Roman" w:cs="Times New Roman"/>
          <w:sz w:val="28"/>
          <w:szCs w:val="24"/>
          <w:lang w:eastAsia="ru-RU"/>
        </w:rPr>
        <w:t>2.4.18. Выполнять иные обязательства, предусмотренные настоящим Договором.</w:t>
      </w:r>
    </w:p>
    <w:p w14:paraId="10BD722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ED185BB" w14:textId="77777777" w:rsidR="000D37C6" w:rsidRPr="003B69C3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Плата за размещение Объекта</w:t>
      </w:r>
    </w:p>
    <w:p w14:paraId="570433EB" w14:textId="77777777" w:rsidR="000D37C6" w:rsidRPr="003B69C3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Размер платы за размещение Объекта составляет __________руб. за период_________________________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(срок действия Договора), с НДС/без НДС.</w:t>
      </w:r>
    </w:p>
    <w:p w14:paraId="5748A82B" w14:textId="77777777" w:rsidR="000D37C6" w:rsidRPr="003B69C3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3.2. Участник вносит плату за размещение Объекта, период функционирования которого составляет:</w:t>
      </w:r>
    </w:p>
    <w:p w14:paraId="196865BF" w14:textId="77777777" w:rsidR="000D37C6" w:rsidRPr="003B69C3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менее одного года – единоразово в течение 10 (десяти) рабочих дней с даты заключения Договора;</w:t>
      </w:r>
    </w:p>
    <w:p w14:paraId="551407FC" w14:textId="77777777" w:rsidR="000D37C6" w:rsidRPr="003B69C3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свыше одного года – согласно графику платежей, являющемуся приложением к Договору путем перечисления безналичных денежных средств в местный бюджет (бюджет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Рассветовского сельского поселения Староминского района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 следующим реквизитам:</w:t>
      </w:r>
    </w:p>
    <w:p w14:paraId="7C831FD7" w14:textId="77777777" w:rsidR="000D37C6" w:rsidRPr="00003FBB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Получатель: УФК по Краснодарскому краю (Администрация Рассветовского сельского поселения Староминского района), ИНН 2350009540; КПП 235001001,</w:t>
      </w:r>
    </w:p>
    <w:p w14:paraId="4D697E61" w14:textId="77777777" w:rsidR="000D37C6" w:rsidRPr="00003FBB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 получателя средств (казначейский счет) 03231643036474101800, БИК ТОФК 010349101,</w:t>
      </w:r>
    </w:p>
    <w:p w14:paraId="63223211" w14:textId="77777777" w:rsidR="000D37C6" w:rsidRPr="00003FBB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счета получателя (номер казначейского счета) 40102810945370000010 в Южное ГУ Банка России/УФК по Краснодарскому краю, г. Краснодар,</w:t>
      </w:r>
    </w:p>
    <w:p w14:paraId="31E7A66B" w14:textId="77777777" w:rsidR="000D37C6" w:rsidRPr="00003FBB" w:rsidRDefault="000D37C6" w:rsidP="000D37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ОКТМО 03647410,</w:t>
      </w:r>
    </w:p>
    <w:p w14:paraId="1EE83475" w14:textId="77777777" w:rsidR="000D37C6" w:rsidRPr="00003FBB" w:rsidRDefault="000D37C6" w:rsidP="000D37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КБК 992 111 05025100000 120,</w:t>
      </w:r>
    </w:p>
    <w:p w14:paraId="4D314152" w14:textId="77777777" w:rsidR="000D37C6" w:rsidRPr="00003FBB" w:rsidRDefault="000D37C6" w:rsidP="000D37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F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платежа: арендная плата и поступление от продаж права на заключение договоров аренды на земли, находящиеся в собственности поселения.</w:t>
      </w:r>
    </w:p>
    <w:p w14:paraId="75A3D84D" w14:textId="77777777" w:rsidR="000D37C6" w:rsidRPr="003B69C3" w:rsidRDefault="000D37C6" w:rsidP="000D37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3.3. Внесенная Участником платы за размещение Объекта не подлежит возврату в случае неразмещения Участником Объекта, а также в случае одностороннего отказа Администрации от исполнения Договора либо его расторжения в установленном порядке.</w:t>
      </w:r>
    </w:p>
    <w:p w14:paraId="29AE094B" w14:textId="77777777" w:rsidR="000D37C6" w:rsidRPr="003B69C3" w:rsidRDefault="000D37C6" w:rsidP="000D37C6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5 %. В этом случае, Администрация не менее чем за 30 дней уведомляет Участника об изменении размера платы за размещение Объект. В случае, ели Участник не согласен с размером предложенной платы, Администрация имеет право в одностороннем порядке немедленно расторгнуть договор.</w:t>
      </w:r>
    </w:p>
    <w:p w14:paraId="14A75DE3" w14:textId="77777777" w:rsidR="000D37C6" w:rsidRPr="003B69C3" w:rsidRDefault="000D37C6" w:rsidP="000D37C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3C9868F" w14:textId="77777777" w:rsidR="000D37C6" w:rsidRPr="007D61C2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Ответственность Сторон</w:t>
      </w:r>
    </w:p>
    <w:p w14:paraId="153C058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 </w:t>
      </w:r>
      <w:r w:rsidRPr="003B69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</w:t>
      </w:r>
      <w:r w:rsidRPr="003B69C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установленной настоящим Договором, за каждый календарный день просрочки внесения платы.</w:t>
      </w:r>
    </w:p>
    <w:p w14:paraId="3AACBCF9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Договором, Участник уплачивает Администрации неустойку из расчета ________ рублей за каждый календарный день просрочки исполнения указанных обязательств.</w:t>
      </w:r>
    </w:p>
    <w:p w14:paraId="0FDA6763" w14:textId="77777777" w:rsidR="000D37C6" w:rsidRPr="003B69C3" w:rsidRDefault="000D37C6" w:rsidP="000D37C6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B69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4.3. В случае неисполнения требований Правил по благоустройству и санитарному содержанию территории </w:t>
      </w:r>
      <w:r w:rsidRPr="00973F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Рассветовского сельского поселения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Староминского района </w:t>
      </w:r>
      <w:r w:rsidRPr="003B69C3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размещении и использовании Объекта и/или части земельного участка, занятого Объектом и/или необходимой для его размещения и/или использования, Участник уплачивает Администрации неустойку из расчета _________ рублей за каждый факт нарушения, подтвержденный соответствующим постановлением о привлечении Участника к административной ответственности.</w:t>
      </w:r>
    </w:p>
    <w:p w14:paraId="48BD0D04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4.4. Привлечение Участника уполномоченными органами и должностными лицами к административной или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Договору, в том числе обязательств по уплате Администрации неустойки в порядке, размере и сроке, установленном Договором.</w:t>
      </w:r>
    </w:p>
    <w:p w14:paraId="17A93A4E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наводнение, землетрясение, оползень и другие стихийные бедствия, а также война.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14:paraId="522E92BC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4.5. Договор может быть расторгнут досрочно по обоюдному согласию Сторон при полном отсутствии у Участника задолженности по оплате за размещение Объекта.</w:t>
      </w:r>
    </w:p>
    <w:p w14:paraId="5FC00C50" w14:textId="77777777" w:rsidR="000D37C6" w:rsidRPr="003B69C3" w:rsidRDefault="000D37C6" w:rsidP="000D37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A546FB" w14:textId="77777777" w:rsidR="000D37C6" w:rsidRPr="00235010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Изменение, расторжение и прекращение Договора</w:t>
      </w:r>
    </w:p>
    <w:p w14:paraId="10A0F6EF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 Любые изменения и дополнения к Договору оформляются дополнительным соглашением, которое подписывается обеими Сторонами.</w:t>
      </w:r>
    </w:p>
    <w:p w14:paraId="0A2DE9F2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5.2. Договор подлежит прекращению по истечении срока его действия, установленного пунктом 1.4 Договора, а также в случае его расторжения. При этом прекращение Договора не является основанием для неисполнения обязательств Сторон, возникших из Договора во время его действия или в связи с его прекращением (расторжением).</w:t>
      </w:r>
    </w:p>
    <w:p w14:paraId="1E74A875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5.3.</w:t>
      </w:r>
      <w:r w:rsidRPr="003B69C3">
        <w:rPr>
          <w:rFonts w:ascii="Arial" w:eastAsiaTheme="minorEastAsia" w:hAnsi="Arial" w:cs="Arial"/>
          <w:sz w:val="20"/>
          <w:lang w:eastAsia="ru-RU"/>
        </w:rPr>
        <w:t xml:space="preserve"> </w:t>
      </w:r>
      <w:r w:rsidRPr="003B69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Договор подлежит расторжению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неустранения Участником в пятидневный срок (при необходимости проведения работ по реконструкции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объекта – тридцатидневный срок) нарушений, выявленных при обследовании Объекта и отраженных в акте.</w:t>
      </w:r>
    </w:p>
    <w:p w14:paraId="7C6F452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5.4. Договор может быть расторгнут по соглашению Сторон, по инициативе Участника, по решению суда или в связи с односторонним отказом Администрации от исполнения Договора по основаниям, установленным подпунктом 2.1.1 Договора.</w:t>
      </w:r>
    </w:p>
    <w:p w14:paraId="53BDC3C9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5.5. Настоящий договор подлежит расторжению в случае нарушений законодательства об обороте алкогольной и спиртосодержащей продукции, допущенных Участником. Участник лишается права заключения аналогичного договора в течение трех лет с момента расторжения настоящего Договора. </w:t>
      </w:r>
    </w:p>
    <w:p w14:paraId="320CDA5A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5.6. Соглашение о расторжении Договора подписывается обеими Сторонами. В этом случае Договор считается прекращенным в срок, установленный соответствующим соглашением о расторжении.</w:t>
      </w:r>
    </w:p>
    <w:p w14:paraId="32216A7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9C3">
        <w:rPr>
          <w:rFonts w:ascii="Times New Roman" w:hAnsi="Times New Roman" w:cs="Times New Roman"/>
          <w:sz w:val="28"/>
          <w:szCs w:val="28"/>
        </w:rPr>
        <w:t>5.7. При досрочном расторжении Договора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69C3">
        <w:rPr>
          <w:rFonts w:ascii="Times New Roman" w:hAnsi="Times New Roman" w:cs="Times New Roman"/>
          <w:sz w:val="28"/>
          <w:szCs w:val="28"/>
        </w:rPr>
        <w:t xml:space="preserve"> по инициативе Участника, Участник обязан внести денежные средства (неустойку) в размере 10 % от размера платы за размещение Объекта, установленной пунктом 3.1 Договора.</w:t>
      </w:r>
    </w:p>
    <w:p w14:paraId="46FF154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69C3">
        <w:rPr>
          <w:rFonts w:ascii="Times New Roman" w:hAnsi="Times New Roman" w:cs="Times New Roman"/>
          <w:sz w:val="28"/>
          <w:szCs w:val="28"/>
        </w:rPr>
        <w:t>5.8. Администрация и Участник вправе требовать расторжения Договора в судебном порядке по основаниям, установленным законодательством Российской Федерации. В этом случае Договор считается прекращенным</w:t>
      </w:r>
      <w:r w:rsidRPr="003B69C3">
        <w:rPr>
          <w:rFonts w:ascii="Times New Roman" w:hAnsi="Times New Roman" w:cs="Times New Roman"/>
          <w:sz w:val="28"/>
          <w:szCs w:val="28"/>
          <w:lang w:eastAsia="ru-RU"/>
        </w:rPr>
        <w:t xml:space="preserve"> с момента вступления в законную силу соответствующего решения суда.</w:t>
      </w:r>
    </w:p>
    <w:p w14:paraId="42E10749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5.9. Договор считается расторгнутым в случае одностороннего отказа Администрации от исполнения Договора по основаниям, установленным подпунктом 2.1.1 Договора.</w:t>
      </w:r>
    </w:p>
    <w:p w14:paraId="4DE14CF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Администрации об одностороннем отказе от исполнения Договора в течение одного рабочего дня, следующего за датой принятия этого решения, размещается на официальном сайте Администрации в сети «Интернет» и направляется Участнику по почте заказным письмом с уведомлением о вручении по адресу Участника, указанному в Договоре, а также телеграммой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Администрацией подтверждения о его вручении Участнику.</w:t>
      </w:r>
    </w:p>
    <w:p w14:paraId="57528A94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Администрацией требований настоящего пункта считается надлежащим уведомлением Участника об одностороннем отказе от исполнения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Договоре.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Договора.</w:t>
      </w:r>
    </w:p>
    <w:p w14:paraId="149B2A5B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Решение Администрации об одностороннем отказе от исполнения Договора вступает в силу и Договор считается расторгнутым через 3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календарных дня с даты надлежащего уведомления Администрацией Участника об одностороннем отказе от исполнения настоящего Договора.</w:t>
      </w:r>
    </w:p>
    <w:p w14:paraId="1FB4AFB1" w14:textId="77777777" w:rsidR="000D37C6" w:rsidRDefault="000D37C6" w:rsidP="000D37C6">
      <w:pPr>
        <w:pStyle w:val="a8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F58BE">
        <w:rPr>
          <w:rFonts w:ascii="Times New Roman" w:hAnsi="Times New Roman" w:cs="Times New Roman"/>
          <w:sz w:val="28"/>
          <w:szCs w:val="28"/>
        </w:rPr>
        <w:t xml:space="preserve">5.10. 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Настоящий договор подлежит расторжению в случае нарушений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требований и ограничений, установленных законодательством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регулирующим розничную торговлю табачной продукцией, кальянами, устройствами для потребления никотинсодержащей продукции,</w:t>
      </w: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допущенных Участником. Участник лишается права заключения аналогичного договора в течение трех лет с момента расторжения настоящего Договора.</w:t>
      </w:r>
    </w:p>
    <w:p w14:paraId="71C4C97A" w14:textId="77777777" w:rsidR="000D37C6" w:rsidRPr="003B69C3" w:rsidRDefault="000D37C6" w:rsidP="000D37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57245A8" w14:textId="77777777" w:rsidR="000D37C6" w:rsidRPr="001F467F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Прочие условия</w:t>
      </w:r>
    </w:p>
    <w:p w14:paraId="2BE70D15" w14:textId="77777777" w:rsidR="000D37C6" w:rsidRPr="003B69C3" w:rsidRDefault="000D37C6" w:rsidP="000D37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 Все споры и разногласия, возникающие между Сторонами по настоящему Договору, разрешаются путем направления соответствующих претензий.</w:t>
      </w:r>
    </w:p>
    <w:p w14:paraId="59EDAA4E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Претензии оформляются в письменном виде и подписываются полномочными представителями Сторон. В претензии указываются требования об уплате штрафных санкций, иные требования; обстоятельства, на которых основываются требования, и доказательства, подтверждающие их, со ссылкой на нормы действующего законодательства Российской Федерации, иные сведения, необходимые для урегулирования спора.</w:t>
      </w:r>
    </w:p>
    <w:p w14:paraId="0DAB5DB6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 на претензию оформляется в письменном виде. В ответе на претензию указываются: при полном или частичном удовлетворении претензии – признанная сумма, срок и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</w:r>
    </w:p>
    <w:p w14:paraId="0236CDC3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возможные претензии по Договору должны быть рассмотрены Сторонами, и ответы по ним должны быть направлены в течение 10 календарных дней с момента получения такой претензии.</w:t>
      </w:r>
    </w:p>
    <w:p w14:paraId="0B805FA0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6.2. В случае невозможности разрешения разногласий между Сторонами по Договору в порядке, установленном пунктом 6.1 Договора, они подлежат рассмотрению в Арбитражном суде Краснодарского края.</w:t>
      </w:r>
    </w:p>
    <w:p w14:paraId="56E12FED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6.3. Взаимоотношения Сторон, не урегулированные Договором, регламентируются законодательством Российской Федерации.</w:t>
      </w:r>
    </w:p>
    <w:p w14:paraId="17F88DC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6.4. Стороны подтверждают и гарантируют, что на день заключения Договора отсутствуют обстоятельства какого-либо рода, которые могут послужить основанием для его расторжения. Каждая из Сторон подтверждает, что она получила все необходимые разрешения для вступления в силу Договора и что лица, подписавшие его, уполномочены на это.</w:t>
      </w:r>
    </w:p>
    <w:p w14:paraId="3563CB0F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6.5. На момент заключения Договора он имеет следующие приложения:</w:t>
      </w:r>
    </w:p>
    <w:p w14:paraId="5071C807" w14:textId="77777777" w:rsidR="000D37C6" w:rsidRPr="003B69C3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эскиз (дизайн-проект) Объекта (приложение 1);</w:t>
      </w:r>
    </w:p>
    <w:p w14:paraId="38139C9F" w14:textId="77777777" w:rsidR="000D37C6" w:rsidRPr="005F613E" w:rsidRDefault="000D37C6" w:rsidP="000D37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69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график платежей по Договору (приложение 2).</w:t>
      </w:r>
    </w:p>
    <w:p w14:paraId="636C3EB3" w14:textId="77777777" w:rsidR="000D37C6" w:rsidRDefault="000D37C6" w:rsidP="000D37C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AAE490B" w14:textId="77777777" w:rsidR="000D37C6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61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Юридические адреса, реквизиты и подписи Сторон</w:t>
      </w:r>
    </w:p>
    <w:p w14:paraId="1B351A0B" w14:textId="77777777" w:rsidR="000D37C6" w:rsidRPr="005F613E" w:rsidRDefault="000D37C6" w:rsidP="000D37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1"/>
      </w:tblGrid>
      <w:tr w:rsidR="000D37C6" w:rsidRPr="00093C84" w14:paraId="73BC2D29" w14:textId="77777777" w:rsidTr="00ED1A00">
        <w:tc>
          <w:tcPr>
            <w:tcW w:w="4664" w:type="dxa"/>
          </w:tcPr>
          <w:p w14:paraId="5F34D2D0" w14:textId="77777777" w:rsidR="000D37C6" w:rsidRPr="00093C84" w:rsidRDefault="000D37C6" w:rsidP="00ED1A00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3C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Администрация:</w:t>
            </w:r>
          </w:p>
        </w:tc>
        <w:tc>
          <w:tcPr>
            <w:tcW w:w="4691" w:type="dxa"/>
          </w:tcPr>
          <w:p w14:paraId="088865F5" w14:textId="77777777" w:rsidR="000D37C6" w:rsidRPr="00093C84" w:rsidRDefault="000D37C6" w:rsidP="00ED1A00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3C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Правополучатель:</w:t>
            </w:r>
          </w:p>
        </w:tc>
      </w:tr>
      <w:tr w:rsidR="000D37C6" w:rsidRPr="00093C84" w14:paraId="07638927" w14:textId="77777777" w:rsidTr="00ED1A00">
        <w:tc>
          <w:tcPr>
            <w:tcW w:w="4664" w:type="dxa"/>
          </w:tcPr>
          <w:p w14:paraId="18798ABF" w14:textId="77777777" w:rsidR="000D37C6" w:rsidRPr="00093C84" w:rsidRDefault="000D37C6" w:rsidP="00ED1A00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3C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______________________</w:t>
            </w:r>
          </w:p>
        </w:tc>
        <w:tc>
          <w:tcPr>
            <w:tcW w:w="4691" w:type="dxa"/>
          </w:tcPr>
          <w:p w14:paraId="09CC8DAB" w14:textId="77777777" w:rsidR="000D37C6" w:rsidRPr="00093C84" w:rsidRDefault="000D37C6" w:rsidP="00ED1A00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93C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_______________________</w:t>
            </w:r>
          </w:p>
        </w:tc>
      </w:tr>
    </w:tbl>
    <w:p w14:paraId="10916135" w14:textId="77777777" w:rsidR="000D37C6" w:rsidRDefault="000D37C6" w:rsidP="000D3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5F61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М.П.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М.П.»</w:t>
      </w:r>
    </w:p>
    <w:p w14:paraId="344ADF09" w14:textId="77777777" w:rsidR="000D37C6" w:rsidRDefault="000D37C6" w:rsidP="000D37C6">
      <w:pPr>
        <w:pStyle w:val="a8"/>
        <w:ind w:left="5387"/>
        <w:rPr>
          <w:rFonts w:ascii="Times New Roman" w:hAnsi="Times New Roman" w:cs="Times New Roman"/>
          <w:sz w:val="28"/>
          <w:szCs w:val="28"/>
        </w:rPr>
      </w:pPr>
    </w:p>
    <w:p w14:paraId="375B1943" w14:textId="77777777" w:rsidR="000D37C6" w:rsidRDefault="000D37C6" w:rsidP="000D37C6">
      <w:pPr>
        <w:tabs>
          <w:tab w:val="left" w:pos="75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E4F3A2" w14:textId="77777777" w:rsidR="000D37C6" w:rsidRDefault="000D37C6" w:rsidP="000D37C6">
      <w:pPr>
        <w:tabs>
          <w:tab w:val="left" w:pos="75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6374F4" w14:textId="5E2B5E9C" w:rsidR="000D37C6" w:rsidRDefault="000D37C6" w:rsidP="000D37C6">
      <w:pPr>
        <w:tabs>
          <w:tab w:val="left" w:pos="75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46" w:name="_Hlk157066564"/>
    </w:p>
    <w:p w14:paraId="208A8C16" w14:textId="3D2C9C60" w:rsidR="000D37C6" w:rsidRDefault="00975DFF" w:rsidP="000D37C6">
      <w:pPr>
        <w:tabs>
          <w:tab w:val="left" w:pos="75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="000D37C6">
        <w:rPr>
          <w:rFonts w:ascii="Times New Roman" w:eastAsia="Calibri" w:hAnsi="Times New Roman" w:cs="Times New Roman"/>
          <w:sz w:val="28"/>
          <w:szCs w:val="28"/>
        </w:rPr>
        <w:t>Рассветовского сельского поселения</w:t>
      </w:r>
    </w:p>
    <w:p w14:paraId="7E2CDA7E" w14:textId="478A4A8B" w:rsidR="000D37C6" w:rsidRDefault="000D37C6" w:rsidP="000D37C6">
      <w:pPr>
        <w:tabs>
          <w:tab w:val="left" w:pos="75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Староминского района                                                                           </w:t>
      </w:r>
      <w:r w:rsidR="00975DFF">
        <w:rPr>
          <w:rFonts w:ascii="Times New Roman" w:eastAsia="Calibri" w:hAnsi="Times New Roman" w:cs="Times New Roman"/>
          <w:sz w:val="28"/>
          <w:szCs w:val="28"/>
        </w:rPr>
        <w:t>Ю.В. Плосконос</w:t>
      </w:r>
    </w:p>
    <w:bookmarkEnd w:id="246"/>
    <w:p w14:paraId="78F7BF57" w14:textId="633D94FF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Положение № 1</w:t>
      </w:r>
    </w:p>
    <w:p w14:paraId="53745C8C" w14:textId="61558413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</w:t>
      </w:r>
      <w:r w:rsidR="009C32E8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орме </w:t>
      </w:r>
      <w:r w:rsidR="009C32E8"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оговора №_____________</w:t>
      </w:r>
    </w:p>
    <w:p w14:paraId="320F4F16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14:paraId="1059CBDF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F2FE01" w14:textId="77777777" w:rsidR="002265F6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Приложение к договору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 </w:t>
      </w:r>
    </w:p>
    <w:p w14:paraId="5FEEEB6C" w14:textId="3BEA16C6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от</w:t>
      </w:r>
      <w:r w:rsidR="00FD26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«__</w:t>
      </w:r>
      <w:r w:rsidR="005F7446">
        <w:rPr>
          <w:rFonts w:ascii="Times New Roman" w:eastAsia="Times New Roman" w:hAnsi="Times New Roman" w:cs="Times New Roman"/>
          <w:sz w:val="28"/>
          <w:szCs w:val="28"/>
          <w:lang w:eastAsia="zh-CN"/>
        </w:rPr>
        <w:t>_</w:t>
      </w:r>
      <w:r w:rsidR="00FD26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_____</w:t>
      </w:r>
      <w:r w:rsidR="00FE3626">
        <w:rPr>
          <w:rFonts w:ascii="Times New Roman" w:eastAsia="Times New Roman" w:hAnsi="Times New Roman" w:cs="Times New Roman"/>
          <w:sz w:val="28"/>
          <w:szCs w:val="28"/>
          <w:lang w:eastAsia="zh-CN"/>
        </w:rPr>
        <w:t>__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_20 </w:t>
      </w:r>
      <w:r w:rsidR="002265F6">
        <w:rPr>
          <w:rFonts w:ascii="Times New Roman" w:eastAsia="Times New Roman" w:hAnsi="Times New Roman" w:cs="Times New Roman"/>
          <w:sz w:val="28"/>
          <w:szCs w:val="28"/>
          <w:lang w:eastAsia="zh-CN"/>
        </w:rPr>
        <w:t>___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год</w:t>
      </w:r>
      <w:r w:rsidR="00FD26E1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____</w:t>
      </w:r>
    </w:p>
    <w:p w14:paraId="6BCA7E06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251ACAE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FF06F14" w14:textId="5B11CA33" w:rsidR="00A42E88" w:rsidRDefault="0029249C" w:rsidP="00FD26E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Требования к внешнему виду объектов нестационарной торговли, определяемые исходя из специализации нестационарного торгового</w:t>
      </w:r>
    </w:p>
    <w:p w14:paraId="225A7CD5" w14:textId="5486EBAE" w:rsidR="0029249C" w:rsidRPr="0029249C" w:rsidRDefault="00FD26E1" w:rsidP="00FD26E1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</w:t>
      </w:r>
      <w:r w:rsidR="0029249C"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  <w:r w:rsidR="0029249C" w:rsidRPr="002924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указанного в лоте аукционной документации</w:t>
      </w:r>
    </w:p>
    <w:p w14:paraId="0473C742" w14:textId="67A1FD2E" w:rsidR="0029249C" w:rsidRPr="0029249C" w:rsidRDefault="0029249C" w:rsidP="0029249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0288" behindDoc="0" locked="0" layoutInCell="0" allowOverlap="1" wp14:anchorId="1DAFAFEE" wp14:editId="56BE8FDD">
            <wp:simplePos x="0" y="0"/>
            <wp:positionH relativeFrom="margin">
              <wp:posOffset>-727710</wp:posOffset>
            </wp:positionH>
            <wp:positionV relativeFrom="margin">
              <wp:posOffset>4907915</wp:posOffset>
            </wp:positionV>
            <wp:extent cx="6120130" cy="2741930"/>
            <wp:effectExtent l="0" t="0" r="0" b="1270"/>
            <wp:wrapSquare wrapText="bothSides"/>
            <wp:docPr id="9709903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" t="25957" r="1546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1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FD437" w14:textId="77777777" w:rsidR="0029249C" w:rsidRPr="0029249C" w:rsidRDefault="0029249C" w:rsidP="0029249C">
      <w:pPr>
        <w:widowControl w:val="0"/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Рис. 1 Реализация безалкогольных напитков</w:t>
      </w:r>
    </w:p>
    <w:p w14:paraId="3C6D2663" w14:textId="044A8599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lastRenderedPageBreak/>
        <w:drawing>
          <wp:anchor distT="0" distB="0" distL="114935" distR="114935" simplePos="0" relativeHeight="251669504" behindDoc="0" locked="0" layoutInCell="0" allowOverlap="1" wp14:anchorId="77FD0131" wp14:editId="4796EE8E">
            <wp:simplePos x="0" y="0"/>
            <wp:positionH relativeFrom="margin">
              <wp:posOffset>-32385</wp:posOffset>
            </wp:positionH>
            <wp:positionV relativeFrom="margin">
              <wp:posOffset>38100</wp:posOffset>
            </wp:positionV>
            <wp:extent cx="2494915" cy="2837815"/>
            <wp:effectExtent l="0" t="0" r="635" b="635"/>
            <wp:wrapSquare wrapText="bothSides"/>
            <wp:docPr id="4513627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0" t="19467" r="24973" b="2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837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666BA" w14:textId="77777777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D7FC156" w14:textId="75203549" w:rsidR="0029249C" w:rsidRPr="0029249C" w:rsidRDefault="0029249C" w:rsidP="0029249C">
      <w:pPr>
        <w:widowControl w:val="0"/>
        <w:suppressAutoHyphens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1312" behindDoc="0" locked="0" layoutInCell="0" allowOverlap="1" wp14:anchorId="4023BCCC" wp14:editId="70392B9D">
            <wp:simplePos x="0" y="0"/>
            <wp:positionH relativeFrom="margin">
              <wp:posOffset>-620395</wp:posOffset>
            </wp:positionH>
            <wp:positionV relativeFrom="margin">
              <wp:posOffset>4825365</wp:posOffset>
            </wp:positionV>
            <wp:extent cx="6120130" cy="2595880"/>
            <wp:effectExtent l="0" t="0" r="0" b="0"/>
            <wp:wrapSquare wrapText="bothSides"/>
            <wp:docPr id="13684587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26201" r="5609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5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Рис. 2 Реализация фруктов, овощей,</w:t>
      </w:r>
    </w:p>
    <w:p w14:paraId="5929034A" w14:textId="6FA917CB" w:rsidR="0029249C" w:rsidRPr="0029249C" w:rsidRDefault="0029249C" w:rsidP="0029249C">
      <w:pPr>
        <w:widowControl w:val="0"/>
        <w:suppressAutoHyphens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бахчевых культур</w:t>
      </w:r>
      <w:r w:rsidR="008105B7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культивируемых </w:t>
      </w:r>
    </w:p>
    <w:p w14:paraId="15702240" w14:textId="1640EDE8" w:rsidR="0029249C" w:rsidRPr="0029249C" w:rsidRDefault="0029249C" w:rsidP="0029249C">
      <w:pPr>
        <w:widowControl w:val="0"/>
        <w:suppressAutoHyphens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59264" behindDoc="1" locked="0" layoutInCell="0" allowOverlap="1" wp14:anchorId="360EABA9" wp14:editId="1DD6F92A">
            <wp:simplePos x="0" y="0"/>
            <wp:positionH relativeFrom="margin">
              <wp:posOffset>-620395</wp:posOffset>
            </wp:positionH>
            <wp:positionV relativeFrom="margin">
              <wp:posOffset>984885</wp:posOffset>
            </wp:positionV>
            <wp:extent cx="6120130" cy="3175635"/>
            <wp:effectExtent l="0" t="0" r="0" b="5715"/>
            <wp:wrapSquare wrapText="bothSides"/>
            <wp:docPr id="10966067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26" r="-1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5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территории Краснодарского края</w:t>
      </w:r>
    </w:p>
    <w:p w14:paraId="09DEA81A" w14:textId="77777777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left="5103"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    Рис.3 Торговые павильоны</w:t>
      </w:r>
    </w:p>
    <w:p w14:paraId="3DE39F6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7D1FE" w14:textId="55F529A2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3360" behindDoc="0" locked="0" layoutInCell="0" allowOverlap="1" wp14:anchorId="6BDC4C28" wp14:editId="2CEB324B">
            <wp:simplePos x="0" y="0"/>
            <wp:positionH relativeFrom="margin">
              <wp:posOffset>10795</wp:posOffset>
            </wp:positionH>
            <wp:positionV relativeFrom="margin">
              <wp:posOffset>428625</wp:posOffset>
            </wp:positionV>
            <wp:extent cx="5699760" cy="3228340"/>
            <wp:effectExtent l="0" t="0" r="0" b="0"/>
            <wp:wrapSquare wrapText="bothSides"/>
            <wp:docPr id="9377244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22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FDC5C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1E57C27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BD8CFF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7B0055B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-426" w:firstLine="114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6CA7C5B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111721F" w14:textId="296BD3CC" w:rsidR="0029249C" w:rsidRPr="0029249C" w:rsidRDefault="0029249C" w:rsidP="0029249C">
      <w:pPr>
        <w:widowControl w:val="0"/>
        <w:suppressAutoHyphens/>
        <w:spacing w:after="0" w:line="240" w:lineRule="auto"/>
        <w:ind w:left="4536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2336" behindDoc="0" locked="0" layoutInCell="0" allowOverlap="1" wp14:anchorId="7D628B98" wp14:editId="490A40FC">
            <wp:simplePos x="0" y="0"/>
            <wp:positionH relativeFrom="margin">
              <wp:posOffset>10795</wp:posOffset>
            </wp:positionH>
            <wp:positionV relativeFrom="margin">
              <wp:posOffset>4324350</wp:posOffset>
            </wp:positionV>
            <wp:extent cx="5699760" cy="3210560"/>
            <wp:effectExtent l="0" t="0" r="0" b="8890"/>
            <wp:wrapSquare wrapText="bothSides"/>
            <wp:docPr id="8354019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210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6553D88A" w14:textId="24F45783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left="4536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lastRenderedPageBreak/>
        <w:drawing>
          <wp:anchor distT="0" distB="0" distL="114935" distR="114935" simplePos="0" relativeHeight="251664384" behindDoc="0" locked="0" layoutInCell="0" allowOverlap="1" wp14:anchorId="48924A2B" wp14:editId="61701C23">
            <wp:simplePos x="0" y="0"/>
            <wp:positionH relativeFrom="margin">
              <wp:posOffset>52705</wp:posOffset>
            </wp:positionH>
            <wp:positionV relativeFrom="margin">
              <wp:posOffset>81280</wp:posOffset>
            </wp:positionV>
            <wp:extent cx="5554345" cy="3128010"/>
            <wp:effectExtent l="0" t="0" r="8255" b="0"/>
            <wp:wrapSquare wrapText="bothSides"/>
            <wp:docPr id="4087740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128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5408" behindDoc="0" locked="0" layoutInCell="0" allowOverlap="1" wp14:anchorId="2F342884" wp14:editId="0A216732">
            <wp:simplePos x="0" y="0"/>
            <wp:positionH relativeFrom="margin">
              <wp:posOffset>-189230</wp:posOffset>
            </wp:positionH>
            <wp:positionV relativeFrom="margin">
              <wp:posOffset>3834130</wp:posOffset>
            </wp:positionV>
            <wp:extent cx="5681980" cy="3199765"/>
            <wp:effectExtent l="0" t="0" r="0" b="635"/>
            <wp:wrapSquare wrapText="bothSides"/>
            <wp:docPr id="1658670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199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18B2" w14:textId="77777777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left="4536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16B5A74" w14:textId="716B8A7F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6432" behindDoc="0" locked="0" layoutInCell="0" allowOverlap="1" wp14:anchorId="7F032212" wp14:editId="1F85F743">
            <wp:simplePos x="0" y="0"/>
            <wp:positionH relativeFrom="margin">
              <wp:posOffset>-163830</wp:posOffset>
            </wp:positionH>
            <wp:positionV relativeFrom="margin">
              <wp:posOffset>-23495</wp:posOffset>
            </wp:positionV>
            <wp:extent cx="5893435" cy="3318510"/>
            <wp:effectExtent l="0" t="0" r="0" b="0"/>
            <wp:wrapSquare wrapText="bothSides"/>
            <wp:docPr id="7772376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318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drawing>
          <wp:anchor distT="0" distB="0" distL="114935" distR="114935" simplePos="0" relativeHeight="251667456" behindDoc="0" locked="0" layoutInCell="0" allowOverlap="1" wp14:anchorId="363F0FBD" wp14:editId="7CA2A674">
            <wp:simplePos x="0" y="0"/>
            <wp:positionH relativeFrom="margin">
              <wp:posOffset>-68580</wp:posOffset>
            </wp:positionH>
            <wp:positionV relativeFrom="margin">
              <wp:posOffset>4234180</wp:posOffset>
            </wp:positionV>
            <wp:extent cx="5740400" cy="3232785"/>
            <wp:effectExtent l="0" t="0" r="0" b="5715"/>
            <wp:wrapSquare wrapText="bothSides"/>
            <wp:docPr id="20781730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32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9DC4C" w14:textId="2939F0FA" w:rsidR="0029249C" w:rsidRPr="0029249C" w:rsidRDefault="0029249C" w:rsidP="0029249C">
      <w:pPr>
        <w:pageBreakBefore/>
        <w:widowControl w:val="0"/>
        <w:suppressAutoHyphens/>
        <w:spacing w:after="0" w:line="240" w:lineRule="auto"/>
        <w:ind w:left="4536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49C">
        <w:rPr>
          <w:rFonts w:ascii="Arial" w:eastAsia="Times New Roman" w:hAnsi="Arial" w:cs="Arial"/>
          <w:noProof/>
          <w:sz w:val="24"/>
          <w:szCs w:val="24"/>
          <w:lang w:eastAsia="zh-CN"/>
        </w:rPr>
        <w:lastRenderedPageBreak/>
        <w:drawing>
          <wp:anchor distT="0" distB="0" distL="114935" distR="114935" simplePos="0" relativeHeight="251668480" behindDoc="0" locked="0" layoutInCell="0" allowOverlap="1" wp14:anchorId="2C4BA199" wp14:editId="2B885BE4">
            <wp:simplePos x="0" y="0"/>
            <wp:positionH relativeFrom="margin">
              <wp:posOffset>-23495</wp:posOffset>
            </wp:positionH>
            <wp:positionV relativeFrom="margin">
              <wp:posOffset>-147320</wp:posOffset>
            </wp:positionV>
            <wp:extent cx="5600700" cy="2566035"/>
            <wp:effectExtent l="0" t="0" r="0" b="5715"/>
            <wp:wrapSquare wrapText="bothSides"/>
            <wp:docPr id="484846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0" r="-1381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66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2661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9E17C0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00209A6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9390A88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C55EC75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75D1175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8737DE3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1B132C6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5F5B071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D7EC912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3F4B892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E59646C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66E6398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3EF8852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4DA448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XSpec="center" w:tblpY="190"/>
        <w:tblW w:w="0" w:type="auto"/>
        <w:tblLayout w:type="fixed"/>
        <w:tblLook w:val="0000" w:firstRow="0" w:lastRow="0" w:firstColumn="0" w:lastColumn="0" w:noHBand="0" w:noVBand="0"/>
      </w:tblPr>
      <w:tblGrid>
        <w:gridCol w:w="7053"/>
        <w:gridCol w:w="2977"/>
      </w:tblGrid>
      <w:tr w:rsidR="0029249C" w:rsidRPr="0029249C" w14:paraId="345432E7" w14:textId="77777777" w:rsidTr="00185CB4">
        <w:tc>
          <w:tcPr>
            <w:tcW w:w="7053" w:type="dxa"/>
            <w:shd w:val="clear" w:color="auto" w:fill="auto"/>
          </w:tcPr>
          <w:p w14:paraId="1C6A2151" w14:textId="2652AC94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2E8CD075" w14:textId="683B6392" w:rsidR="0029249C" w:rsidRPr="0029249C" w:rsidRDefault="00C41891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лав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Рассветовского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сельского поселения</w:t>
            </w:r>
          </w:p>
          <w:p w14:paraId="6B25DC89" w14:textId="4967B51A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Староминского района</w:t>
            </w:r>
          </w:p>
        </w:tc>
        <w:tc>
          <w:tcPr>
            <w:tcW w:w="2977" w:type="dxa"/>
            <w:shd w:val="clear" w:color="auto" w:fill="auto"/>
          </w:tcPr>
          <w:p w14:paraId="268A7147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28286DDC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320B6C3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7B422A0D" w14:textId="698D0AA5" w:rsidR="0029249C" w:rsidRPr="0029249C" w:rsidRDefault="00C41891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Ю.В. Плосконос</w:t>
            </w:r>
          </w:p>
        </w:tc>
      </w:tr>
    </w:tbl>
    <w:p w14:paraId="1D319D44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36AE8E9" w14:textId="0FF1856F" w:rsidR="0029249C" w:rsidRPr="0029249C" w:rsidRDefault="0029249C" w:rsidP="00D772F4">
      <w:pPr>
        <w:pageBreakBefore/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Приложение 2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к </w:t>
      </w:r>
      <w:hyperlink w:anchor="sub_1000" w:history="1">
        <w:r w:rsidRPr="002852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zh-CN"/>
          </w:rPr>
          <w:t>Порядку</w:t>
        </w:r>
      </w:hyperlink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проведения торгов на право</w:t>
      </w:r>
    </w:p>
    <w:p w14:paraId="0775F6C2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заключения договора о размещении </w:t>
      </w:r>
    </w:p>
    <w:p w14:paraId="53882839" w14:textId="77777777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нестационарного торгового объекта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на земельном участке, находящемся 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в муниципальной собственности либо</w:t>
      </w: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государственная собственность на </w:t>
      </w:r>
    </w:p>
    <w:p w14:paraId="297BF1F1" w14:textId="1F66A69B" w:rsidR="0029249C" w:rsidRPr="0029249C" w:rsidRDefault="0029249C" w:rsidP="0029249C">
      <w:pPr>
        <w:widowControl w:val="0"/>
        <w:suppressAutoHyphens/>
        <w:spacing w:after="0" w:line="240" w:lineRule="auto"/>
        <w:ind w:left="4536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zh-CN"/>
        </w:rPr>
      </w:pPr>
      <w:r w:rsidRPr="0029249C">
        <w:rPr>
          <w:rFonts w:ascii="Times New Roman" w:eastAsia="Times New Roman" w:hAnsi="Times New Roman" w:cs="Times New Roman"/>
          <w:sz w:val="28"/>
          <w:szCs w:val="28"/>
          <w:lang w:eastAsia="zh-CN"/>
        </w:rPr>
        <w:t>который не разграничена</w:t>
      </w:r>
    </w:p>
    <w:p w14:paraId="12FD7F39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69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247" w:name="sub_20000"/>
      <w:r w:rsidRPr="0029249C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zh-CN"/>
        </w:rPr>
        <w:br/>
      </w:r>
      <w:bookmarkEnd w:id="247"/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2248"/>
        <w:gridCol w:w="589"/>
        <w:gridCol w:w="280"/>
        <w:gridCol w:w="392"/>
        <w:gridCol w:w="420"/>
        <w:gridCol w:w="1173"/>
        <w:gridCol w:w="2189"/>
        <w:gridCol w:w="2666"/>
      </w:tblGrid>
      <w:tr w:rsidR="0029249C" w:rsidRPr="0029249C" w14:paraId="2F695390" w14:textId="77777777" w:rsidTr="00E24F45">
        <w:trPr>
          <w:trHeight w:val="1842"/>
        </w:trPr>
        <w:tc>
          <w:tcPr>
            <w:tcW w:w="9957" w:type="dxa"/>
            <w:gridSpan w:val="8"/>
            <w:shd w:val="clear" w:color="auto" w:fill="auto"/>
          </w:tcPr>
          <w:p w14:paraId="22066AED" w14:textId="77777777" w:rsidR="0029249C" w:rsidRPr="00365BC0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365B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Заявка</w:t>
            </w:r>
          </w:p>
          <w:p w14:paraId="6B40C8EE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65B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на участие в торгах на право заключения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</w:t>
            </w:r>
          </w:p>
        </w:tc>
      </w:tr>
      <w:tr w:rsidR="0029249C" w:rsidRPr="0029249C" w14:paraId="7BB3CCE8" w14:textId="77777777" w:rsidTr="00E24F45">
        <w:trPr>
          <w:trHeight w:val="280"/>
        </w:trPr>
        <w:tc>
          <w:tcPr>
            <w:tcW w:w="9957" w:type="dxa"/>
            <w:gridSpan w:val="8"/>
            <w:shd w:val="clear" w:color="auto" w:fill="auto"/>
          </w:tcPr>
          <w:p w14:paraId="76B793F3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D754586" w14:textId="77777777" w:rsidTr="00E24F45">
        <w:trPr>
          <w:trHeight w:val="350"/>
        </w:trPr>
        <w:tc>
          <w:tcPr>
            <w:tcW w:w="3509" w:type="dxa"/>
            <w:gridSpan w:val="4"/>
            <w:shd w:val="clear" w:color="auto" w:fill="auto"/>
          </w:tcPr>
          <w:p w14:paraId="3BC8D565" w14:textId="216CBA5B" w:rsidR="0029249C" w:rsidRPr="0029249C" w:rsidRDefault="004D4A0C" w:rsidP="004D4A0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«____» 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 г.</w:t>
            </w:r>
          </w:p>
        </w:tc>
        <w:tc>
          <w:tcPr>
            <w:tcW w:w="420" w:type="dxa"/>
            <w:shd w:val="clear" w:color="auto" w:fill="auto"/>
          </w:tcPr>
          <w:p w14:paraId="22AF59F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г.</w:t>
            </w:r>
          </w:p>
        </w:tc>
        <w:tc>
          <w:tcPr>
            <w:tcW w:w="3362" w:type="dxa"/>
            <w:gridSpan w:val="2"/>
            <w:shd w:val="clear" w:color="auto" w:fill="auto"/>
          </w:tcPr>
          <w:p w14:paraId="3C1A024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666" w:type="dxa"/>
            <w:shd w:val="clear" w:color="auto" w:fill="auto"/>
          </w:tcPr>
          <w:p w14:paraId="4CD689E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№____________</w:t>
            </w:r>
          </w:p>
        </w:tc>
      </w:tr>
      <w:tr w:rsidR="0029249C" w:rsidRPr="0029249C" w14:paraId="49A8E067" w14:textId="77777777" w:rsidTr="00E24F45">
        <w:tc>
          <w:tcPr>
            <w:tcW w:w="9957" w:type="dxa"/>
            <w:gridSpan w:val="8"/>
            <w:shd w:val="clear" w:color="auto" w:fill="auto"/>
          </w:tcPr>
          <w:p w14:paraId="76F90104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Лот №</w:t>
            </w:r>
          </w:p>
        </w:tc>
      </w:tr>
      <w:tr w:rsidR="0029249C" w:rsidRPr="0029249C" w14:paraId="494524FF" w14:textId="77777777" w:rsidTr="00E24F45">
        <w:tc>
          <w:tcPr>
            <w:tcW w:w="9957" w:type="dxa"/>
            <w:gridSpan w:val="8"/>
            <w:shd w:val="clear" w:color="auto" w:fill="auto"/>
          </w:tcPr>
          <w:p w14:paraId="6EB5A343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D4691FE" w14:textId="77777777" w:rsidTr="00E24F45">
        <w:trPr>
          <w:trHeight w:val="360"/>
        </w:trPr>
        <w:tc>
          <w:tcPr>
            <w:tcW w:w="2837" w:type="dxa"/>
            <w:gridSpan w:val="2"/>
            <w:vMerge w:val="restart"/>
            <w:shd w:val="clear" w:color="auto" w:fill="auto"/>
          </w:tcPr>
          <w:p w14:paraId="7CA9149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Адрес объекта:</w:t>
            </w:r>
          </w:p>
        </w:tc>
        <w:tc>
          <w:tcPr>
            <w:tcW w:w="7120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14:paraId="7D87C968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1D7F43B" w14:textId="77777777" w:rsidTr="00E24F45">
        <w:trPr>
          <w:trHeight w:val="375"/>
        </w:trPr>
        <w:tc>
          <w:tcPr>
            <w:tcW w:w="2837" w:type="dxa"/>
            <w:gridSpan w:val="2"/>
            <w:vMerge/>
            <w:shd w:val="clear" w:color="auto" w:fill="auto"/>
          </w:tcPr>
          <w:p w14:paraId="775B96CF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12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B585BA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17D5BBA3" w14:textId="77777777" w:rsidTr="00E24F45">
        <w:trPr>
          <w:trHeight w:val="285"/>
        </w:trPr>
        <w:tc>
          <w:tcPr>
            <w:tcW w:w="2837" w:type="dxa"/>
            <w:gridSpan w:val="2"/>
            <w:shd w:val="clear" w:color="auto" w:fill="auto"/>
          </w:tcPr>
          <w:p w14:paraId="14C1561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Тип объекта</w:t>
            </w:r>
          </w:p>
        </w:tc>
        <w:tc>
          <w:tcPr>
            <w:tcW w:w="7120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14:paraId="5810CEAE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27453D86" w14:textId="77777777" w:rsidTr="00E24F45">
        <w:trPr>
          <w:trHeight w:val="270"/>
        </w:trPr>
        <w:tc>
          <w:tcPr>
            <w:tcW w:w="3117" w:type="dxa"/>
            <w:gridSpan w:val="3"/>
            <w:shd w:val="clear" w:color="auto" w:fill="auto"/>
          </w:tcPr>
          <w:p w14:paraId="7D8C0832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02357E9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Специализация объекта</w:t>
            </w:r>
          </w:p>
        </w:tc>
        <w:tc>
          <w:tcPr>
            <w:tcW w:w="684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6F02EEE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FA8DCCC" w14:textId="77777777" w:rsidTr="00E24F45">
        <w:trPr>
          <w:trHeight w:val="101"/>
        </w:trPr>
        <w:tc>
          <w:tcPr>
            <w:tcW w:w="9957" w:type="dxa"/>
            <w:gridSpan w:val="8"/>
            <w:shd w:val="clear" w:color="auto" w:fill="auto"/>
          </w:tcPr>
          <w:p w14:paraId="2656167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8AE365C" w14:textId="77777777" w:rsidTr="00E24F45">
        <w:tc>
          <w:tcPr>
            <w:tcW w:w="9957" w:type="dxa"/>
            <w:gridSpan w:val="8"/>
            <w:shd w:val="clear" w:color="auto" w:fill="auto"/>
          </w:tcPr>
          <w:p w14:paraId="1C2B6AD5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1. Сведения о претенденте на участие в торгах:</w:t>
            </w:r>
          </w:p>
        </w:tc>
      </w:tr>
      <w:tr w:rsidR="0029249C" w:rsidRPr="0029249C" w14:paraId="213035E7" w14:textId="77777777" w:rsidTr="00E24F45"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83E1D" w14:textId="77777777" w:rsidR="0029249C" w:rsidRPr="005B0293" w:rsidRDefault="0029249C" w:rsidP="0029249C">
            <w:pPr>
              <w:widowControl w:val="0"/>
              <w:suppressAutoHyphens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5B02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1. Полное и сокращенное наименования организации и ее организационно-правовая форма:</w:t>
            </w:r>
          </w:p>
          <w:p w14:paraId="6023BE71" w14:textId="77777777" w:rsidR="0029249C" w:rsidRPr="005B0293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</w:p>
          <w:p w14:paraId="564DE212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(на основании Учредительных документов установленной формы (устав, положение, учредительный договор), свидетельства о государственной регистрации, свидетельства о внесении записи в единый государственный реестр юридических лиц)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6B165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08ED622" w14:textId="77777777" w:rsidTr="00E24F45"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099F6" w14:textId="77777777" w:rsidR="0029249C" w:rsidRPr="00EE1EE2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zh-CN"/>
              </w:rPr>
            </w:pPr>
            <w:r w:rsidRPr="00EE1E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2. Предыдущие полные и сокращенные наименовании организации с указанием даты переименования и подтверждением правопреемственности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F514D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2D946486" w14:textId="77777777" w:rsidTr="00E24F45">
        <w:trPr>
          <w:trHeight w:val="3502"/>
        </w:trPr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9A40E" w14:textId="77777777" w:rsidR="0029249C" w:rsidRPr="00A4212A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A421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lastRenderedPageBreak/>
              <w:t>3. Регистрационные данные:</w:t>
            </w:r>
          </w:p>
          <w:p w14:paraId="76D76E6C" w14:textId="77777777" w:rsidR="0029249C" w:rsidRPr="00A4212A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</w:p>
          <w:p w14:paraId="41B40E0F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3.1. Дата, место и орган регистрации</w:t>
            </w:r>
          </w:p>
          <w:p w14:paraId="338C33C9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(на основании Свидетельства о государственной регистрации)</w:t>
            </w:r>
          </w:p>
          <w:p w14:paraId="24AB73CC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086216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3.2. Номер и почтовый адрес Инспекции Федеральной налоговой службы, в которой претендент зарегистрирован в качестве налогоплательщика</w:t>
            </w:r>
          </w:p>
          <w:p w14:paraId="14BCC43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28C02A41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3.3. Фамилия, имя, отчество руководителя и (или) ответственного исполнителя</w:t>
            </w:r>
          </w:p>
          <w:p w14:paraId="6F21C2E5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7D3ECFBC" w14:textId="5F26A50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3.4. Для индивидуального предпринимателя:</w:t>
            </w:r>
          </w:p>
          <w:p w14:paraId="6DB46BEF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3D9DADC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(Фамилия, имя, отчество, паспортные данные, сведения о месте жительства)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0922B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62F04371" w14:textId="77777777" w:rsidTr="00E24F45">
        <w:trPr>
          <w:trHeight w:val="753"/>
        </w:trPr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6E88C" w14:textId="2B04AFB4" w:rsidR="0029249C" w:rsidRPr="0029249C" w:rsidRDefault="0029249C" w:rsidP="00D5344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4. </w:t>
            </w:r>
            <w:r w:rsidRPr="00D534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 xml:space="preserve">ИНН, </w:t>
            </w:r>
            <w:hyperlink r:id="rId26" w:history="1">
              <w:r w:rsidRPr="00D53443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zh-CN"/>
                </w:rPr>
                <w:t>ОГРНИП</w:t>
              </w:r>
            </w:hyperlink>
            <w:r w:rsidRPr="00D534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  <w:t>, претендента</w:t>
            </w:r>
          </w:p>
          <w:p w14:paraId="2C040FA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9A734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616680FF" w14:textId="77777777" w:rsidTr="00E24F45">
        <w:trPr>
          <w:trHeight w:val="569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581FD1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5. Юридический адрес претендента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95FA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Страна</w:t>
            </w:r>
          </w:p>
        </w:tc>
      </w:tr>
      <w:tr w:rsidR="0029249C" w:rsidRPr="0029249C" w14:paraId="2CEEA82E" w14:textId="77777777" w:rsidTr="00E24F45">
        <w:trPr>
          <w:trHeight w:val="421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6FAADA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A3C78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Адрес</w:t>
            </w:r>
          </w:p>
        </w:tc>
      </w:tr>
      <w:tr w:rsidR="0029249C" w:rsidRPr="0029249C" w14:paraId="10464D05" w14:textId="77777777" w:rsidTr="00E24F45">
        <w:trPr>
          <w:trHeight w:val="362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B6A55B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6. Почтовый адрес претендента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27A3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Страна</w:t>
            </w:r>
          </w:p>
        </w:tc>
      </w:tr>
      <w:tr w:rsidR="0029249C" w:rsidRPr="0029249C" w14:paraId="0A4189FD" w14:textId="77777777" w:rsidTr="00E24F45">
        <w:trPr>
          <w:trHeight w:val="38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057A87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A7259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Адрес</w:t>
            </w:r>
          </w:p>
        </w:tc>
      </w:tr>
      <w:tr w:rsidR="0029249C" w:rsidRPr="0029249C" w14:paraId="23C7F2AA" w14:textId="77777777" w:rsidTr="00E24F45">
        <w:trPr>
          <w:trHeight w:val="19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77798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3BD0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4" w:firstLine="23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Телефон</w:t>
            </w:r>
          </w:p>
        </w:tc>
      </w:tr>
      <w:tr w:rsidR="0029249C" w:rsidRPr="0029249C" w14:paraId="48D8B52E" w14:textId="77777777" w:rsidTr="00E24F45">
        <w:trPr>
          <w:trHeight w:val="122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528EB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F8BF2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4" w:firstLine="23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E-mail</w:t>
            </w:r>
          </w:p>
        </w:tc>
      </w:tr>
      <w:tr w:rsidR="0029249C" w:rsidRPr="0029249C" w14:paraId="6F203578" w14:textId="77777777" w:rsidTr="00E24F45">
        <w:trPr>
          <w:trHeight w:val="15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AB7FA0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BF5C5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4" w:firstLine="23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Факс</w:t>
            </w:r>
          </w:p>
        </w:tc>
      </w:tr>
      <w:tr w:rsidR="0029249C" w:rsidRPr="0029249C" w14:paraId="0E9A5F9D" w14:textId="77777777" w:rsidTr="00E24F45">
        <w:trPr>
          <w:trHeight w:val="428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B0318F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 Банковские реквизиты</w:t>
            </w:r>
          </w:p>
          <w:p w14:paraId="1F6A0342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(может быть несколько):</w:t>
            </w:r>
          </w:p>
          <w:p w14:paraId="410BB951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7.1. Наименование обслуживающего банка</w:t>
            </w:r>
          </w:p>
          <w:p w14:paraId="79D1370F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7.2. Расчетный счет</w:t>
            </w:r>
          </w:p>
          <w:p w14:paraId="6A3A2419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7.3. Корреспондентский счет</w:t>
            </w:r>
          </w:p>
          <w:p w14:paraId="5387B16A" w14:textId="77777777" w:rsidR="0029249C" w:rsidRPr="00D65943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7.4. Код </w:t>
            </w:r>
            <w:hyperlink r:id="rId27" w:history="1">
              <w:r w:rsidRPr="00D65943">
                <w:rPr>
                  <w:rFonts w:ascii="Times New Roman" w:eastAsia="Times New Roman" w:hAnsi="Times New Roman" w:cs="Times New Roman"/>
                  <w:sz w:val="28"/>
                  <w:szCs w:val="28"/>
                  <w:lang w:eastAsia="zh-CN"/>
                </w:rPr>
                <w:t>БИК</w:t>
              </w:r>
            </w:hyperlink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E23A6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15409E0" w14:textId="77777777" w:rsidTr="00E24F45">
        <w:trPr>
          <w:trHeight w:val="167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52C860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DE983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81780B7" w14:textId="77777777" w:rsidTr="00E24F45">
        <w:trPr>
          <w:trHeight w:val="217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BB48F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AB826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1F6A0E64" w14:textId="77777777" w:rsidTr="00E24F45">
        <w:trPr>
          <w:trHeight w:val="28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B1D083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8F7DF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9EABC16" w14:textId="77777777" w:rsidTr="00E24F45">
        <w:trPr>
          <w:trHeight w:val="24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B6C6DA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77FB2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7DB66F4B" w14:textId="77777777" w:rsidTr="00E24F45">
        <w:trPr>
          <w:trHeight w:val="27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3E6B8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054E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C4518D1" w14:textId="77777777" w:rsidTr="00E24F45">
        <w:trPr>
          <w:trHeight w:val="33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D88BCD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8258B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60F4C6A3" w14:textId="77777777" w:rsidTr="00E24F45">
        <w:trPr>
          <w:trHeight w:val="2954"/>
        </w:trPr>
        <w:tc>
          <w:tcPr>
            <w:tcW w:w="995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14:paraId="6578A8E8" w14:textId="77777777" w:rsidR="0029249C" w:rsidRPr="00D65943" w:rsidRDefault="0029249C" w:rsidP="002233BF">
            <w:pPr>
              <w:widowControl w:val="0"/>
              <w:suppressAutoHyphens/>
              <w:spacing w:after="0" w:line="240" w:lineRule="auto"/>
              <w:ind w:left="-108" w:firstLine="747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D6594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2. Изучив документацию о торгах на право заключения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 (далее торги), проект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 (далее - договор о размещении НТО),</w:t>
            </w:r>
          </w:p>
        </w:tc>
      </w:tr>
      <w:tr w:rsidR="0029249C" w:rsidRPr="0029249C" w14:paraId="141062C4" w14:textId="77777777" w:rsidTr="00E24F45">
        <w:trPr>
          <w:trHeight w:val="348"/>
        </w:trPr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754CCF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2EF38527" w14:textId="77777777" w:rsidTr="00E24F45">
        <w:trPr>
          <w:trHeight w:val="375"/>
        </w:trPr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A9AA35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15F9344F" w14:textId="77777777" w:rsidTr="00E24F45">
        <w:trPr>
          <w:trHeight w:val="303"/>
        </w:trPr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F47F11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2355FA2E" w14:textId="77777777" w:rsidTr="00E24F45">
        <w:trPr>
          <w:trHeight w:val="478"/>
        </w:trPr>
        <w:tc>
          <w:tcPr>
            <w:tcW w:w="995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14588794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претендента с указанием организационно-правовой формы (для юридического лица); фамилия, имя, отчество, паспортные данные (для индивидуального предпринимателя)</w:t>
            </w:r>
          </w:p>
        </w:tc>
      </w:tr>
      <w:tr w:rsidR="0029249C" w:rsidRPr="0029249C" w14:paraId="1B1FBF38" w14:textId="77777777" w:rsidTr="00E24F45">
        <w:trPr>
          <w:trHeight w:val="198"/>
        </w:trPr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6B8024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532399F3" w14:textId="77777777" w:rsidTr="00E24F45">
        <w:trPr>
          <w:trHeight w:val="273"/>
        </w:trPr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BF78E87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00731709" w14:textId="77777777" w:rsidTr="00E24F45">
        <w:trPr>
          <w:trHeight w:val="390"/>
        </w:trPr>
        <w:tc>
          <w:tcPr>
            <w:tcW w:w="995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17D5CF01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место нахождения, почтовый адрес для юридического лица, сведения о месте жительства (для индивидуального предпринимателя), номер контактного телефона</w:t>
            </w:r>
          </w:p>
        </w:tc>
      </w:tr>
      <w:tr w:rsidR="0029249C" w:rsidRPr="0029249C" w14:paraId="7D759DCF" w14:textId="77777777" w:rsidTr="00E24F45">
        <w:tc>
          <w:tcPr>
            <w:tcW w:w="9957" w:type="dxa"/>
            <w:gridSpan w:val="8"/>
            <w:shd w:val="clear" w:color="auto" w:fill="auto"/>
          </w:tcPr>
          <w:p w14:paraId="5A475430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74DA7076" w14:textId="77777777" w:rsidTr="00E24F45">
        <w:tc>
          <w:tcPr>
            <w:tcW w:w="2248" w:type="dxa"/>
            <w:shd w:val="clear" w:color="auto" w:fill="auto"/>
          </w:tcPr>
          <w:p w14:paraId="24341AD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 лице</w:t>
            </w:r>
          </w:p>
        </w:tc>
        <w:tc>
          <w:tcPr>
            <w:tcW w:w="7709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14:paraId="7DF681B1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18977952" w14:textId="77777777" w:rsidTr="00E24F45">
        <w:trPr>
          <w:trHeight w:val="210"/>
        </w:trPr>
        <w:tc>
          <w:tcPr>
            <w:tcW w:w="995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14:paraId="7B19672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6AE1BF6" w14:textId="77777777" w:rsidTr="00E24F45">
        <w:trPr>
          <w:trHeight w:val="975"/>
        </w:trPr>
        <w:tc>
          <w:tcPr>
            <w:tcW w:w="995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0616082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должности, Ф.И.О. руководителя и (или) ответственного исполнителя (для юридического лица)</w:t>
            </w:r>
          </w:p>
          <w:p w14:paraId="1643469D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сообщает о согласии участвовать в торгах на условиях, установленных в указанных выше документах, и направляет настоящую заявку на участие в торгах.</w:t>
            </w:r>
          </w:p>
          <w:p w14:paraId="2DF8C05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3AF79223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3. Мы согласны на заключение договора о размещении НТО согласно Приложению №_________________ к документации о торгах.</w:t>
            </w:r>
          </w:p>
        </w:tc>
      </w:tr>
      <w:tr w:rsidR="0029249C" w:rsidRPr="0029249C" w14:paraId="554F3AB3" w14:textId="77777777" w:rsidTr="00E24F45">
        <w:tc>
          <w:tcPr>
            <w:tcW w:w="995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14:paraId="20737EA4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9CE1DFE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4. Если по итогам торгов организатор предложит нам заключить договор, мы обязуемся обеспечить выполнение всех обязательств в соответствии с требованиями документации о торгах.</w:t>
            </w:r>
          </w:p>
          <w:p w14:paraId="43614688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5DB9E29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5. Настоящей заявкой на участие в торгах сообщаем, что: в отношении</w:t>
            </w:r>
          </w:p>
        </w:tc>
      </w:tr>
      <w:tr w:rsidR="0029249C" w:rsidRPr="0029249C" w14:paraId="1A7F63D3" w14:textId="77777777" w:rsidTr="00E24F45">
        <w:tc>
          <w:tcPr>
            <w:tcW w:w="995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8BBA85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46B53A2D" w14:textId="77777777" w:rsidTr="00E24F45">
        <w:tc>
          <w:tcPr>
            <w:tcW w:w="995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2425518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(наименование претендента организационно-правовой форме (для юридических лиц), наименование индивидуального предпринимателя)</w:t>
            </w:r>
          </w:p>
        </w:tc>
      </w:tr>
      <w:tr w:rsidR="0029249C" w:rsidRPr="0029249C" w14:paraId="60CB14D2" w14:textId="77777777" w:rsidTr="00E24F45">
        <w:tc>
          <w:tcPr>
            <w:tcW w:w="9957" w:type="dxa"/>
            <w:gridSpan w:val="8"/>
            <w:shd w:val="clear" w:color="auto" w:fill="auto"/>
          </w:tcPr>
          <w:p w14:paraId="3185A88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-не проводится процедура ликвидации;</w:t>
            </w:r>
          </w:p>
          <w:p w14:paraId="6F9F87F4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-отсутствует решение арбитражного суда о признании банкротом и об -открытии конкурсного производства;</w:t>
            </w:r>
          </w:p>
          <w:p w14:paraId="562F82F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-деятельность не приостановлена;</w:t>
            </w:r>
          </w:p>
          <w:p w14:paraId="77C02A2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221DEDA4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6. Настоящим гарантируем достоверность представленной нами в заявке на </w:t>
            </w: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участие в торгах информации и подтверждаем право организатора торгов, не противоречащее требованию формирования равных для всех участников размещения заказа условий, запрашивать у нас, в уполномоченных органах власти и у упомянутых в нашей заявке на участие в торгах юридических и физических лиц информацию, уточняющую представленные нами в ней сведения.</w:t>
            </w:r>
          </w:p>
          <w:p w14:paraId="71326D8A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36A1337B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7. В случае если по итогам торгов организатор предложит нам заключить договор, мы берем на себя обязательство подписать договор о размещении НТО в соответствии с требованиями документации о торгах и условиями наших предложений.</w:t>
            </w:r>
          </w:p>
          <w:p w14:paraId="6140C255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C6C301E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8. В случае если мы будем признаны единственным участником торгов, мы обязуемся подписать договор о размещении НТО в соответствии с требованиями документации по согласованной с организатором цене, не ниже начальной (минимальной) цены, указанной в извещении о проведении торгов и документации о торгах.</w:t>
            </w:r>
          </w:p>
          <w:p w14:paraId="2D7E9E54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6D8CD587" w14:textId="77777777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9. Мы согласны с тем, что в случае признания нас победителем торгов и нашего уклонения от подписания протокола торгов, внесённая нами сумма обеспечения заявки на участие в торгах нам не возвращается.</w:t>
            </w:r>
          </w:p>
          <w:p w14:paraId="4EE89427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4B887C9A" w14:textId="0FB5E1FF" w:rsidR="0029249C" w:rsidRPr="0029249C" w:rsidRDefault="0029249C" w:rsidP="002233BF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10. Сообщаем, что для оперативного уведомления нас по вопросам организационного характера и взаимодействия с организатором нами уполномочен ___________________________________________________________________________</w:t>
            </w:r>
            <w:r w:rsidR="00DE510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</w:t>
            </w: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___________________________________________________________________</w:t>
            </w:r>
          </w:p>
          <w:p w14:paraId="4E20F104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(указать Ф.И.О. полностью, должность и контактную информацию уполномоченного лица, включая телефон, факс (с указанием кода), адрес).</w:t>
            </w:r>
          </w:p>
        </w:tc>
      </w:tr>
      <w:tr w:rsidR="0029249C" w:rsidRPr="0029249C" w14:paraId="370FA9E4" w14:textId="77777777" w:rsidTr="00E24F45">
        <w:tc>
          <w:tcPr>
            <w:tcW w:w="9957" w:type="dxa"/>
            <w:gridSpan w:val="8"/>
            <w:shd w:val="clear" w:color="auto" w:fill="auto"/>
          </w:tcPr>
          <w:p w14:paraId="69EAAB7B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Все сведения о проведении торгов просим сообщать указанному уполномоченному лицу.</w:t>
            </w:r>
          </w:p>
          <w:p w14:paraId="6AC17CCD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1BDDACA0" w14:textId="77777777" w:rsidR="0029249C" w:rsidRPr="0029249C" w:rsidRDefault="0029249C" w:rsidP="003A0507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11. В случае присуждения нам права заключить договор, в период с даты получения проекта договора и до подписания официального договора, настоящая заявка на участие в торгах будет носить характер предварительного заключенного нами и организатором договора на условиях наших предложений.</w:t>
            </w:r>
          </w:p>
          <w:p w14:paraId="22343C09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48EFEACE" w14:textId="77777777" w:rsidR="0029249C" w:rsidRPr="0029249C" w:rsidRDefault="0029249C" w:rsidP="003A0507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12. Корреспонденцию в наш адрес просим направлять по адресу:_________________________________________________________________________________________________________________________________________</w:t>
            </w:r>
          </w:p>
        </w:tc>
      </w:tr>
      <w:tr w:rsidR="0029249C" w:rsidRPr="0029249C" w14:paraId="12F9BD76" w14:textId="77777777" w:rsidTr="00E24F45">
        <w:tc>
          <w:tcPr>
            <w:tcW w:w="9957" w:type="dxa"/>
            <w:gridSpan w:val="8"/>
            <w:shd w:val="clear" w:color="auto" w:fill="auto"/>
          </w:tcPr>
          <w:p w14:paraId="6EF56D7C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58763032" w14:textId="77777777" w:rsidR="0029249C" w:rsidRPr="0029249C" w:rsidRDefault="0029249C" w:rsidP="003A0507">
            <w:pPr>
              <w:widowControl w:val="0"/>
              <w:suppressAutoHyphens/>
              <w:spacing w:after="0" w:line="240" w:lineRule="auto"/>
              <w:ind w:left="33" w:firstLine="6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13. К настоящей заявке на участие в торгах прилагаются документы, являющиеся неотъемлемой частью нашей заявки на участие в торгах:</w:t>
            </w:r>
          </w:p>
          <w:p w14:paraId="4923DBA2" w14:textId="6E7B5594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1) документы, подтверждающие внесение задатка (платежный документ с отметкой банка плательщика об исполнении для подтверждения перечисления претендентом</w:t>
            </w:r>
            <w:r w:rsidR="003A050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,</w:t>
            </w: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установленного в извещении о проведении торгов задатка, в счет обеспечения обязательств по договору);</w:t>
            </w:r>
          </w:p>
          <w:p w14:paraId="7FADBE2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2) документы, подтверждающие полномочия лица на осуществление действий от имени заявителя (для юридического лица - копии решения или выписки из решения юридического лица о назначении руководителя, копии документа, удостоверяющего личность руководителя, или копии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копии документа, удостоверяющего личность уполномоченного представителя; для индивидуального предпринимателя - копии документа, удостоверяющего личность индивидуального предпринимателя, или копии доверенности уполномоченного индивидуальным предпринимателем представителя и копии документа, удостоверяющего личность уполномоченного представителя).</w:t>
            </w:r>
          </w:p>
          <w:p w14:paraId="4764B203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7D0E00D1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1D42491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29249C" w:rsidRPr="0029249C" w14:paraId="306C489E" w14:textId="77777777" w:rsidTr="00E24F45">
        <w:tc>
          <w:tcPr>
            <w:tcW w:w="2248" w:type="dxa"/>
            <w:shd w:val="clear" w:color="auto" w:fill="auto"/>
          </w:tcPr>
          <w:p w14:paraId="11E618C2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«_______»</w:t>
            </w:r>
          </w:p>
        </w:tc>
        <w:tc>
          <w:tcPr>
            <w:tcW w:w="5043" w:type="dxa"/>
            <w:gridSpan w:val="6"/>
            <w:shd w:val="clear" w:color="auto" w:fill="auto"/>
          </w:tcPr>
          <w:p w14:paraId="4350897E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______________</w:t>
            </w:r>
          </w:p>
        </w:tc>
        <w:tc>
          <w:tcPr>
            <w:tcW w:w="2666" w:type="dxa"/>
            <w:shd w:val="clear" w:color="auto" w:fill="auto"/>
          </w:tcPr>
          <w:p w14:paraId="03B7776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ind w:left="33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_________________ Подпись</w:t>
            </w:r>
          </w:p>
        </w:tc>
      </w:tr>
      <w:tr w:rsidR="0029249C" w:rsidRPr="0029249C" w14:paraId="68BBFF7C" w14:textId="77777777" w:rsidTr="00E24F45">
        <w:trPr>
          <w:trHeight w:val="385"/>
        </w:trPr>
        <w:tc>
          <w:tcPr>
            <w:tcW w:w="7291" w:type="dxa"/>
            <w:gridSpan w:val="7"/>
            <w:shd w:val="clear" w:color="auto" w:fill="auto"/>
          </w:tcPr>
          <w:p w14:paraId="452A9098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666" w:type="dxa"/>
            <w:shd w:val="clear" w:color="auto" w:fill="auto"/>
          </w:tcPr>
          <w:p w14:paraId="0CF9DDBB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</w:p>
        </w:tc>
      </w:tr>
    </w:tbl>
    <w:p w14:paraId="6BD6D494" w14:textId="77777777" w:rsidR="0029249C" w:rsidRPr="0029249C" w:rsidRDefault="0029249C" w:rsidP="00030F4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pPr w:rightFromText="180" w:vertAnchor="text" w:horzAnchor="margin" w:tblpX="-108" w:tblpY="210"/>
        <w:tblW w:w="0" w:type="auto"/>
        <w:tblLayout w:type="fixed"/>
        <w:tblLook w:val="0000" w:firstRow="0" w:lastRow="0" w:firstColumn="0" w:lastColumn="0" w:noHBand="0" w:noVBand="0"/>
      </w:tblPr>
      <w:tblGrid>
        <w:gridCol w:w="6486"/>
        <w:gridCol w:w="3253"/>
      </w:tblGrid>
      <w:tr w:rsidR="0029249C" w:rsidRPr="0029249C" w14:paraId="7EFEF113" w14:textId="77777777" w:rsidTr="00185CB4">
        <w:trPr>
          <w:trHeight w:val="1276"/>
        </w:trPr>
        <w:tc>
          <w:tcPr>
            <w:tcW w:w="6486" w:type="dxa"/>
            <w:shd w:val="clear" w:color="auto" w:fill="auto"/>
          </w:tcPr>
          <w:p w14:paraId="2BA617BF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1DE9B61B" w14:textId="428E31F6" w:rsidR="0029249C" w:rsidRPr="0029249C" w:rsidRDefault="0029249C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29FBFABC" w14:textId="3C1373FA" w:rsidR="0029249C" w:rsidRPr="0029249C" w:rsidRDefault="003A0507" w:rsidP="0029249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Глава Рассветовского</w:t>
            </w:r>
            <w:r w:rsidR="0029249C"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сельского поселения</w:t>
            </w:r>
          </w:p>
          <w:p w14:paraId="42CEB85E" w14:textId="515517F5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249C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Староминского района</w:t>
            </w:r>
          </w:p>
        </w:tc>
        <w:tc>
          <w:tcPr>
            <w:tcW w:w="3253" w:type="dxa"/>
            <w:shd w:val="clear" w:color="auto" w:fill="auto"/>
          </w:tcPr>
          <w:p w14:paraId="0F83BF39" w14:textId="77777777" w:rsidR="0029249C" w:rsidRPr="0029249C" w:rsidRDefault="0029249C" w:rsidP="0029249C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4C4BB5B6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0F86F650" w14:textId="77777777" w:rsidR="0029249C" w:rsidRPr="0029249C" w:rsidRDefault="0029249C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14:paraId="47A423D1" w14:textId="59CC49C5" w:rsidR="0029249C" w:rsidRPr="0029249C" w:rsidRDefault="003A0507" w:rsidP="0029249C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Ю.В. Плосконос</w:t>
            </w:r>
          </w:p>
        </w:tc>
      </w:tr>
    </w:tbl>
    <w:p w14:paraId="1573522D" w14:textId="77777777" w:rsidR="0029249C" w:rsidRPr="0029249C" w:rsidRDefault="0029249C" w:rsidP="0029249C">
      <w:pPr>
        <w:widowControl w:val="0"/>
        <w:suppressAutoHyphens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14:paraId="3C79D495" w14:textId="1A06890E" w:rsidR="00955A80" w:rsidRDefault="00955A80" w:rsidP="0029249C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14:paraId="72B52C05" w14:textId="77777777" w:rsidR="0029249C" w:rsidRPr="0029249C" w:rsidRDefault="0029249C" w:rsidP="0029249C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sectPr w:rsidR="0029249C" w:rsidRPr="0029249C" w:rsidSect="009C0A3D">
      <w:headerReference w:type="default" r:id="rId28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413E7" w14:textId="77777777" w:rsidR="006D723D" w:rsidRDefault="006D723D">
      <w:pPr>
        <w:spacing w:after="0" w:line="240" w:lineRule="auto"/>
      </w:pPr>
      <w:r>
        <w:separator/>
      </w:r>
    </w:p>
  </w:endnote>
  <w:endnote w:type="continuationSeparator" w:id="0">
    <w:p w14:paraId="2AD8615C" w14:textId="77777777" w:rsidR="006D723D" w:rsidRDefault="006D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3F1E6" w14:textId="77777777" w:rsidR="006D723D" w:rsidRDefault="006D723D">
      <w:pPr>
        <w:spacing w:after="0" w:line="240" w:lineRule="auto"/>
      </w:pPr>
      <w:r>
        <w:separator/>
      </w:r>
    </w:p>
  </w:footnote>
  <w:footnote w:type="continuationSeparator" w:id="0">
    <w:p w14:paraId="55D08AD8" w14:textId="77777777" w:rsidR="006D723D" w:rsidRDefault="006D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6615" w14:textId="3B28DF4C" w:rsidR="00E945D3" w:rsidRDefault="00E945D3">
    <w:pPr>
      <w:pStyle w:val="a3"/>
      <w:jc w:val="center"/>
    </w:pPr>
  </w:p>
  <w:p w14:paraId="0AAC0FDF" w14:textId="77777777" w:rsidR="00E945D3" w:rsidRDefault="00E945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2.1.1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2.2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4"/>
    <w:lvl w:ilvl="0">
      <w:start w:val="1"/>
      <w:numFmt w:val="decimal"/>
      <w:lvlText w:val="2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6"/>
    <w:lvl w:ilvl="0">
      <w:start w:val="1"/>
      <w:numFmt w:val="decimal"/>
      <w:lvlText w:val="4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1"/>
      <w:numFmt w:val="decimal"/>
      <w:lvlText w:val="2.1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1"/>
      <w:numFmt w:val="decimal"/>
      <w:lvlText w:val="5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9" w15:restartNumberingAfterBreak="0">
    <w:nsid w:val="1DAD3A68"/>
    <w:multiLevelType w:val="hybridMultilevel"/>
    <w:tmpl w:val="3DDED8F0"/>
    <w:lvl w:ilvl="0" w:tplc="C8EEE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6984288">
    <w:abstractNumId w:val="0"/>
  </w:num>
  <w:num w:numId="2" w16cid:durableId="58796074">
    <w:abstractNumId w:val="1"/>
  </w:num>
  <w:num w:numId="3" w16cid:durableId="301034944">
    <w:abstractNumId w:val="2"/>
  </w:num>
  <w:num w:numId="4" w16cid:durableId="1000888226">
    <w:abstractNumId w:val="3"/>
  </w:num>
  <w:num w:numId="5" w16cid:durableId="812675940">
    <w:abstractNumId w:val="4"/>
  </w:num>
  <w:num w:numId="6" w16cid:durableId="84377019">
    <w:abstractNumId w:val="5"/>
  </w:num>
  <w:num w:numId="7" w16cid:durableId="817261441">
    <w:abstractNumId w:val="6"/>
  </w:num>
  <w:num w:numId="8" w16cid:durableId="1990592008">
    <w:abstractNumId w:val="7"/>
  </w:num>
  <w:num w:numId="9" w16cid:durableId="192227970">
    <w:abstractNumId w:val="8"/>
  </w:num>
  <w:num w:numId="10" w16cid:durableId="19910143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9C"/>
    <w:rsid w:val="00001778"/>
    <w:rsid w:val="00030F4B"/>
    <w:rsid w:val="000311AF"/>
    <w:rsid w:val="000A3E79"/>
    <w:rsid w:val="000C01DD"/>
    <w:rsid w:val="000C373B"/>
    <w:rsid w:val="000D1182"/>
    <w:rsid w:val="000D37C6"/>
    <w:rsid w:val="00113791"/>
    <w:rsid w:val="0015206B"/>
    <w:rsid w:val="0017340E"/>
    <w:rsid w:val="001764C9"/>
    <w:rsid w:val="001B417E"/>
    <w:rsid w:val="001B48DB"/>
    <w:rsid w:val="001C3EF8"/>
    <w:rsid w:val="001E1247"/>
    <w:rsid w:val="00204F9B"/>
    <w:rsid w:val="002233BF"/>
    <w:rsid w:val="00225321"/>
    <w:rsid w:val="002265F6"/>
    <w:rsid w:val="00254485"/>
    <w:rsid w:val="00255EEC"/>
    <w:rsid w:val="002852FC"/>
    <w:rsid w:val="0029249C"/>
    <w:rsid w:val="002C3676"/>
    <w:rsid w:val="002D32EC"/>
    <w:rsid w:val="002E66C7"/>
    <w:rsid w:val="002F7F46"/>
    <w:rsid w:val="00344122"/>
    <w:rsid w:val="00354BB0"/>
    <w:rsid w:val="00365BC0"/>
    <w:rsid w:val="0038107F"/>
    <w:rsid w:val="00384956"/>
    <w:rsid w:val="003925BF"/>
    <w:rsid w:val="003A0507"/>
    <w:rsid w:val="003A5DDE"/>
    <w:rsid w:val="003B55DF"/>
    <w:rsid w:val="003C67D6"/>
    <w:rsid w:val="003D6CB7"/>
    <w:rsid w:val="003E2AE6"/>
    <w:rsid w:val="003E5BD7"/>
    <w:rsid w:val="003F354A"/>
    <w:rsid w:val="00402906"/>
    <w:rsid w:val="00403417"/>
    <w:rsid w:val="00426EED"/>
    <w:rsid w:val="004304BF"/>
    <w:rsid w:val="00437794"/>
    <w:rsid w:val="0044303B"/>
    <w:rsid w:val="00494A42"/>
    <w:rsid w:val="00495F1E"/>
    <w:rsid w:val="004B31D8"/>
    <w:rsid w:val="004D135D"/>
    <w:rsid w:val="004D1E76"/>
    <w:rsid w:val="004D4A0C"/>
    <w:rsid w:val="004D613F"/>
    <w:rsid w:val="004D753C"/>
    <w:rsid w:val="004E5137"/>
    <w:rsid w:val="004E6E20"/>
    <w:rsid w:val="005010D5"/>
    <w:rsid w:val="0051647A"/>
    <w:rsid w:val="0053153B"/>
    <w:rsid w:val="005550DB"/>
    <w:rsid w:val="00562587"/>
    <w:rsid w:val="0056350D"/>
    <w:rsid w:val="005639F6"/>
    <w:rsid w:val="005660BF"/>
    <w:rsid w:val="005804BC"/>
    <w:rsid w:val="00586B33"/>
    <w:rsid w:val="00592012"/>
    <w:rsid w:val="005B0293"/>
    <w:rsid w:val="005C6955"/>
    <w:rsid w:val="005D689E"/>
    <w:rsid w:val="005F7446"/>
    <w:rsid w:val="00624D13"/>
    <w:rsid w:val="00641682"/>
    <w:rsid w:val="006534C8"/>
    <w:rsid w:val="00671AAE"/>
    <w:rsid w:val="006B409C"/>
    <w:rsid w:val="006B65AB"/>
    <w:rsid w:val="006C2A2A"/>
    <w:rsid w:val="006D723D"/>
    <w:rsid w:val="006E2130"/>
    <w:rsid w:val="006F0C71"/>
    <w:rsid w:val="006F16BC"/>
    <w:rsid w:val="00713E76"/>
    <w:rsid w:val="00736EC8"/>
    <w:rsid w:val="00753822"/>
    <w:rsid w:val="00762884"/>
    <w:rsid w:val="00774B31"/>
    <w:rsid w:val="007761B6"/>
    <w:rsid w:val="00792308"/>
    <w:rsid w:val="007932C7"/>
    <w:rsid w:val="007A24C7"/>
    <w:rsid w:val="007A27BD"/>
    <w:rsid w:val="007A4E5C"/>
    <w:rsid w:val="007C3C33"/>
    <w:rsid w:val="007E3875"/>
    <w:rsid w:val="008105B7"/>
    <w:rsid w:val="008234D1"/>
    <w:rsid w:val="00837C01"/>
    <w:rsid w:val="00884855"/>
    <w:rsid w:val="008B3694"/>
    <w:rsid w:val="008E46DF"/>
    <w:rsid w:val="008E57BD"/>
    <w:rsid w:val="008F0BF1"/>
    <w:rsid w:val="00901147"/>
    <w:rsid w:val="00924BBF"/>
    <w:rsid w:val="00932ADD"/>
    <w:rsid w:val="0093772E"/>
    <w:rsid w:val="00947FA2"/>
    <w:rsid w:val="00955A80"/>
    <w:rsid w:val="00972861"/>
    <w:rsid w:val="00975DFF"/>
    <w:rsid w:val="009A375C"/>
    <w:rsid w:val="009C0A3D"/>
    <w:rsid w:val="009C1130"/>
    <w:rsid w:val="009C32E8"/>
    <w:rsid w:val="00A13035"/>
    <w:rsid w:val="00A4212A"/>
    <w:rsid w:val="00A42E88"/>
    <w:rsid w:val="00A94173"/>
    <w:rsid w:val="00AA1926"/>
    <w:rsid w:val="00AC19C3"/>
    <w:rsid w:val="00AF51BB"/>
    <w:rsid w:val="00B039AC"/>
    <w:rsid w:val="00B068CE"/>
    <w:rsid w:val="00B173DA"/>
    <w:rsid w:val="00B328E2"/>
    <w:rsid w:val="00B3583B"/>
    <w:rsid w:val="00B402EF"/>
    <w:rsid w:val="00B7410F"/>
    <w:rsid w:val="00B836D6"/>
    <w:rsid w:val="00B93F66"/>
    <w:rsid w:val="00BA316B"/>
    <w:rsid w:val="00BC5614"/>
    <w:rsid w:val="00BC682C"/>
    <w:rsid w:val="00BD1D90"/>
    <w:rsid w:val="00BE5F77"/>
    <w:rsid w:val="00C024A9"/>
    <w:rsid w:val="00C41891"/>
    <w:rsid w:val="00C46CAF"/>
    <w:rsid w:val="00C50CBB"/>
    <w:rsid w:val="00C5271C"/>
    <w:rsid w:val="00C76968"/>
    <w:rsid w:val="00CA0C3F"/>
    <w:rsid w:val="00CA61BC"/>
    <w:rsid w:val="00CE1608"/>
    <w:rsid w:val="00CE1665"/>
    <w:rsid w:val="00CE4B19"/>
    <w:rsid w:val="00D000A8"/>
    <w:rsid w:val="00D10F3E"/>
    <w:rsid w:val="00D2367F"/>
    <w:rsid w:val="00D35627"/>
    <w:rsid w:val="00D411C3"/>
    <w:rsid w:val="00D53443"/>
    <w:rsid w:val="00D64FA3"/>
    <w:rsid w:val="00D65943"/>
    <w:rsid w:val="00D672AE"/>
    <w:rsid w:val="00D772F4"/>
    <w:rsid w:val="00D8097B"/>
    <w:rsid w:val="00DA6783"/>
    <w:rsid w:val="00DC7361"/>
    <w:rsid w:val="00DD21B1"/>
    <w:rsid w:val="00DE36FA"/>
    <w:rsid w:val="00DE5108"/>
    <w:rsid w:val="00E04116"/>
    <w:rsid w:val="00E06D16"/>
    <w:rsid w:val="00E24F45"/>
    <w:rsid w:val="00E349C5"/>
    <w:rsid w:val="00E708BA"/>
    <w:rsid w:val="00E71915"/>
    <w:rsid w:val="00E83048"/>
    <w:rsid w:val="00E9237A"/>
    <w:rsid w:val="00E945D3"/>
    <w:rsid w:val="00ED4F5D"/>
    <w:rsid w:val="00ED6AA3"/>
    <w:rsid w:val="00EE1EE2"/>
    <w:rsid w:val="00EF1276"/>
    <w:rsid w:val="00F230F5"/>
    <w:rsid w:val="00F23A2F"/>
    <w:rsid w:val="00F52281"/>
    <w:rsid w:val="00F52963"/>
    <w:rsid w:val="00F71A8D"/>
    <w:rsid w:val="00FA7E9D"/>
    <w:rsid w:val="00FB72C3"/>
    <w:rsid w:val="00FD26E1"/>
    <w:rsid w:val="00FE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370A7"/>
  <w15:chartTrackingRefBased/>
  <w15:docId w15:val="{6A653AC5-A4A4-47D3-94C2-DAC08299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49C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249C"/>
    <w:rPr>
      <w:kern w:val="0"/>
      <w14:ligatures w14:val="none"/>
    </w:rPr>
  </w:style>
  <w:style w:type="paragraph" w:styleId="a5">
    <w:name w:val="List Paragraph"/>
    <w:basedOn w:val="a"/>
    <w:uiPriority w:val="34"/>
    <w:qFormat/>
    <w:rsid w:val="00F23A2F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3A5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5DDE"/>
    <w:rPr>
      <w:kern w:val="0"/>
      <w14:ligatures w14:val="none"/>
    </w:rPr>
  </w:style>
  <w:style w:type="paragraph" w:styleId="a8">
    <w:name w:val="No Spacing"/>
    <w:uiPriority w:val="1"/>
    <w:qFormat/>
    <w:rsid w:val="000D37C6"/>
    <w:pPr>
      <w:spacing w:after="0" w:line="240" w:lineRule="auto"/>
    </w:pPr>
    <w:rPr>
      <w:kern w:val="0"/>
      <w14:ligatures w14:val="none"/>
    </w:rPr>
  </w:style>
  <w:style w:type="table" w:styleId="a9">
    <w:name w:val="Table Grid"/>
    <w:basedOn w:val="a1"/>
    <w:uiPriority w:val="59"/>
    <w:rsid w:val="000D37C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072.0" TargetMode="External"/><Relationship Id="rId13" Type="http://schemas.openxmlformats.org/officeDocument/2006/relationships/hyperlink" Target="garantf1://86367.0" TargetMode="External"/><Relationship Id="rId18" Type="http://schemas.openxmlformats.org/officeDocument/2006/relationships/image" Target="media/image5.png"/><Relationship Id="rId26" Type="http://schemas.openxmlformats.org/officeDocument/2006/relationships/hyperlink" Target="garantf1://12032953.10001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garantf1://12071992.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0064072.0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hyperlink" Target="garantf1://86367.0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garantf1://12071992.0" TargetMode="External"/><Relationship Id="rId14" Type="http://schemas.openxmlformats.org/officeDocument/2006/relationships/hyperlink" Target="garantf1://12025267.0" TargetMode="External"/><Relationship Id="rId22" Type="http://schemas.openxmlformats.org/officeDocument/2006/relationships/image" Target="media/image9.jpeg"/><Relationship Id="rId27" Type="http://schemas.openxmlformats.org/officeDocument/2006/relationships/hyperlink" Target="garantf1://455333.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8063</Words>
  <Characters>45963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179</cp:revision>
  <cp:lastPrinted>2025-02-27T05:44:00Z</cp:lastPrinted>
  <dcterms:created xsi:type="dcterms:W3CDTF">2025-01-31T06:38:00Z</dcterms:created>
  <dcterms:modified xsi:type="dcterms:W3CDTF">2025-02-27T10:11:00Z</dcterms:modified>
</cp:coreProperties>
</file>