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62" w:rsidRDefault="00E11BCA">
      <w:pPr>
        <w:tabs>
          <w:tab w:val="left" w:pos="3119"/>
          <w:tab w:val="left" w:pos="3261"/>
          <w:tab w:val="left" w:pos="4111"/>
        </w:tabs>
        <w:jc w:val="center"/>
        <w:rPr>
          <w:b/>
          <w:bC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ссветовское СП " style="width:50pt;height:58.65pt">
            <v:imagedata r:id="rId5" o:title=""/>
          </v:shape>
        </w:pict>
      </w:r>
    </w:p>
    <w:p w:rsidR="00067C62" w:rsidRDefault="00127FB5">
      <w:pPr>
        <w:jc w:val="center"/>
        <w:rPr>
          <w:b/>
          <w:bCs/>
          <w:sz w:val="36"/>
          <w:szCs w:val="36"/>
        </w:rPr>
      </w:pPr>
      <w:r>
        <w:rPr>
          <w:b/>
          <w:bCs/>
          <w:sz w:val="36"/>
          <w:szCs w:val="36"/>
        </w:rPr>
        <w:t>ПОСТАНОВЛЕНИЕ</w:t>
      </w:r>
    </w:p>
    <w:p w:rsidR="00067C62" w:rsidRDefault="00067C62">
      <w:pPr>
        <w:jc w:val="center"/>
        <w:rPr>
          <w:b/>
          <w:bCs/>
          <w:sz w:val="28"/>
        </w:rPr>
      </w:pPr>
    </w:p>
    <w:p w:rsidR="00067C62" w:rsidRDefault="00EF60DF">
      <w:pPr>
        <w:jc w:val="center"/>
        <w:rPr>
          <w:b/>
          <w:bCs/>
          <w:sz w:val="28"/>
        </w:rPr>
      </w:pPr>
      <w:r>
        <w:rPr>
          <w:b/>
          <w:bCs/>
          <w:sz w:val="28"/>
        </w:rPr>
        <w:t xml:space="preserve">АДМИНИСТРАЦИИ </w:t>
      </w:r>
      <w:r w:rsidR="00127FB5">
        <w:rPr>
          <w:b/>
          <w:bCs/>
          <w:sz w:val="28"/>
        </w:rPr>
        <w:t>РАССВЕТОВСКОГО СЕЛЬСКОГО ПОСЕЛЕНИЯ</w:t>
      </w:r>
    </w:p>
    <w:p w:rsidR="00067C62" w:rsidRDefault="00127FB5">
      <w:pPr>
        <w:jc w:val="center"/>
        <w:rPr>
          <w:b/>
          <w:bCs/>
          <w:sz w:val="28"/>
        </w:rPr>
      </w:pPr>
      <w:r>
        <w:rPr>
          <w:b/>
          <w:bCs/>
          <w:sz w:val="28"/>
        </w:rPr>
        <w:t>СТАРОМИНСКОГО РАЙОНА</w:t>
      </w:r>
    </w:p>
    <w:p w:rsidR="00067C62" w:rsidRDefault="00067C62">
      <w:pPr>
        <w:jc w:val="center"/>
        <w:rPr>
          <w:b/>
          <w:bCs/>
          <w:sz w:val="28"/>
        </w:rPr>
      </w:pPr>
    </w:p>
    <w:p w:rsidR="00067C62" w:rsidRPr="00EF60DF" w:rsidRDefault="00127FB5">
      <w:pPr>
        <w:rPr>
          <w:bCs/>
          <w:sz w:val="28"/>
        </w:rPr>
      </w:pPr>
      <w:r>
        <w:rPr>
          <w:bCs/>
          <w:sz w:val="28"/>
        </w:rPr>
        <w:t xml:space="preserve">от </w:t>
      </w:r>
      <w:r w:rsidRPr="00EF60DF">
        <w:rPr>
          <w:bCs/>
          <w:sz w:val="28"/>
        </w:rPr>
        <w:t xml:space="preserve">17.01.2025                                                               </w:t>
      </w:r>
      <w:r w:rsidR="00EF60DF" w:rsidRPr="00EF60DF">
        <w:rPr>
          <w:bCs/>
          <w:sz w:val="28"/>
        </w:rPr>
        <w:t xml:space="preserve">        </w:t>
      </w:r>
      <w:r w:rsidRPr="00EF60DF">
        <w:rPr>
          <w:bCs/>
          <w:sz w:val="28"/>
        </w:rPr>
        <w:t xml:space="preserve">                          № 04</w:t>
      </w:r>
    </w:p>
    <w:p w:rsidR="00067C62" w:rsidRDefault="00127FB5">
      <w:pPr>
        <w:jc w:val="center"/>
        <w:rPr>
          <w:sz w:val="28"/>
        </w:rPr>
      </w:pPr>
      <w:proofErr w:type="gramStart"/>
      <w:r>
        <w:rPr>
          <w:sz w:val="28"/>
        </w:rPr>
        <w:t>п</w:t>
      </w:r>
      <w:proofErr w:type="gramEnd"/>
      <w:r>
        <w:rPr>
          <w:sz w:val="28"/>
        </w:rPr>
        <w:t xml:space="preserve"> Рассвет</w:t>
      </w:r>
    </w:p>
    <w:p w:rsidR="00067C62" w:rsidRDefault="00067C62">
      <w:pPr>
        <w:tabs>
          <w:tab w:val="left" w:pos="3975"/>
        </w:tabs>
        <w:rPr>
          <w:sz w:val="28"/>
          <w:szCs w:val="28"/>
        </w:rPr>
      </w:pPr>
    </w:p>
    <w:p w:rsidR="00067C62" w:rsidRDefault="00067C62">
      <w:pPr>
        <w:pStyle w:val="Standard"/>
        <w:rPr>
          <w:rFonts w:cs="Times New Roman"/>
          <w:sz w:val="28"/>
          <w:szCs w:val="28"/>
          <w:lang w:val="ru-RU"/>
        </w:rPr>
      </w:pPr>
    </w:p>
    <w:p w:rsidR="00067C62" w:rsidRDefault="00127FB5">
      <w:pPr>
        <w:ind w:firstLine="567"/>
        <w:jc w:val="center"/>
        <w:rPr>
          <w:b/>
          <w:bCs/>
          <w:sz w:val="28"/>
          <w:szCs w:val="28"/>
        </w:rPr>
      </w:pPr>
      <w:r>
        <w:rPr>
          <w:b/>
          <w:bCs/>
          <w:color w:val="000000"/>
          <w:sz w:val="28"/>
          <w:szCs w:val="28"/>
        </w:rPr>
        <w:t>О внесении изменений в постановление администрации Рассветовского сельского поселения Стар</w:t>
      </w:r>
      <w:r w:rsidR="00E11BCA">
        <w:rPr>
          <w:b/>
          <w:bCs/>
          <w:color w:val="000000"/>
          <w:sz w:val="28"/>
          <w:szCs w:val="28"/>
        </w:rPr>
        <w:t xml:space="preserve">оминского района № 130 от 17 декабря </w:t>
      </w:r>
      <w:r>
        <w:rPr>
          <w:b/>
          <w:bCs/>
          <w:color w:val="000000"/>
          <w:sz w:val="28"/>
          <w:szCs w:val="28"/>
        </w:rPr>
        <w:t>2018 г</w:t>
      </w:r>
      <w:r w:rsidR="00E11BCA">
        <w:rPr>
          <w:b/>
          <w:bCs/>
          <w:color w:val="000000"/>
          <w:sz w:val="28"/>
          <w:szCs w:val="28"/>
        </w:rPr>
        <w:t>ода</w:t>
      </w:r>
      <w:r>
        <w:rPr>
          <w:b/>
          <w:bCs/>
          <w:sz w:val="28"/>
          <w:szCs w:val="28"/>
        </w:rPr>
        <w:t xml:space="preserve"> «Об утверждении административного регламента по предоставлению муниципальной услуги «</w:t>
      </w:r>
      <w:r>
        <w:rPr>
          <w:b/>
          <w:sz w:val="28"/>
          <w:szCs w:val="28"/>
        </w:rPr>
        <w:t>Предоставление муниципального имущества в аренду и безвозмездное пользование без проведения торгов</w:t>
      </w:r>
      <w:r w:rsidR="00EF60DF">
        <w:rPr>
          <w:b/>
          <w:bCs/>
          <w:sz w:val="28"/>
          <w:szCs w:val="28"/>
        </w:rPr>
        <w:t>»</w:t>
      </w:r>
    </w:p>
    <w:p w:rsidR="00067C62" w:rsidRDefault="00067C62">
      <w:pPr>
        <w:ind w:firstLine="567"/>
        <w:jc w:val="center"/>
        <w:rPr>
          <w:b/>
          <w:bCs/>
          <w:sz w:val="28"/>
          <w:szCs w:val="28"/>
        </w:rPr>
      </w:pPr>
    </w:p>
    <w:p w:rsidR="00067C62" w:rsidRDefault="00067C62">
      <w:pPr>
        <w:pStyle w:val="Standard"/>
        <w:ind w:firstLine="567"/>
        <w:jc w:val="center"/>
        <w:rPr>
          <w:rFonts w:cs="Times New Roman"/>
          <w:b/>
          <w:bCs/>
          <w:sz w:val="28"/>
          <w:szCs w:val="28"/>
        </w:rPr>
      </w:pPr>
    </w:p>
    <w:p w:rsidR="00067C62" w:rsidRDefault="00067C62">
      <w:pPr>
        <w:pStyle w:val="Standard"/>
        <w:ind w:firstLine="567"/>
        <w:jc w:val="center"/>
        <w:rPr>
          <w:rFonts w:cs="Times New Roman"/>
          <w:b/>
          <w:bCs/>
          <w:sz w:val="28"/>
          <w:szCs w:val="28"/>
        </w:rPr>
      </w:pPr>
    </w:p>
    <w:p w:rsidR="00067C62" w:rsidRDefault="00127FB5">
      <w:pPr>
        <w:pStyle w:val="aa"/>
        <w:ind w:firstLine="851"/>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w:t>
      </w:r>
      <w:hyperlink r:id="rId6" w:history="1">
        <w:r>
          <w:rPr>
            <w:rFonts w:ascii="Times New Roman" w:hAnsi="Times New Roman"/>
            <w:sz w:val="28"/>
            <w:szCs w:val="28"/>
          </w:rPr>
          <w:t xml:space="preserve">от 22.12.2020 № 435-ФЗ, </w:t>
        </w:r>
        <w:proofErr w:type="gramStart"/>
        <w:r>
          <w:rPr>
            <w:rFonts w:ascii="Times New Roman" w:hAnsi="Times New Roman"/>
            <w:sz w:val="28"/>
            <w:szCs w:val="28"/>
          </w:rPr>
          <w:t>в</w:t>
        </w:r>
        <w:proofErr w:type="gramEnd"/>
        <w:r>
          <w:rPr>
            <w:rFonts w:ascii="Times New Roman" w:hAnsi="Times New Roman"/>
            <w:sz w:val="28"/>
            <w:szCs w:val="28"/>
          </w:rPr>
          <w:t xml:space="preserve"> соответствии с требованиями законодательства, регулирующего порядок заключения договоров в отношении государственного и муниципального имущества,  </w:t>
        </w:r>
      </w:hyperlink>
      <w:r>
        <w:rPr>
          <w:rFonts w:ascii="Times New Roman" w:hAnsi="Times New Roman"/>
          <w:sz w:val="28"/>
          <w:szCs w:val="28"/>
        </w:rPr>
        <w:t>руководствуясь</w:t>
      </w:r>
      <w:r>
        <w:rPr>
          <w:sz w:val="28"/>
          <w:szCs w:val="28"/>
        </w:rPr>
        <w:t xml:space="preserve"> </w:t>
      </w:r>
      <w:r>
        <w:rPr>
          <w:rFonts w:ascii="Times New Roman" w:hAnsi="Times New Roman"/>
          <w:sz w:val="28"/>
          <w:szCs w:val="28"/>
        </w:rPr>
        <w:t xml:space="preserve">статьёй 31 Устава Рассветовского сельского поселения Староминского района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ю:</w:t>
      </w:r>
    </w:p>
    <w:p w:rsidR="00067C62" w:rsidRDefault="00127FB5">
      <w:pPr>
        <w:widowControl w:val="0"/>
        <w:autoSpaceDE w:val="0"/>
        <w:autoSpaceDN w:val="0"/>
        <w:adjustRightInd w:val="0"/>
        <w:ind w:firstLine="851"/>
        <w:jc w:val="both"/>
        <w:rPr>
          <w:bCs/>
          <w:color w:val="000000"/>
          <w:sz w:val="28"/>
          <w:szCs w:val="28"/>
        </w:rPr>
      </w:pPr>
      <w:r>
        <w:rPr>
          <w:sz w:val="28"/>
          <w:szCs w:val="28"/>
        </w:rPr>
        <w:t>1. Внести в приложение к постановлению администрации Рассветовского сельского поселен</w:t>
      </w:r>
      <w:r w:rsidR="00E11BCA">
        <w:rPr>
          <w:sz w:val="28"/>
          <w:szCs w:val="28"/>
        </w:rPr>
        <w:t>ия Староминского района от 17декабря 2018 года</w:t>
      </w:r>
      <w:bookmarkStart w:id="0" w:name="_GoBack"/>
      <w:bookmarkEnd w:id="0"/>
      <w:r>
        <w:rPr>
          <w:sz w:val="28"/>
          <w:szCs w:val="28"/>
        </w:rPr>
        <w:t xml:space="preserve"> № 130 «</w:t>
      </w:r>
      <w:r>
        <w:rPr>
          <w:bCs/>
          <w:sz w:val="28"/>
          <w:szCs w:val="28"/>
        </w:rPr>
        <w:t>Об утверждении административного регламента по предоставлению муниципальной услуги «</w:t>
      </w:r>
      <w:r>
        <w:rPr>
          <w:sz w:val="28"/>
          <w:szCs w:val="28"/>
        </w:rPr>
        <w:t>Предоставление муниципального имущества в аренду и безвозмездное пользование без проведения торгов</w:t>
      </w:r>
      <w:r>
        <w:rPr>
          <w:bCs/>
          <w:color w:val="000000"/>
          <w:sz w:val="28"/>
          <w:szCs w:val="28"/>
        </w:rPr>
        <w:t>» следующие изменения:</w:t>
      </w:r>
    </w:p>
    <w:p w:rsidR="00067C62" w:rsidRDefault="00127FB5">
      <w:pPr>
        <w:widowControl w:val="0"/>
        <w:autoSpaceDE w:val="0"/>
        <w:autoSpaceDN w:val="0"/>
        <w:adjustRightInd w:val="0"/>
        <w:ind w:firstLine="851"/>
        <w:jc w:val="both"/>
        <w:rPr>
          <w:bCs/>
          <w:color w:val="000000"/>
          <w:sz w:val="28"/>
          <w:szCs w:val="28"/>
        </w:rPr>
      </w:pPr>
      <w:r>
        <w:rPr>
          <w:bCs/>
          <w:color w:val="000000"/>
          <w:sz w:val="28"/>
          <w:szCs w:val="28"/>
        </w:rPr>
        <w:t>- раздел 1 подраздел 1.1. регламента дополнить текстом следующего содержания:</w:t>
      </w:r>
    </w:p>
    <w:p w:rsidR="00067C62" w:rsidRDefault="00127FB5">
      <w:pPr>
        <w:widowControl w:val="0"/>
        <w:autoSpaceDE w:val="0"/>
        <w:autoSpaceDN w:val="0"/>
        <w:adjustRightInd w:val="0"/>
        <w:ind w:firstLine="851"/>
        <w:jc w:val="both"/>
        <w:rPr>
          <w:bCs/>
          <w:color w:val="000000"/>
          <w:sz w:val="28"/>
          <w:szCs w:val="28"/>
        </w:rPr>
      </w:pPr>
      <w:proofErr w:type="gramStart"/>
      <w:r>
        <w:rPr>
          <w:bCs/>
          <w:color w:val="000000"/>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закреплённого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публично-правовой компании «Единый</w:t>
      </w:r>
      <w:proofErr w:type="gramEnd"/>
      <w:r>
        <w:rPr>
          <w:bCs/>
          <w:color w:val="000000"/>
          <w:sz w:val="28"/>
          <w:szCs w:val="28"/>
        </w:rPr>
        <w:t xml:space="preserve"> заказчик в сфере строительства» в случае, если такое имущество передаётся в целях обеспечения выполнения инженерных </w:t>
      </w:r>
      <w:r>
        <w:rPr>
          <w:bCs/>
          <w:color w:val="000000"/>
          <w:sz w:val="28"/>
          <w:szCs w:val="28"/>
        </w:rP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включённых в программу деятельности указанной публично правовой компании на текущий год и плановый период.</w:t>
      </w:r>
    </w:p>
    <w:p w:rsidR="00067C62" w:rsidRDefault="00127FB5">
      <w:pPr>
        <w:widowControl w:val="0"/>
        <w:autoSpaceDE w:val="0"/>
        <w:autoSpaceDN w:val="0"/>
        <w:adjustRightInd w:val="0"/>
        <w:ind w:firstLine="851"/>
        <w:jc w:val="both"/>
        <w:rPr>
          <w:color w:val="auto"/>
          <w:sz w:val="28"/>
          <w:szCs w:val="28"/>
        </w:rPr>
      </w:pPr>
      <w:r>
        <w:rPr>
          <w:color w:val="auto"/>
          <w:sz w:val="28"/>
          <w:szCs w:val="28"/>
        </w:rPr>
        <w:t xml:space="preserve">2. </w:t>
      </w:r>
      <w:proofErr w:type="gramStart"/>
      <w:r>
        <w:rPr>
          <w:color w:val="auto"/>
          <w:sz w:val="28"/>
          <w:szCs w:val="28"/>
        </w:rPr>
        <w:t>Разместить</w:t>
      </w:r>
      <w:proofErr w:type="gramEnd"/>
      <w:r>
        <w:rPr>
          <w:color w:val="auto"/>
          <w:sz w:val="28"/>
          <w:szCs w:val="28"/>
        </w:rPr>
        <w:t xml:space="preserve"> настоящее постановление на сайте администрации </w:t>
      </w:r>
      <w:r>
        <w:rPr>
          <w:sz w:val="28"/>
          <w:szCs w:val="28"/>
        </w:rPr>
        <w:t>Рассветовского</w:t>
      </w:r>
      <w:r>
        <w:rPr>
          <w:color w:val="auto"/>
          <w:sz w:val="28"/>
          <w:szCs w:val="28"/>
        </w:rPr>
        <w:t xml:space="preserve"> сельского поселения Староминского района в информационно-телекоммуникационной сети «Интернет».</w:t>
      </w:r>
    </w:p>
    <w:p w:rsidR="00067C62" w:rsidRDefault="00127FB5">
      <w:pPr>
        <w:ind w:firstLine="851"/>
        <w:jc w:val="both"/>
        <w:rPr>
          <w:color w:val="auto"/>
          <w:sz w:val="28"/>
          <w:szCs w:val="28"/>
        </w:rPr>
      </w:pPr>
      <w:r>
        <w:rPr>
          <w:color w:val="auto"/>
          <w:sz w:val="28"/>
          <w:szCs w:val="28"/>
        </w:rPr>
        <w:t xml:space="preserve">3. </w:t>
      </w:r>
      <w:proofErr w:type="gramStart"/>
      <w:r>
        <w:rPr>
          <w:color w:val="auto"/>
          <w:sz w:val="28"/>
          <w:szCs w:val="28"/>
        </w:rPr>
        <w:t>Контроль за</w:t>
      </w:r>
      <w:proofErr w:type="gramEnd"/>
      <w:r>
        <w:rPr>
          <w:color w:val="auto"/>
          <w:sz w:val="28"/>
          <w:szCs w:val="28"/>
        </w:rPr>
        <w:t xml:space="preserve"> выполнением настоящего постановления оставляю за собой.</w:t>
      </w:r>
    </w:p>
    <w:p w:rsidR="00067C62" w:rsidRDefault="00127FB5">
      <w:pPr>
        <w:ind w:firstLine="851"/>
        <w:jc w:val="both"/>
        <w:rPr>
          <w:color w:val="auto"/>
          <w:sz w:val="28"/>
          <w:szCs w:val="28"/>
        </w:rPr>
      </w:pPr>
      <w:r>
        <w:rPr>
          <w:color w:val="auto"/>
          <w:sz w:val="28"/>
          <w:szCs w:val="28"/>
        </w:rPr>
        <w:t>4. Настоящее постановление вступает в силу со дня его опубликования (обнародования).</w:t>
      </w:r>
    </w:p>
    <w:p w:rsidR="00067C62" w:rsidRDefault="00067C62">
      <w:pPr>
        <w:ind w:firstLine="708"/>
        <w:jc w:val="both"/>
        <w:rPr>
          <w:color w:val="auto"/>
          <w:sz w:val="28"/>
          <w:szCs w:val="28"/>
        </w:rPr>
      </w:pPr>
    </w:p>
    <w:p w:rsidR="00067C62" w:rsidRDefault="00067C62">
      <w:pPr>
        <w:ind w:firstLine="708"/>
        <w:jc w:val="both"/>
        <w:rPr>
          <w:color w:val="auto"/>
          <w:sz w:val="28"/>
          <w:szCs w:val="28"/>
        </w:rPr>
      </w:pPr>
    </w:p>
    <w:p w:rsidR="00067C62" w:rsidRDefault="00067C62">
      <w:pPr>
        <w:widowControl w:val="0"/>
        <w:autoSpaceDE w:val="0"/>
        <w:autoSpaceDN w:val="0"/>
        <w:adjustRightInd w:val="0"/>
        <w:rPr>
          <w:color w:val="auto"/>
          <w:sz w:val="28"/>
          <w:szCs w:val="28"/>
        </w:rPr>
      </w:pPr>
    </w:p>
    <w:p w:rsidR="00067C62" w:rsidRDefault="00067C62">
      <w:pPr>
        <w:widowControl w:val="0"/>
        <w:autoSpaceDE w:val="0"/>
        <w:autoSpaceDN w:val="0"/>
        <w:adjustRightInd w:val="0"/>
        <w:rPr>
          <w:color w:val="auto"/>
          <w:sz w:val="28"/>
          <w:szCs w:val="28"/>
        </w:rPr>
      </w:pPr>
    </w:p>
    <w:p w:rsidR="00067C62" w:rsidRDefault="00127FB5">
      <w:pPr>
        <w:rPr>
          <w:rFonts w:cs="Calibri"/>
          <w:color w:val="000000"/>
          <w:sz w:val="28"/>
          <w:szCs w:val="28"/>
        </w:rPr>
      </w:pPr>
      <w:r>
        <w:rPr>
          <w:color w:val="000000"/>
          <w:sz w:val="28"/>
          <w:szCs w:val="28"/>
        </w:rPr>
        <w:t xml:space="preserve">Глава </w:t>
      </w:r>
      <w:r>
        <w:rPr>
          <w:sz w:val="28"/>
          <w:szCs w:val="28"/>
        </w:rPr>
        <w:t>Рассветовского</w:t>
      </w:r>
      <w:r>
        <w:rPr>
          <w:rFonts w:cs="Calibri"/>
          <w:color w:val="000000"/>
          <w:sz w:val="28"/>
          <w:szCs w:val="28"/>
        </w:rPr>
        <w:t xml:space="preserve"> сельского поселения</w:t>
      </w:r>
    </w:p>
    <w:p w:rsidR="00067C62" w:rsidRDefault="00127FB5">
      <w:pPr>
        <w:rPr>
          <w:rFonts w:cs="Calibri"/>
          <w:color w:val="000000"/>
          <w:sz w:val="28"/>
          <w:szCs w:val="28"/>
        </w:rPr>
      </w:pPr>
      <w:r>
        <w:rPr>
          <w:rFonts w:cs="Calibri"/>
          <w:color w:val="000000"/>
          <w:sz w:val="28"/>
          <w:szCs w:val="28"/>
        </w:rPr>
        <w:t xml:space="preserve">Староминского района                                                                  Ю.В. </w:t>
      </w:r>
      <w:proofErr w:type="gramStart"/>
      <w:r>
        <w:rPr>
          <w:rFonts w:cs="Calibri"/>
          <w:color w:val="000000"/>
          <w:sz w:val="28"/>
          <w:szCs w:val="28"/>
        </w:rPr>
        <w:t>Плосконос</w:t>
      </w:r>
      <w:proofErr w:type="gramEnd"/>
    </w:p>
    <w:p w:rsidR="00067C62" w:rsidRDefault="00127FB5">
      <w:pPr>
        <w:ind w:left="5387"/>
        <w:rPr>
          <w:bCs/>
          <w:sz w:val="28"/>
          <w:szCs w:val="28"/>
        </w:rPr>
      </w:pPr>
      <w:r>
        <w:rPr>
          <w:bCs/>
          <w:sz w:val="28"/>
          <w:szCs w:val="28"/>
        </w:rPr>
        <w:t xml:space="preserve">                               </w:t>
      </w:r>
    </w:p>
    <w:p w:rsidR="00067C62" w:rsidRDefault="00067C62">
      <w:pPr>
        <w:ind w:left="5387"/>
        <w:rPr>
          <w:bCs/>
          <w:sz w:val="28"/>
          <w:szCs w:val="28"/>
        </w:rPr>
      </w:pPr>
    </w:p>
    <w:p w:rsidR="00067C62" w:rsidRDefault="00067C62">
      <w:pPr>
        <w:ind w:left="5387"/>
        <w:rPr>
          <w:bCs/>
          <w:sz w:val="28"/>
          <w:szCs w:val="28"/>
        </w:rPr>
      </w:pPr>
    </w:p>
    <w:p w:rsidR="00067C62" w:rsidRDefault="00067C62">
      <w:pPr>
        <w:ind w:left="5387"/>
        <w:jc w:val="right"/>
        <w:rPr>
          <w:bCs/>
          <w:sz w:val="28"/>
          <w:szCs w:val="28"/>
        </w:rPr>
      </w:pPr>
    </w:p>
    <w:p w:rsidR="00067C62" w:rsidRDefault="00067C62">
      <w:pPr>
        <w:ind w:left="5387"/>
        <w:jc w:val="right"/>
        <w:rPr>
          <w:bCs/>
          <w:sz w:val="28"/>
          <w:szCs w:val="28"/>
        </w:rPr>
      </w:pPr>
    </w:p>
    <w:p w:rsidR="00067C62" w:rsidRDefault="00067C62">
      <w:pPr>
        <w:jc w:val="both"/>
        <w:rPr>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067C62" w:rsidRDefault="00067C62">
      <w:pPr>
        <w:tabs>
          <w:tab w:val="left" w:pos="1078"/>
        </w:tabs>
        <w:jc w:val="center"/>
        <w:rPr>
          <w:b/>
          <w:sz w:val="28"/>
          <w:szCs w:val="28"/>
        </w:rPr>
      </w:pPr>
    </w:p>
    <w:p w:rsidR="00EF60DF" w:rsidRPr="00FD2CC0" w:rsidRDefault="00EF60DF" w:rsidP="00EF60DF">
      <w:pPr>
        <w:jc w:val="center"/>
        <w:rPr>
          <w:b/>
          <w:bCs/>
          <w:sz w:val="28"/>
          <w:szCs w:val="28"/>
        </w:rPr>
      </w:pPr>
      <w:r w:rsidRPr="00FD2CC0">
        <w:rPr>
          <w:b/>
          <w:bCs/>
          <w:sz w:val="28"/>
          <w:szCs w:val="28"/>
        </w:rPr>
        <w:lastRenderedPageBreak/>
        <w:t>ЛИСТ СОГЛАСОВАНИЯ</w:t>
      </w:r>
    </w:p>
    <w:p w:rsidR="00EF60DF" w:rsidRPr="00EF60DF" w:rsidRDefault="00EF60DF" w:rsidP="00EF60DF">
      <w:pPr>
        <w:ind w:firstLine="567"/>
        <w:jc w:val="center"/>
        <w:rPr>
          <w:bCs/>
          <w:sz w:val="28"/>
          <w:szCs w:val="28"/>
        </w:rPr>
      </w:pPr>
      <w:r w:rsidRPr="00FD2CC0">
        <w:rPr>
          <w:color w:val="000000"/>
          <w:sz w:val="28"/>
          <w:szCs w:val="28"/>
        </w:rPr>
        <w:t>постановления администрации Рассветовского сельского поселения Староминского района от</w:t>
      </w:r>
      <w:proofErr w:type="gramStart"/>
      <w:r w:rsidRPr="00FD2CC0">
        <w:rPr>
          <w:color w:val="000000"/>
          <w:sz w:val="28"/>
          <w:szCs w:val="28"/>
        </w:rPr>
        <w:t xml:space="preserve"> </w:t>
      </w:r>
      <w:r w:rsidRPr="00FD2CC0">
        <w:rPr>
          <w:sz w:val="28"/>
          <w:szCs w:val="28"/>
        </w:rPr>
        <w:t xml:space="preserve">__________№_____ </w:t>
      </w:r>
      <w:r w:rsidRPr="00EF60DF">
        <w:rPr>
          <w:bCs/>
          <w:color w:val="000000"/>
          <w:sz w:val="28"/>
          <w:szCs w:val="28"/>
        </w:rPr>
        <w:t>О</w:t>
      </w:r>
      <w:proofErr w:type="gramEnd"/>
      <w:r w:rsidRPr="00EF60DF">
        <w:rPr>
          <w:bCs/>
          <w:color w:val="000000"/>
          <w:sz w:val="28"/>
          <w:szCs w:val="28"/>
        </w:rPr>
        <w:t xml:space="preserve"> внесении изменений в постановление администрации Рассветовского сельского поселения Староминского района № 130 от 17.12.2018 г</w:t>
      </w:r>
      <w:r w:rsidRPr="00EF60DF">
        <w:rPr>
          <w:bCs/>
          <w:sz w:val="28"/>
          <w:szCs w:val="28"/>
        </w:rPr>
        <w:t xml:space="preserve"> «Об утверждении административного регламента по предоставлению муниципальной услуги «</w:t>
      </w:r>
      <w:r w:rsidRPr="00EF60DF">
        <w:rPr>
          <w:sz w:val="28"/>
          <w:szCs w:val="28"/>
        </w:rPr>
        <w:t>Предоставление муниципального имущества в аренду и безвозмездное пользование без проведения торгов</w:t>
      </w:r>
      <w:r>
        <w:rPr>
          <w:bCs/>
          <w:sz w:val="28"/>
          <w:szCs w:val="28"/>
        </w:rPr>
        <w:t>»</w:t>
      </w:r>
    </w:p>
    <w:p w:rsidR="00EF60DF" w:rsidRPr="00EF60DF" w:rsidRDefault="00EF60DF" w:rsidP="00EF60DF">
      <w:pPr>
        <w:jc w:val="center"/>
        <w:rPr>
          <w:rFonts w:eastAsia="Calibri"/>
          <w:b/>
          <w:sz w:val="28"/>
          <w:szCs w:val="28"/>
          <w:lang w:eastAsia="en-US"/>
        </w:rPr>
      </w:pPr>
    </w:p>
    <w:p w:rsidR="00127FB5" w:rsidRPr="00FD2CC0" w:rsidRDefault="00127FB5" w:rsidP="00127FB5">
      <w:pPr>
        <w:rPr>
          <w:bCs/>
          <w:sz w:val="28"/>
          <w:szCs w:val="28"/>
        </w:rPr>
      </w:pPr>
      <w:r w:rsidRPr="00FD2CC0">
        <w:rPr>
          <w:bCs/>
          <w:sz w:val="28"/>
          <w:szCs w:val="28"/>
        </w:rPr>
        <w:t>Проект подготовлен:</w:t>
      </w:r>
    </w:p>
    <w:p w:rsidR="00127FB5" w:rsidRPr="00FD2CC0" w:rsidRDefault="00127FB5" w:rsidP="00127FB5">
      <w:pPr>
        <w:rPr>
          <w:sz w:val="28"/>
          <w:szCs w:val="28"/>
        </w:rPr>
      </w:pPr>
      <w:r w:rsidRPr="00FD2CC0">
        <w:rPr>
          <w:sz w:val="28"/>
          <w:szCs w:val="28"/>
        </w:rPr>
        <w:t>ведущий специалист администрации</w:t>
      </w:r>
    </w:p>
    <w:p w:rsidR="00127FB5" w:rsidRPr="00FD2CC0" w:rsidRDefault="00127FB5" w:rsidP="00127FB5">
      <w:pPr>
        <w:rPr>
          <w:sz w:val="28"/>
          <w:szCs w:val="28"/>
        </w:rPr>
      </w:pPr>
      <w:r w:rsidRPr="00FD2CC0">
        <w:rPr>
          <w:sz w:val="28"/>
          <w:szCs w:val="28"/>
        </w:rPr>
        <w:t>Рассветовского сельского поселения</w:t>
      </w:r>
    </w:p>
    <w:p w:rsidR="00127FB5" w:rsidRPr="00FD2CC0" w:rsidRDefault="00127FB5" w:rsidP="00127FB5">
      <w:pPr>
        <w:rPr>
          <w:sz w:val="28"/>
          <w:szCs w:val="28"/>
        </w:rPr>
      </w:pPr>
      <w:r w:rsidRPr="00FD2CC0">
        <w:rPr>
          <w:sz w:val="28"/>
          <w:szCs w:val="28"/>
        </w:rPr>
        <w:t xml:space="preserve">Староминского района                                                     </w:t>
      </w:r>
      <w:r>
        <w:rPr>
          <w:sz w:val="28"/>
          <w:szCs w:val="28"/>
        </w:rPr>
        <w:t xml:space="preserve">                 А.Г. Фесенко</w:t>
      </w:r>
    </w:p>
    <w:p w:rsidR="00127FB5" w:rsidRPr="00FD2CC0" w:rsidRDefault="00127FB5" w:rsidP="00127FB5">
      <w:pPr>
        <w:tabs>
          <w:tab w:val="left" w:pos="7725"/>
        </w:tabs>
        <w:rPr>
          <w:sz w:val="28"/>
          <w:szCs w:val="28"/>
        </w:rPr>
      </w:pPr>
      <w:r w:rsidRPr="00FD2CC0">
        <w:rPr>
          <w:sz w:val="28"/>
          <w:szCs w:val="28"/>
        </w:rPr>
        <w:t xml:space="preserve">                                                                                                     </w:t>
      </w:r>
      <w:r>
        <w:rPr>
          <w:sz w:val="28"/>
          <w:szCs w:val="28"/>
        </w:rPr>
        <w:t>«__»________2025</w:t>
      </w:r>
    </w:p>
    <w:p w:rsidR="00127FB5" w:rsidRPr="00FD2CC0" w:rsidRDefault="00127FB5" w:rsidP="00127FB5">
      <w:pPr>
        <w:tabs>
          <w:tab w:val="left" w:pos="7725"/>
        </w:tabs>
        <w:rPr>
          <w:sz w:val="28"/>
          <w:szCs w:val="28"/>
        </w:rPr>
      </w:pPr>
    </w:p>
    <w:p w:rsidR="00EF60DF" w:rsidRPr="00FD2CC0" w:rsidRDefault="00EF60DF" w:rsidP="00EF60DF">
      <w:pPr>
        <w:rPr>
          <w:sz w:val="28"/>
          <w:szCs w:val="28"/>
          <w:lang w:eastAsia="ar-SA"/>
        </w:rPr>
      </w:pPr>
    </w:p>
    <w:p w:rsidR="00127FB5" w:rsidRPr="00FD2CC0" w:rsidRDefault="00127FB5" w:rsidP="00127FB5">
      <w:pPr>
        <w:jc w:val="both"/>
        <w:rPr>
          <w:sz w:val="28"/>
          <w:szCs w:val="28"/>
        </w:rPr>
      </w:pPr>
      <w:r w:rsidRPr="00FD2CC0">
        <w:rPr>
          <w:sz w:val="28"/>
          <w:szCs w:val="28"/>
        </w:rPr>
        <w:t>Проект согласован:</w:t>
      </w:r>
    </w:p>
    <w:p w:rsidR="00127FB5" w:rsidRPr="00FD2CC0" w:rsidRDefault="00127FB5" w:rsidP="00127FB5">
      <w:pPr>
        <w:rPr>
          <w:sz w:val="28"/>
          <w:szCs w:val="28"/>
        </w:rPr>
      </w:pPr>
      <w:r w:rsidRPr="00FD2CC0">
        <w:rPr>
          <w:sz w:val="28"/>
          <w:szCs w:val="28"/>
        </w:rPr>
        <w:t>Ведущий специалист администрации</w:t>
      </w:r>
    </w:p>
    <w:p w:rsidR="00127FB5" w:rsidRPr="00FD2CC0" w:rsidRDefault="00127FB5" w:rsidP="00127FB5">
      <w:pPr>
        <w:rPr>
          <w:sz w:val="28"/>
          <w:szCs w:val="28"/>
        </w:rPr>
      </w:pPr>
      <w:r w:rsidRPr="00FD2CC0">
        <w:rPr>
          <w:sz w:val="28"/>
          <w:szCs w:val="28"/>
        </w:rPr>
        <w:t>Рассветовского сельского поселения</w:t>
      </w:r>
    </w:p>
    <w:p w:rsidR="00127FB5" w:rsidRPr="00FD2CC0" w:rsidRDefault="00127FB5" w:rsidP="00127FB5">
      <w:pPr>
        <w:rPr>
          <w:sz w:val="28"/>
          <w:szCs w:val="28"/>
        </w:rPr>
      </w:pPr>
      <w:r w:rsidRPr="00FD2CC0">
        <w:rPr>
          <w:sz w:val="28"/>
          <w:szCs w:val="28"/>
        </w:rPr>
        <w:t xml:space="preserve">Староминского района                                                   </w:t>
      </w:r>
      <w:r>
        <w:rPr>
          <w:sz w:val="28"/>
          <w:szCs w:val="28"/>
        </w:rPr>
        <w:t xml:space="preserve">                 Е.Е. </w:t>
      </w:r>
      <w:proofErr w:type="gramStart"/>
      <w:r>
        <w:rPr>
          <w:sz w:val="28"/>
          <w:szCs w:val="28"/>
        </w:rPr>
        <w:t>Дерновая</w:t>
      </w:r>
      <w:proofErr w:type="gramEnd"/>
    </w:p>
    <w:p w:rsidR="00127FB5" w:rsidRPr="00FD2CC0" w:rsidRDefault="00127FB5" w:rsidP="00127FB5">
      <w:pPr>
        <w:tabs>
          <w:tab w:val="left" w:pos="7725"/>
        </w:tabs>
        <w:rPr>
          <w:sz w:val="28"/>
          <w:szCs w:val="28"/>
        </w:rPr>
      </w:pPr>
      <w:r w:rsidRPr="00FD2CC0">
        <w:rPr>
          <w:sz w:val="28"/>
          <w:szCs w:val="28"/>
        </w:rPr>
        <w:t xml:space="preserve">                                                                                                     </w:t>
      </w:r>
      <w:r>
        <w:rPr>
          <w:sz w:val="28"/>
          <w:szCs w:val="28"/>
        </w:rPr>
        <w:t>«__»________2025</w:t>
      </w:r>
    </w:p>
    <w:p w:rsidR="00EF60DF" w:rsidRDefault="00EF60DF" w:rsidP="00EF60DF">
      <w:pPr>
        <w:rPr>
          <w:sz w:val="28"/>
          <w:szCs w:val="28"/>
        </w:rPr>
      </w:pPr>
    </w:p>
    <w:p w:rsidR="00127FB5" w:rsidRPr="00FD2CC0" w:rsidRDefault="00127FB5" w:rsidP="00EF60DF">
      <w:pPr>
        <w:rPr>
          <w:sz w:val="28"/>
          <w:szCs w:val="28"/>
        </w:rPr>
      </w:pPr>
    </w:p>
    <w:p w:rsidR="00EF60DF" w:rsidRPr="00FD2CC0" w:rsidRDefault="00EF60DF" w:rsidP="00EF60DF">
      <w:pPr>
        <w:rPr>
          <w:bCs/>
          <w:sz w:val="28"/>
          <w:szCs w:val="28"/>
        </w:rPr>
      </w:pPr>
      <w:r w:rsidRPr="00FD2CC0">
        <w:rPr>
          <w:bCs/>
          <w:sz w:val="28"/>
          <w:szCs w:val="28"/>
        </w:rPr>
        <w:t>Проект подготовлен:</w:t>
      </w:r>
    </w:p>
    <w:p w:rsidR="00EF60DF" w:rsidRPr="00FD2CC0" w:rsidRDefault="00EF60DF" w:rsidP="00EF60DF">
      <w:pPr>
        <w:rPr>
          <w:sz w:val="28"/>
          <w:szCs w:val="28"/>
        </w:rPr>
      </w:pPr>
      <w:r w:rsidRPr="00FD2CC0">
        <w:rPr>
          <w:sz w:val="28"/>
          <w:szCs w:val="28"/>
        </w:rPr>
        <w:t>ведущий специалист администрации</w:t>
      </w:r>
    </w:p>
    <w:p w:rsidR="00EF60DF" w:rsidRPr="00FD2CC0" w:rsidRDefault="00EF60DF" w:rsidP="00EF60DF">
      <w:pPr>
        <w:rPr>
          <w:sz w:val="28"/>
          <w:szCs w:val="28"/>
        </w:rPr>
      </w:pPr>
      <w:r w:rsidRPr="00FD2CC0">
        <w:rPr>
          <w:sz w:val="28"/>
          <w:szCs w:val="28"/>
        </w:rPr>
        <w:t>Рассветовского сельского поселения</w:t>
      </w:r>
    </w:p>
    <w:p w:rsidR="00EF60DF" w:rsidRPr="00FD2CC0" w:rsidRDefault="00EF60DF" w:rsidP="00EF60DF">
      <w:pPr>
        <w:rPr>
          <w:sz w:val="28"/>
          <w:szCs w:val="28"/>
        </w:rPr>
      </w:pPr>
      <w:r w:rsidRPr="00FD2CC0">
        <w:rPr>
          <w:sz w:val="28"/>
          <w:szCs w:val="28"/>
        </w:rPr>
        <w:t xml:space="preserve">Староминского района                                                                         Л. В. </w:t>
      </w:r>
      <w:proofErr w:type="spellStart"/>
      <w:r w:rsidRPr="00FD2CC0">
        <w:rPr>
          <w:sz w:val="28"/>
          <w:szCs w:val="28"/>
        </w:rPr>
        <w:t>Бреева</w:t>
      </w:r>
      <w:proofErr w:type="spellEnd"/>
    </w:p>
    <w:p w:rsidR="00EF60DF" w:rsidRPr="00FD2CC0" w:rsidRDefault="00EF60DF" w:rsidP="00EF60DF">
      <w:pPr>
        <w:tabs>
          <w:tab w:val="left" w:pos="7725"/>
        </w:tabs>
        <w:rPr>
          <w:sz w:val="28"/>
          <w:szCs w:val="28"/>
        </w:rPr>
      </w:pPr>
      <w:r w:rsidRPr="00FD2CC0">
        <w:rPr>
          <w:sz w:val="28"/>
          <w:szCs w:val="28"/>
        </w:rPr>
        <w:t xml:space="preserve">                                                                                                     </w:t>
      </w:r>
      <w:r>
        <w:rPr>
          <w:sz w:val="28"/>
          <w:szCs w:val="28"/>
        </w:rPr>
        <w:t>«__»________2025</w:t>
      </w:r>
    </w:p>
    <w:p w:rsidR="00EF60DF" w:rsidRPr="00FD2CC0" w:rsidRDefault="00EF60DF" w:rsidP="00EF60DF">
      <w:pPr>
        <w:tabs>
          <w:tab w:val="left" w:pos="7725"/>
        </w:tabs>
        <w:rPr>
          <w:sz w:val="28"/>
          <w:szCs w:val="28"/>
        </w:rPr>
      </w:pPr>
    </w:p>
    <w:p w:rsidR="00EF60DF" w:rsidRPr="00FD2CC0" w:rsidRDefault="00EF60DF" w:rsidP="00EF60DF">
      <w:pPr>
        <w:rPr>
          <w:sz w:val="28"/>
          <w:szCs w:val="28"/>
        </w:rPr>
      </w:pPr>
    </w:p>
    <w:p w:rsidR="00EF60DF" w:rsidRPr="00FD2CC0" w:rsidRDefault="00EF60DF" w:rsidP="00EF60DF">
      <w:pPr>
        <w:rPr>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jc w:val="both"/>
        <w:rPr>
          <w:bCs/>
          <w:sz w:val="28"/>
          <w:szCs w:val="28"/>
        </w:rPr>
      </w:pPr>
    </w:p>
    <w:p w:rsidR="00067C62" w:rsidRDefault="00067C62">
      <w:pPr>
        <w:ind w:left="5387" w:right="-2"/>
        <w:jc w:val="center"/>
        <w:rPr>
          <w:color w:val="auto"/>
          <w:kern w:val="0"/>
          <w:sz w:val="28"/>
          <w:szCs w:val="28"/>
        </w:rPr>
      </w:pPr>
    </w:p>
    <w:sectPr w:rsidR="00067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1F0"/>
    <w:rsid w:val="00025938"/>
    <w:rsid w:val="00067C62"/>
    <w:rsid w:val="00096705"/>
    <w:rsid w:val="000F2FF0"/>
    <w:rsid w:val="00104F1A"/>
    <w:rsid w:val="00127FB5"/>
    <w:rsid w:val="0013666F"/>
    <w:rsid w:val="00141760"/>
    <w:rsid w:val="00161006"/>
    <w:rsid w:val="001B2D5D"/>
    <w:rsid w:val="001E101C"/>
    <w:rsid w:val="001E5096"/>
    <w:rsid w:val="001E5D6F"/>
    <w:rsid w:val="002056A3"/>
    <w:rsid w:val="00215B6F"/>
    <w:rsid w:val="0026710A"/>
    <w:rsid w:val="0029138A"/>
    <w:rsid w:val="002970D2"/>
    <w:rsid w:val="002A65E1"/>
    <w:rsid w:val="002B5862"/>
    <w:rsid w:val="002C3C99"/>
    <w:rsid w:val="002D2E18"/>
    <w:rsid w:val="00326C26"/>
    <w:rsid w:val="00362220"/>
    <w:rsid w:val="0037717D"/>
    <w:rsid w:val="003A5865"/>
    <w:rsid w:val="003D441A"/>
    <w:rsid w:val="003E0694"/>
    <w:rsid w:val="003E1639"/>
    <w:rsid w:val="003F4BF7"/>
    <w:rsid w:val="00434C79"/>
    <w:rsid w:val="004C1F72"/>
    <w:rsid w:val="004F188C"/>
    <w:rsid w:val="005010AC"/>
    <w:rsid w:val="0055002F"/>
    <w:rsid w:val="005935FC"/>
    <w:rsid w:val="005A25FF"/>
    <w:rsid w:val="006061F0"/>
    <w:rsid w:val="00667E75"/>
    <w:rsid w:val="00670EE8"/>
    <w:rsid w:val="00680D51"/>
    <w:rsid w:val="006D434A"/>
    <w:rsid w:val="006E77C6"/>
    <w:rsid w:val="00700E26"/>
    <w:rsid w:val="007154E9"/>
    <w:rsid w:val="00724849"/>
    <w:rsid w:val="00731C74"/>
    <w:rsid w:val="00737C5F"/>
    <w:rsid w:val="00755D81"/>
    <w:rsid w:val="00783821"/>
    <w:rsid w:val="007B7C24"/>
    <w:rsid w:val="007C28CA"/>
    <w:rsid w:val="007E67F0"/>
    <w:rsid w:val="007F0894"/>
    <w:rsid w:val="007F1E50"/>
    <w:rsid w:val="00841A3E"/>
    <w:rsid w:val="00841F8D"/>
    <w:rsid w:val="008514F0"/>
    <w:rsid w:val="00872551"/>
    <w:rsid w:val="008956BF"/>
    <w:rsid w:val="008C29D3"/>
    <w:rsid w:val="008F03A8"/>
    <w:rsid w:val="00923696"/>
    <w:rsid w:val="00927301"/>
    <w:rsid w:val="00977436"/>
    <w:rsid w:val="00986F0C"/>
    <w:rsid w:val="009966AD"/>
    <w:rsid w:val="009A6789"/>
    <w:rsid w:val="009A773C"/>
    <w:rsid w:val="009C426C"/>
    <w:rsid w:val="009F1DDC"/>
    <w:rsid w:val="00A1640E"/>
    <w:rsid w:val="00A172B9"/>
    <w:rsid w:val="00A2507C"/>
    <w:rsid w:val="00A53DDF"/>
    <w:rsid w:val="00A60D40"/>
    <w:rsid w:val="00A72F22"/>
    <w:rsid w:val="00A76ABB"/>
    <w:rsid w:val="00AB5D5E"/>
    <w:rsid w:val="00AE149F"/>
    <w:rsid w:val="00AF0BF8"/>
    <w:rsid w:val="00AF503D"/>
    <w:rsid w:val="00B766AA"/>
    <w:rsid w:val="00B82CB4"/>
    <w:rsid w:val="00B859A6"/>
    <w:rsid w:val="00BB78F4"/>
    <w:rsid w:val="00BF0D43"/>
    <w:rsid w:val="00C11536"/>
    <w:rsid w:val="00C17764"/>
    <w:rsid w:val="00C97B87"/>
    <w:rsid w:val="00CB67D5"/>
    <w:rsid w:val="00CD1EFD"/>
    <w:rsid w:val="00CE362C"/>
    <w:rsid w:val="00D045F6"/>
    <w:rsid w:val="00D14880"/>
    <w:rsid w:val="00D5075C"/>
    <w:rsid w:val="00D75BE0"/>
    <w:rsid w:val="00D76D0D"/>
    <w:rsid w:val="00DB403F"/>
    <w:rsid w:val="00E03892"/>
    <w:rsid w:val="00E11BCA"/>
    <w:rsid w:val="00E13EA7"/>
    <w:rsid w:val="00E9782E"/>
    <w:rsid w:val="00ED38E2"/>
    <w:rsid w:val="00EE3233"/>
    <w:rsid w:val="00EF0003"/>
    <w:rsid w:val="00EF60DF"/>
    <w:rsid w:val="00F03561"/>
    <w:rsid w:val="00F419BF"/>
    <w:rsid w:val="00F753FC"/>
    <w:rsid w:val="00F96538"/>
    <w:rsid w:val="1DA77311"/>
    <w:rsid w:val="23760C08"/>
    <w:rsid w:val="277F0FEA"/>
    <w:rsid w:val="320F7787"/>
    <w:rsid w:val="61E430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FF"/>
      <w:u w:val="single"/>
    </w:rPr>
  </w:style>
  <w:style w:type="paragraph" w:styleId="a4">
    <w:name w:val="Balloon Text"/>
    <w:basedOn w:val="a"/>
    <w:link w:val="a5"/>
    <w:uiPriority w:val="99"/>
    <w:semiHidden/>
    <w:qFormat/>
    <w:rPr>
      <w:rFonts w:ascii="Arial" w:eastAsia="Calibri" w:hAnsi="Arial"/>
      <w:sz w:val="18"/>
      <w:szCs w:val="18"/>
    </w:rPr>
  </w:style>
  <w:style w:type="paragraph" w:styleId="a6">
    <w:name w:val="Normal Indent"/>
    <w:basedOn w:val="a"/>
    <w:link w:val="a7"/>
    <w:uiPriority w:val="99"/>
    <w:qFormat/>
    <w:pPr>
      <w:suppressAutoHyphens w:val="0"/>
      <w:ind w:left="708"/>
    </w:pPr>
    <w:rPr>
      <w:rFonts w:ascii="Calibri" w:eastAsia="Calibri" w:hAnsi="Calibri"/>
      <w:color w:val="auto"/>
      <w:kern w:val="0"/>
    </w:rPr>
  </w:style>
  <w:style w:type="paragraph" w:styleId="a8">
    <w:name w:val="Body Text"/>
    <w:basedOn w:val="a"/>
    <w:link w:val="a9"/>
    <w:uiPriority w:val="99"/>
    <w:qFormat/>
    <w:pPr>
      <w:spacing w:after="140" w:line="288" w:lineRule="auto"/>
    </w:pPr>
    <w:rPr>
      <w:rFonts w:eastAsia="Calibri"/>
    </w:rPr>
  </w:style>
  <w:style w:type="paragraph" w:customStyle="1" w:styleId="1">
    <w:name w:val="Заголовок1"/>
    <w:basedOn w:val="a"/>
    <w:next w:val="a8"/>
    <w:uiPriority w:val="99"/>
    <w:qFormat/>
    <w:rPr>
      <w:rFonts w:ascii="Arial" w:hAnsi="Arial" w:cs="Arial"/>
      <w:b/>
      <w:bCs/>
      <w:sz w:val="22"/>
      <w:szCs w:val="22"/>
    </w:rPr>
  </w:style>
  <w:style w:type="character" w:customStyle="1" w:styleId="a9">
    <w:name w:val="Основной текст Знак"/>
    <w:link w:val="a8"/>
    <w:uiPriority w:val="99"/>
    <w:qFormat/>
    <w:locked/>
    <w:rPr>
      <w:rFonts w:ascii="Times New Roman" w:hAnsi="Times New Roman"/>
      <w:color w:val="00000A"/>
      <w:kern w:val="1"/>
      <w:sz w:val="24"/>
      <w:lang w:eastAsia="ru-RU"/>
    </w:rPr>
  </w:style>
  <w:style w:type="paragraph" w:customStyle="1" w:styleId="NormalWeb1">
    <w:name w:val="Normal (Web)1"/>
    <w:basedOn w:val="a"/>
    <w:uiPriority w:val="99"/>
    <w:qFormat/>
  </w:style>
  <w:style w:type="paragraph" w:customStyle="1" w:styleId="ConsNormal">
    <w:name w:val="ConsNormal"/>
    <w:uiPriority w:val="99"/>
    <w:qFormat/>
    <w:pPr>
      <w:widowControl w:val="0"/>
      <w:suppressAutoHyphens/>
      <w:ind w:right="19772" w:firstLine="720"/>
    </w:pPr>
    <w:rPr>
      <w:rFonts w:ascii="Arial" w:eastAsia="Times New Roman" w:hAnsi="Arial" w:cs="Arial"/>
      <w:color w:val="00000A"/>
      <w:kern w:val="1"/>
      <w:sz w:val="38"/>
      <w:szCs w:val="38"/>
    </w:rPr>
  </w:style>
  <w:style w:type="paragraph" w:customStyle="1" w:styleId="ConsPlusNormal">
    <w:name w:val="ConsPlusNormal"/>
    <w:uiPriority w:val="99"/>
    <w:qFormat/>
    <w:pPr>
      <w:suppressAutoHyphens/>
      <w:ind w:firstLine="720"/>
    </w:pPr>
    <w:rPr>
      <w:rFonts w:ascii="Arial" w:eastAsia="Times New Roman" w:hAnsi="Arial" w:cs="Arial"/>
      <w:color w:val="00000A"/>
      <w:kern w:val="1"/>
      <w:sz w:val="24"/>
    </w:rPr>
  </w:style>
  <w:style w:type="paragraph" w:customStyle="1" w:styleId="ListParagraph1">
    <w:name w:val="List Paragraph1"/>
    <w:basedOn w:val="a"/>
    <w:uiPriority w:val="99"/>
    <w:qFormat/>
    <w:pPr>
      <w:spacing w:after="200" w:line="276" w:lineRule="auto"/>
      <w:ind w:left="720"/>
      <w:contextualSpacing/>
    </w:pPr>
    <w:rPr>
      <w:rFonts w:ascii="Calibri" w:eastAsia="Calibri" w:hAnsi="Calibri" w:cs="Calibri"/>
      <w:sz w:val="22"/>
      <w:szCs w:val="22"/>
      <w:lang w:eastAsia="en-US"/>
    </w:rPr>
  </w:style>
  <w:style w:type="paragraph" w:customStyle="1" w:styleId="Standard">
    <w:name w:val="Standard"/>
    <w:uiPriority w:val="99"/>
    <w:qFormat/>
    <w:pPr>
      <w:widowControl w:val="0"/>
      <w:suppressAutoHyphens/>
    </w:pPr>
    <w:rPr>
      <w:rFonts w:ascii="Times New Roman" w:hAnsi="Times New Roman" w:cs="Tahoma"/>
      <w:kern w:val="1"/>
      <w:sz w:val="24"/>
      <w:szCs w:val="24"/>
      <w:lang w:val="de-DE" w:eastAsia="ja-JP" w:bidi="fa-IR"/>
    </w:rPr>
  </w:style>
  <w:style w:type="character" w:customStyle="1" w:styleId="a5">
    <w:name w:val="Текст выноски Знак"/>
    <w:link w:val="a4"/>
    <w:uiPriority w:val="99"/>
    <w:semiHidden/>
    <w:qFormat/>
    <w:locked/>
    <w:rPr>
      <w:rFonts w:ascii="Arial" w:hAnsi="Arial"/>
      <w:color w:val="00000A"/>
      <w:kern w:val="1"/>
      <w:sz w:val="18"/>
      <w:lang w:eastAsia="ru-RU"/>
    </w:rPr>
  </w:style>
  <w:style w:type="paragraph" w:styleId="aa">
    <w:name w:val="No Spacing"/>
    <w:link w:val="ab"/>
    <w:uiPriority w:val="99"/>
    <w:qFormat/>
    <w:rPr>
      <w:sz w:val="22"/>
      <w:lang w:eastAsia="en-US"/>
    </w:rPr>
  </w:style>
  <w:style w:type="character" w:customStyle="1" w:styleId="ab">
    <w:name w:val="Без интервала Знак"/>
    <w:link w:val="aa"/>
    <w:uiPriority w:val="99"/>
    <w:qFormat/>
    <w:locked/>
    <w:rPr>
      <w:sz w:val="22"/>
      <w:lang w:val="ru-RU" w:eastAsia="en-US"/>
    </w:rPr>
  </w:style>
  <w:style w:type="character" w:customStyle="1" w:styleId="blk">
    <w:name w:val="blk"/>
    <w:uiPriority w:val="99"/>
    <w:qFormat/>
  </w:style>
  <w:style w:type="character" w:customStyle="1" w:styleId="a7">
    <w:name w:val="Обычный отступ Знак"/>
    <w:link w:val="a6"/>
    <w:uiPriority w:val="99"/>
    <w:qFormat/>
    <w:locked/>
    <w:rPr>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Darina</dc:creator>
  <cp:lastModifiedBy>Elena</cp:lastModifiedBy>
  <cp:revision>30</cp:revision>
  <cp:lastPrinted>2021-02-08T11:20:00Z</cp:lastPrinted>
  <dcterms:created xsi:type="dcterms:W3CDTF">2018-12-18T07:46:00Z</dcterms:created>
  <dcterms:modified xsi:type="dcterms:W3CDTF">2025-02-04T12:44:00Z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B6B3F147FEA94B70A2F2A0A46134FDEC_12</vt:lpwstr>
  </property>
</Properties>
</file>