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2F" w:rsidRDefault="00D5338E">
      <w:pPr>
        <w:pStyle w:val="af2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161C3F" w:rsidRPr="00161C3F" w:rsidRDefault="00161C3F" w:rsidP="0016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61C3F">
        <w:rPr>
          <w:rFonts w:ascii="Times New Roman" w:eastAsia="Times New Roman" w:hAnsi="Times New Roman" w:cs="Times New Roman"/>
          <w:b/>
          <w:sz w:val="36"/>
          <w:szCs w:val="36"/>
        </w:rPr>
        <w:t>РЕШЕНИЕ ПРОЕКТ</w:t>
      </w:r>
    </w:p>
    <w:p w:rsidR="00161C3F" w:rsidRPr="00161C3F" w:rsidRDefault="00161C3F" w:rsidP="00161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1C3F" w:rsidRPr="00161C3F" w:rsidRDefault="00161C3F" w:rsidP="00161C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/>
          <w:sz w:val="28"/>
          <w:szCs w:val="28"/>
        </w:rPr>
        <w:t>СОВЕТА РАССВЕТОВСКОГО СЕЛЬСКОГО ПОСЕЛЕНИЯ</w:t>
      </w:r>
    </w:p>
    <w:p w:rsidR="00161C3F" w:rsidRPr="00161C3F" w:rsidRDefault="00161C3F" w:rsidP="00161C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61C3F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C3F" w:rsidRPr="00161C3F" w:rsidRDefault="006618D0" w:rsidP="00161C3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28.05.2024</w:t>
      </w:r>
      <w:r w:rsidR="00161C3F" w:rsidRPr="00161C3F">
        <w:rPr>
          <w:rFonts w:ascii="Times New Roman" w:hAnsi="Times New Roman" w:cs="Times New Roman"/>
          <w:bCs/>
          <w:sz w:val="28"/>
        </w:rPr>
        <w:t xml:space="preserve">                </w:t>
      </w:r>
      <w:r w:rsidR="00161C3F" w:rsidRPr="00161C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№ 50.3</w:t>
      </w:r>
    </w:p>
    <w:p w:rsidR="00161C3F" w:rsidRPr="00161C3F" w:rsidRDefault="00161C3F" w:rsidP="00161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п. Рассвет</w:t>
      </w:r>
    </w:p>
    <w:p w:rsidR="00161C3F" w:rsidRPr="00161C3F" w:rsidRDefault="00161C3F" w:rsidP="00161C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C3F" w:rsidRPr="00161C3F" w:rsidRDefault="00161C3F" w:rsidP="00161C3F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1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161C3F" w:rsidRPr="00161C3F" w:rsidRDefault="00161C3F" w:rsidP="00161C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 w:cs="Times New Roman"/>
          <w:sz w:val="28"/>
          <w:szCs w:val="28"/>
        </w:rPr>
        <w:t xml:space="preserve"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поселения Староминского района </w:t>
      </w:r>
      <w:proofErr w:type="gramStart"/>
      <w:r w:rsidRPr="00161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1C3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 (в редакции решения Совета Рассветовского сельского поселения Староминского района от 19.02.2021 № 19.4; в редакции решения Совета Рассветовского сельского поселения Староминского района от 25.05.2021 № 22.5, в редакции решения Совета Рассветовского сельского поселения Староминского района от 11.05.2022 № 30.2, в редакции решения Совета Рассветовского сельского поселения Староминского района от 18.05.2023 № 40.2), изменения согласно приложению.</w:t>
      </w:r>
    </w:p>
    <w:p w:rsidR="00161C3F" w:rsidRPr="00161C3F" w:rsidRDefault="00161C3F" w:rsidP="00161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C3F">
        <w:rPr>
          <w:rFonts w:ascii="Times New Roman" w:hAnsi="Times New Roman"/>
          <w:sz w:val="28"/>
        </w:rPr>
        <w:t>2.</w:t>
      </w:r>
      <w:r w:rsidRPr="00161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161C3F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общественными организациями и средствами массовой информации       (</w:t>
      </w:r>
      <w:proofErr w:type="spellStart"/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Р.А.).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61C3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3. Настоящее </w:t>
      </w:r>
      <w:r w:rsidRPr="00161C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Pr="00161C3F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Pr="00161C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Pr="00161C3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Pr="00161C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161C3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161C3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61C3F" w:rsidRPr="00161C3F" w:rsidRDefault="00161C3F" w:rsidP="0016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 района                                                                    А.В. Демченко</w:t>
      </w: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161C3F">
        <w:rPr>
          <w:rFonts w:ascii="Times New Roman" w:eastAsia="Times New Roman" w:hAnsi="Times New Roman" w:cs="Courier New"/>
          <w:sz w:val="28"/>
          <w:szCs w:val="20"/>
        </w:rPr>
        <w:lastRenderedPageBreak/>
        <w:t>Приложение к решению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161C3F">
        <w:rPr>
          <w:rFonts w:ascii="Times New Roman" w:eastAsia="Times New Roman" w:hAnsi="Times New Roman" w:cs="Courier New"/>
          <w:sz w:val="28"/>
          <w:szCs w:val="20"/>
        </w:rPr>
        <w:t>Совета Рассветовского сельского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161C3F">
        <w:rPr>
          <w:rFonts w:ascii="Times New Roman" w:eastAsia="Times New Roman" w:hAnsi="Times New Roman" w:cs="Courier New"/>
          <w:sz w:val="28"/>
          <w:szCs w:val="20"/>
        </w:rPr>
        <w:t>поселения Староминского района</w:t>
      </w:r>
    </w:p>
    <w:p w:rsidR="00161C3F" w:rsidRPr="00044175" w:rsidRDefault="00044175" w:rsidP="00161C3F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Courier New"/>
          <w:sz w:val="28"/>
          <w:szCs w:val="20"/>
          <w:u w:val="single"/>
        </w:rPr>
      </w:pPr>
      <w:r w:rsidRPr="00044175">
        <w:rPr>
          <w:rFonts w:ascii="Times New Roman" w:eastAsia="Times New Roman" w:hAnsi="Times New Roman" w:cs="Courier New"/>
          <w:sz w:val="28"/>
          <w:szCs w:val="20"/>
          <w:u w:val="single"/>
        </w:rPr>
        <w:t>от 28.05.2024 № 50.3</w:t>
      </w:r>
    </w:p>
    <w:p w:rsidR="00161C3F" w:rsidRDefault="00161C3F" w:rsidP="00161C3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35192F" w:rsidRPr="00161C3F" w:rsidRDefault="0035192F" w:rsidP="00161C3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161C3F" w:rsidRDefault="00161C3F" w:rsidP="00161C3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5B4E34" w:rsidRDefault="005B4E34" w:rsidP="00161C3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5B4E34" w:rsidRPr="00161C3F" w:rsidRDefault="005B4E34" w:rsidP="00161C3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</w:rPr>
      </w:pP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</w:rPr>
      </w:pPr>
      <w:r w:rsidRPr="00161C3F">
        <w:rPr>
          <w:rFonts w:ascii="Times New Roman" w:eastAsia="Times New Roman" w:hAnsi="Times New Roman" w:cs="Courier New"/>
          <w:b/>
          <w:sz w:val="28"/>
          <w:szCs w:val="20"/>
        </w:rPr>
        <w:t>Изменения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161C3F">
        <w:rPr>
          <w:rFonts w:ascii="Times New Roman" w:eastAsia="Times New Roman" w:hAnsi="Times New Roman" w:cs="Courier New"/>
          <w:b/>
          <w:sz w:val="28"/>
          <w:szCs w:val="20"/>
        </w:rPr>
        <w:t xml:space="preserve">в Устав </w:t>
      </w:r>
      <w:r w:rsidRPr="00161C3F">
        <w:rPr>
          <w:rFonts w:ascii="Times New Roman" w:eastAsia="Times New Roman" w:hAnsi="Times New Roman" w:cs="Courier New"/>
          <w:b/>
          <w:sz w:val="28"/>
          <w:szCs w:val="28"/>
        </w:rPr>
        <w:t xml:space="preserve">Рассветовского </w:t>
      </w:r>
      <w:proofErr w:type="gramStart"/>
      <w:r w:rsidRPr="00161C3F">
        <w:rPr>
          <w:rFonts w:ascii="Times New Roman" w:eastAsia="Times New Roman" w:hAnsi="Times New Roman" w:cs="Courier New"/>
          <w:b/>
          <w:sz w:val="28"/>
          <w:szCs w:val="28"/>
        </w:rPr>
        <w:t>сельского</w:t>
      </w:r>
      <w:proofErr w:type="gramEnd"/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</w:rPr>
      </w:pPr>
      <w:r w:rsidRPr="00161C3F">
        <w:rPr>
          <w:rFonts w:ascii="Times New Roman" w:eastAsia="Times New Roman" w:hAnsi="Times New Roman" w:cs="Courier New"/>
          <w:b/>
          <w:sz w:val="28"/>
          <w:szCs w:val="28"/>
        </w:rPr>
        <w:t>поселения Староминского района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61C3F">
        <w:rPr>
          <w:rFonts w:ascii="Times New Roman" w:hAnsi="Times New Roman"/>
          <w:sz w:val="28"/>
          <w:szCs w:val="28"/>
          <w:lang w:eastAsia="x-none"/>
        </w:rPr>
        <w:t>1. Пункт 22 статьи 8 "</w:t>
      </w:r>
      <w:r w:rsidRPr="00161C3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161C3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</w:p>
    <w:p w:rsidR="00161C3F" w:rsidRPr="00161C3F" w:rsidRDefault="00161C3F" w:rsidP="00161C3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61C3F">
        <w:rPr>
          <w:rFonts w:ascii="Times New Roman" w:hAnsi="Times New Roman"/>
          <w:sz w:val="28"/>
          <w:szCs w:val="28"/>
          <w:lang w:eastAsia="x-none"/>
        </w:rPr>
        <w:t>2. Пункты 11, 12 части 1 статьи 10 "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161C3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161C3F" w:rsidRPr="00161C3F" w:rsidRDefault="00161C3F" w:rsidP="00161C3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C3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161C3F" w:rsidRPr="00161C3F" w:rsidRDefault="00161C3F" w:rsidP="00161C3F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161C3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161C3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 w:rsidRPr="00161C3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D275D9" w:rsidRPr="007D1EC7" w:rsidRDefault="00D275D9" w:rsidP="00D275D9">
      <w:pPr>
        <w:pStyle w:val="WW-2"/>
        <w:tabs>
          <w:tab w:val="left" w:pos="1211"/>
        </w:tabs>
        <w:ind w:firstLine="851"/>
        <w:jc w:val="both"/>
        <w:rPr>
          <w:sz w:val="28"/>
          <w:szCs w:val="28"/>
          <w:highlight w:val="yellow"/>
        </w:rPr>
      </w:pPr>
      <w:r w:rsidRPr="007D1EC7">
        <w:rPr>
          <w:sz w:val="28"/>
          <w:szCs w:val="28"/>
          <w:highlight w:val="yellow"/>
        </w:rPr>
        <w:t>3. Часть 7 статьи 25 "Депутат Совета" дополнить пунктом 5.1 следующего содержания:</w:t>
      </w:r>
    </w:p>
    <w:p w:rsidR="00D275D9" w:rsidRPr="00D275D9" w:rsidRDefault="00D275D9" w:rsidP="00D275D9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7D1EC7">
        <w:rPr>
          <w:sz w:val="28"/>
          <w:szCs w:val="28"/>
          <w:highlight w:val="yellow"/>
        </w:rPr>
        <w:t xml:space="preserve">"5.1) </w:t>
      </w:r>
      <w:r w:rsidRPr="007D1EC7">
        <w:rPr>
          <w:rFonts w:eastAsia="Times New Roman"/>
          <w:kern w:val="0"/>
          <w:sz w:val="28"/>
          <w:szCs w:val="28"/>
          <w:highlight w:val="yellow"/>
          <w:lang w:eastAsia="ru-RU"/>
        </w:rPr>
        <w:t>приобретения им статуса иностранного агента;".</w:t>
      </w:r>
    </w:p>
    <w:p w:rsidR="00161C3F" w:rsidRPr="00161C3F" w:rsidRDefault="00D275D9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4.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 xml:space="preserve"> Статью 25 "Депутат С</w:t>
      </w:r>
      <w:r>
        <w:rPr>
          <w:rFonts w:ascii="Times New Roman" w:hAnsi="Times New Roman"/>
          <w:sz w:val="28"/>
          <w:szCs w:val="28"/>
          <w:lang w:eastAsia="x-none"/>
        </w:rPr>
        <w:t>овета" дополнить частью 11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 xml:space="preserve"> следующего содержания: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C3F">
        <w:rPr>
          <w:rFonts w:ascii="Times New Roman" w:hAnsi="Times New Roman"/>
          <w:bCs/>
          <w:iCs/>
          <w:sz w:val="28"/>
          <w:szCs w:val="28"/>
        </w:rPr>
        <w:t>"</w:t>
      </w:r>
      <w:r w:rsidR="00D275D9">
        <w:rPr>
          <w:rFonts w:ascii="Times New Roman" w:eastAsia="Calibri" w:hAnsi="Times New Roman"/>
          <w:sz w:val="28"/>
          <w:szCs w:val="28"/>
        </w:rPr>
        <w:t>11</w:t>
      </w:r>
      <w:r w:rsidRPr="00161C3F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161C3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61C3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61C3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61C3F"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</w:t>
      </w:r>
      <w:r w:rsidRPr="00161C3F">
        <w:rPr>
          <w:rFonts w:ascii="Times New Roman" w:eastAsia="Calibri" w:hAnsi="Times New Roman"/>
          <w:sz w:val="28"/>
          <w:szCs w:val="28"/>
        </w:rPr>
        <w:lastRenderedPageBreak/>
        <w:t>Федерального закона от 25.12.2008 № 273-ФЗ "О противодействии коррупции"</w:t>
      </w:r>
      <w:proofErr w:type="gramStart"/>
      <w:r w:rsidRPr="00161C3F">
        <w:rPr>
          <w:rFonts w:ascii="Times New Roman" w:eastAsia="Calibri" w:hAnsi="Times New Roman"/>
          <w:sz w:val="28"/>
          <w:szCs w:val="28"/>
        </w:rPr>
        <w:t>.</w:t>
      </w:r>
      <w:r w:rsidRPr="00161C3F"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 w:rsidRPr="00161C3F">
        <w:rPr>
          <w:rFonts w:ascii="Times New Roman" w:hAnsi="Times New Roman"/>
          <w:bCs/>
          <w:iCs/>
          <w:sz w:val="28"/>
          <w:szCs w:val="28"/>
        </w:rPr>
        <w:t>.</w:t>
      </w:r>
    </w:p>
    <w:p w:rsidR="00161C3F" w:rsidRPr="00161C3F" w:rsidRDefault="00D275D9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</w:t>
      </w:r>
      <w:r w:rsidR="00161C3F" w:rsidRPr="00161C3F">
        <w:rPr>
          <w:rFonts w:ascii="Times New Roman" w:hAnsi="Times New Roman"/>
          <w:bCs/>
          <w:iCs/>
          <w:sz w:val="28"/>
          <w:szCs w:val="28"/>
        </w:rPr>
        <w:t>. Пункт 22 части 2 статьи 26 "</w:t>
      </w:r>
      <w:r w:rsidR="00161C3F" w:rsidRPr="00161C3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161C3F" w:rsidRPr="00161C3F" w:rsidRDefault="00D275D9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. Статью 30 "Глава поселения"</w:t>
      </w:r>
      <w:r w:rsidR="00161C3F" w:rsidRPr="00161C3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61C3F">
        <w:rPr>
          <w:rFonts w:ascii="Times New Roman" w:eastAsia="Calibri" w:hAnsi="Times New Roman"/>
          <w:sz w:val="28"/>
          <w:szCs w:val="28"/>
        </w:rPr>
        <w:t>"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161C3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161C3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161C3F">
        <w:rPr>
          <w:rFonts w:ascii="Times New Roman" w:hAnsi="Times New Roman"/>
          <w:sz w:val="28"/>
          <w:szCs w:val="28"/>
          <w:lang w:eastAsia="x-none"/>
        </w:rPr>
        <w:t>".</w:t>
      </w:r>
    </w:p>
    <w:p w:rsidR="005B4E34" w:rsidRPr="00B24BDC" w:rsidRDefault="005B4E34" w:rsidP="005B4E3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B24BDC">
        <w:rPr>
          <w:rFonts w:ascii="Times New Roman" w:hAnsi="Times New Roman"/>
          <w:sz w:val="28"/>
          <w:szCs w:val="28"/>
          <w:highlight w:val="yellow"/>
        </w:rPr>
        <w:t>7. В части 6 статьи 33 "Гарантии осуществления полномочий главы поселения, депутата Совета" слова "</w:t>
      </w:r>
      <w:r w:rsidRPr="00B24BDC">
        <w:rPr>
          <w:rFonts w:ascii="Times New Roman" w:eastAsia="Calibri" w:hAnsi="Times New Roman"/>
          <w:sz w:val="28"/>
          <w:szCs w:val="28"/>
          <w:highlight w:val="yellow"/>
        </w:rPr>
        <w:t>пунктами 5 – 8 части 10" заменить словами</w:t>
      </w:r>
      <w:r w:rsidRPr="00B24BDC">
        <w:rPr>
          <w:rFonts w:ascii="Times New Roman" w:hAnsi="Times New Roman"/>
          <w:sz w:val="28"/>
          <w:szCs w:val="28"/>
          <w:highlight w:val="yellow"/>
        </w:rPr>
        <w:t xml:space="preserve"> "</w:t>
      </w:r>
      <w:r w:rsidRPr="00B24BDC">
        <w:rPr>
          <w:rFonts w:ascii="Times New Roman" w:eastAsia="Calibri" w:hAnsi="Times New Roman"/>
          <w:sz w:val="28"/>
          <w:szCs w:val="28"/>
          <w:highlight w:val="yellow"/>
        </w:rPr>
        <w:t>пунктами 5 – 8 и 9.2 части 10".</w:t>
      </w:r>
    </w:p>
    <w:p w:rsidR="00161C3F" w:rsidRPr="00161C3F" w:rsidRDefault="00D275D9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. Пункт 5 статьи 37 "</w:t>
      </w:r>
      <w:r w:rsidR="00161C3F" w:rsidRPr="00161C3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161C3F" w:rsidRPr="00161C3F" w:rsidRDefault="00D275D9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9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. Статью 60 "</w:t>
      </w:r>
      <w:r w:rsidR="00161C3F" w:rsidRPr="00161C3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="00161C3F" w:rsidRPr="00161C3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161C3F" w:rsidRPr="00161C3F" w:rsidRDefault="00161C3F" w:rsidP="00161C3F">
      <w:pPr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161C3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161C3F" w:rsidRPr="00161C3F" w:rsidRDefault="00161C3F" w:rsidP="00161C3F">
      <w:pPr>
        <w:widowControl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161C3F" w:rsidRPr="00161C3F" w:rsidRDefault="00161C3F" w:rsidP="00161C3F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161C3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161C3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161C3F" w:rsidRPr="00161C3F" w:rsidRDefault="00161C3F" w:rsidP="00161C3F">
      <w:pPr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161C3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161C3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161C3F">
        <w:rPr>
          <w:rFonts w:ascii="Times New Roman" w:hAnsi="Times New Roman"/>
          <w:sz w:val="28"/>
          <w:szCs w:val="28"/>
        </w:rPr>
        <w:t xml:space="preserve"> за исключением </w:t>
      </w:r>
      <w:r w:rsidRPr="00161C3F">
        <w:rPr>
          <w:rFonts w:ascii="Times New Roman" w:hAnsi="Times New Roman"/>
          <w:sz w:val="28"/>
          <w:szCs w:val="28"/>
        </w:rPr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161C3F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161C3F">
        <w:rPr>
          <w:rFonts w:ascii="Times New Roman" w:eastAsia="Calibri" w:hAnsi="Times New Roman"/>
          <w:sz w:val="28"/>
          <w:szCs w:val="28"/>
        </w:rPr>
        <w:t>опубликования и распространяемым в Рассветовском сельском поселении</w:t>
      </w:r>
      <w:r w:rsidRPr="00161C3F">
        <w:rPr>
          <w:rFonts w:ascii="Times New Roman" w:hAnsi="Times New Roman"/>
          <w:sz w:val="28"/>
          <w:szCs w:val="28"/>
        </w:rPr>
        <w:t>,</w:t>
      </w:r>
      <w:r w:rsidR="005B4E34">
        <w:rPr>
          <w:rFonts w:ascii="Times New Roman" w:hAnsi="Times New Roman"/>
          <w:sz w:val="28"/>
          <w:szCs w:val="28"/>
        </w:rPr>
        <w:t xml:space="preserve"> является газете «Степная новь».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161C3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161C3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161C3F">
        <w:rPr>
          <w:rFonts w:ascii="Times New Roman" w:hAnsi="Times New Roman"/>
          <w:sz w:val="28"/>
          <w:szCs w:val="28"/>
        </w:rPr>
        <w:t>поселения,</w:t>
      </w:r>
      <w:r w:rsidRPr="00161C3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61C3F">
        <w:rPr>
          <w:rFonts w:ascii="Times New Roman" w:hAnsi="Times New Roman"/>
          <w:sz w:val="28"/>
          <w:szCs w:val="28"/>
        </w:rPr>
        <w:t xml:space="preserve"> </w:t>
      </w:r>
      <w:r w:rsidRPr="00161C3F">
        <w:rPr>
          <w:rFonts w:ascii="Times New Roman" w:eastAsia="Calibri" w:hAnsi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C3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161C3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61C3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161C3F" w:rsidRPr="00161C3F" w:rsidRDefault="00161C3F" w:rsidP="00161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 w:rsidRPr="00161C3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61C3F"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161C3F" w:rsidRPr="00161C3F" w:rsidRDefault="00161C3F" w:rsidP="00161C3F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161C3F">
        <w:rPr>
          <w:rFonts w:ascii="Times New Roman" w:hAnsi="Times New Roman"/>
          <w:sz w:val="28"/>
          <w:szCs w:val="28"/>
          <w:lang w:eastAsia="x-none"/>
        </w:rPr>
        <w:t>7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161C3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161C3F">
        <w:rPr>
          <w:rFonts w:ascii="Times New Roman" w:hAnsi="Times New Roman"/>
          <w:sz w:val="28"/>
          <w:szCs w:val="28"/>
          <w:lang w:eastAsia="x-none"/>
        </w:rPr>
        <w:t>и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161C3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161C3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161C3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161C3F">
        <w:rPr>
          <w:rFonts w:ascii="Times New Roman" w:hAnsi="Times New Roman"/>
          <w:sz w:val="28"/>
          <w:szCs w:val="28"/>
          <w:lang w:eastAsia="x-none"/>
        </w:rPr>
        <w:t>ет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161C3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161C3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r w:rsidRPr="00161C3F">
        <w:rPr>
          <w:rFonts w:ascii="Times New Roman" w:hAnsi="Times New Roman"/>
          <w:sz w:val="28"/>
          <w:szCs w:val="28"/>
          <w:lang w:eastAsia="x-none"/>
        </w:rPr>
        <w:t>".</w:t>
      </w:r>
    </w:p>
    <w:p w:rsidR="005B4E34" w:rsidRPr="00B24BDC" w:rsidRDefault="005B4E34" w:rsidP="005B4E3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24BDC">
        <w:rPr>
          <w:rFonts w:ascii="Times New Roman" w:hAnsi="Times New Roman"/>
          <w:sz w:val="28"/>
          <w:szCs w:val="28"/>
          <w:highlight w:val="yellow"/>
        </w:rPr>
        <w:lastRenderedPageBreak/>
        <w:t>10. Часть 2 статьи 77 "Удаление главы поселения в отставку" дополнить пунктом 6 следующего содержания:</w:t>
      </w:r>
    </w:p>
    <w:p w:rsidR="005B4E34" w:rsidRPr="00B24BDC" w:rsidRDefault="005B4E34" w:rsidP="005B4E34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24BDC">
        <w:rPr>
          <w:rFonts w:ascii="Times New Roman" w:eastAsia="Calibri" w:hAnsi="Times New Roman"/>
          <w:bCs/>
          <w:sz w:val="28"/>
          <w:szCs w:val="28"/>
          <w:highlight w:val="yellow"/>
        </w:rPr>
        <w:t>"6)</w:t>
      </w:r>
      <w:r w:rsidRPr="00B24BDC">
        <w:rPr>
          <w:rFonts w:ascii="Times New Roman" w:hAnsi="Times New Roman"/>
          <w:sz w:val="28"/>
          <w:szCs w:val="28"/>
          <w:highlight w:val="yellow"/>
        </w:rPr>
        <w:t xml:space="preserve"> приобретение им статуса иностранного агента</w:t>
      </w:r>
      <w:proofErr w:type="gramStart"/>
      <w:r w:rsidRPr="00B24BDC">
        <w:rPr>
          <w:rFonts w:ascii="Times New Roman" w:hAnsi="Times New Roman"/>
          <w:sz w:val="28"/>
          <w:szCs w:val="28"/>
          <w:highlight w:val="yellow"/>
        </w:rPr>
        <w:t>.".</w:t>
      </w:r>
      <w:proofErr w:type="gramEnd"/>
    </w:p>
    <w:p w:rsidR="00161C3F" w:rsidRPr="00161C3F" w:rsidRDefault="00161C3F" w:rsidP="00161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Глава Рассветовского сельского поселения</w:t>
      </w: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1C3F">
        <w:rPr>
          <w:rFonts w:ascii="Times New Roman" w:eastAsia="Times New Roman" w:hAnsi="Times New Roman" w:cs="Times New Roman"/>
          <w:bCs/>
          <w:sz w:val="28"/>
          <w:szCs w:val="28"/>
        </w:rPr>
        <w:t>Староминского района                                                                    А.В. Демченко</w:t>
      </w: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1C3F" w:rsidRPr="00161C3F" w:rsidRDefault="00161C3F" w:rsidP="00161C3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5B4E34" w:rsidRDefault="005B4E34">
      <w:pPr>
        <w:pStyle w:val="af"/>
        <w:jc w:val="left"/>
        <w:rPr>
          <w:u w:val="single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D9052F" w:rsidRDefault="00D5338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решения Совета Рассветовского сельского поселения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Староминско</w:t>
      </w:r>
      <w:r w:rsidR="00044175">
        <w:rPr>
          <w:rFonts w:ascii="Times New Roman" w:hAnsi="Times New Roman" w:cs="Times New Roman"/>
          <w:bCs/>
          <w:sz w:val="28"/>
          <w:szCs w:val="28"/>
        </w:rPr>
        <w:t xml:space="preserve">го района от 28.05.2024 № 50.3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</w:t>
      </w:r>
    </w:p>
    <w:p w:rsidR="00D9052F" w:rsidRDefault="00D5338E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Староминского района </w:t>
      </w:r>
    </w:p>
    <w:p w:rsidR="00D9052F" w:rsidRDefault="00D9052F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А.В. Демченко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А.Г. Фесенко</w:t>
      </w: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52F" w:rsidRDefault="00D5338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комиссию по вопросам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образования, здравоохранения,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защите населения, культуре, спорту, молодежи,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взаимодействию с общественными организациями </w:t>
      </w:r>
    </w:p>
    <w:p w:rsidR="00D9052F" w:rsidRDefault="00D53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средствами массовой информации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Р.А.Алабердов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p w:rsidR="00D9052F" w:rsidRDefault="00D9052F">
      <w:pPr>
        <w:pStyle w:val="af"/>
        <w:jc w:val="left"/>
        <w:rPr>
          <w:u w:val="single"/>
        </w:rPr>
      </w:pPr>
    </w:p>
    <w:sectPr w:rsidR="00D9052F" w:rsidSect="00161C3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A0" w:rsidRDefault="007E49A0">
      <w:pPr>
        <w:spacing w:line="240" w:lineRule="auto"/>
      </w:pPr>
      <w:r>
        <w:separator/>
      </w:r>
    </w:p>
  </w:endnote>
  <w:endnote w:type="continuationSeparator" w:id="0">
    <w:p w:rsidR="007E49A0" w:rsidRDefault="007E4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A0" w:rsidRDefault="007E49A0">
      <w:pPr>
        <w:spacing w:after="0"/>
      </w:pPr>
      <w:r>
        <w:separator/>
      </w:r>
    </w:p>
  </w:footnote>
  <w:footnote w:type="continuationSeparator" w:id="0">
    <w:p w:rsidR="007E49A0" w:rsidRDefault="007E49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0AC0"/>
    <w:rsid w:val="00006193"/>
    <w:rsid w:val="00035788"/>
    <w:rsid w:val="00044175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325FC"/>
    <w:rsid w:val="00134EE3"/>
    <w:rsid w:val="001603F8"/>
    <w:rsid w:val="00161C3F"/>
    <w:rsid w:val="00165ED3"/>
    <w:rsid w:val="00175F25"/>
    <w:rsid w:val="00177353"/>
    <w:rsid w:val="00184873"/>
    <w:rsid w:val="001854B3"/>
    <w:rsid w:val="001A1E38"/>
    <w:rsid w:val="001A4209"/>
    <w:rsid w:val="001A79B5"/>
    <w:rsid w:val="001D46C2"/>
    <w:rsid w:val="001E5034"/>
    <w:rsid w:val="001E6260"/>
    <w:rsid w:val="001E778A"/>
    <w:rsid w:val="001F2F44"/>
    <w:rsid w:val="00230B9D"/>
    <w:rsid w:val="00237F64"/>
    <w:rsid w:val="00240363"/>
    <w:rsid w:val="0025472C"/>
    <w:rsid w:val="00256CFE"/>
    <w:rsid w:val="00282B17"/>
    <w:rsid w:val="002B4857"/>
    <w:rsid w:val="002D66A1"/>
    <w:rsid w:val="002E2D2E"/>
    <w:rsid w:val="003020B4"/>
    <w:rsid w:val="00313A5B"/>
    <w:rsid w:val="00315DA3"/>
    <w:rsid w:val="00321CC6"/>
    <w:rsid w:val="003425C3"/>
    <w:rsid w:val="0035192F"/>
    <w:rsid w:val="0035327F"/>
    <w:rsid w:val="00370718"/>
    <w:rsid w:val="00373BF6"/>
    <w:rsid w:val="003849F8"/>
    <w:rsid w:val="00392E94"/>
    <w:rsid w:val="003B0EA6"/>
    <w:rsid w:val="003D2AA4"/>
    <w:rsid w:val="003F4929"/>
    <w:rsid w:val="003F6C18"/>
    <w:rsid w:val="004068E2"/>
    <w:rsid w:val="004152D3"/>
    <w:rsid w:val="004211A2"/>
    <w:rsid w:val="0042511E"/>
    <w:rsid w:val="00446ED5"/>
    <w:rsid w:val="00465396"/>
    <w:rsid w:val="00467521"/>
    <w:rsid w:val="00470AC0"/>
    <w:rsid w:val="00480245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2AC2"/>
    <w:rsid w:val="005959D8"/>
    <w:rsid w:val="005B4E34"/>
    <w:rsid w:val="005C3EDB"/>
    <w:rsid w:val="005F4DF2"/>
    <w:rsid w:val="006150BD"/>
    <w:rsid w:val="00616DA9"/>
    <w:rsid w:val="0063471A"/>
    <w:rsid w:val="00635E5E"/>
    <w:rsid w:val="006426C0"/>
    <w:rsid w:val="00653B7F"/>
    <w:rsid w:val="00660105"/>
    <w:rsid w:val="006618D0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7ACF"/>
    <w:rsid w:val="007407DA"/>
    <w:rsid w:val="0074412E"/>
    <w:rsid w:val="0074725C"/>
    <w:rsid w:val="007473F5"/>
    <w:rsid w:val="00777D7D"/>
    <w:rsid w:val="00781373"/>
    <w:rsid w:val="00791711"/>
    <w:rsid w:val="007B74D7"/>
    <w:rsid w:val="007E4300"/>
    <w:rsid w:val="007E49A0"/>
    <w:rsid w:val="007F4189"/>
    <w:rsid w:val="008133F3"/>
    <w:rsid w:val="00815EEA"/>
    <w:rsid w:val="008178DD"/>
    <w:rsid w:val="00821556"/>
    <w:rsid w:val="008251A8"/>
    <w:rsid w:val="00831C91"/>
    <w:rsid w:val="00834A04"/>
    <w:rsid w:val="00835EA2"/>
    <w:rsid w:val="00863C37"/>
    <w:rsid w:val="008851D0"/>
    <w:rsid w:val="0088704A"/>
    <w:rsid w:val="00892208"/>
    <w:rsid w:val="008B3939"/>
    <w:rsid w:val="008C4257"/>
    <w:rsid w:val="008C4611"/>
    <w:rsid w:val="008D2AE6"/>
    <w:rsid w:val="008D7FC2"/>
    <w:rsid w:val="009238FF"/>
    <w:rsid w:val="009328E1"/>
    <w:rsid w:val="009417E1"/>
    <w:rsid w:val="00950C17"/>
    <w:rsid w:val="00960E73"/>
    <w:rsid w:val="00962597"/>
    <w:rsid w:val="00972E9B"/>
    <w:rsid w:val="00974564"/>
    <w:rsid w:val="00993A54"/>
    <w:rsid w:val="009A67FF"/>
    <w:rsid w:val="009D176B"/>
    <w:rsid w:val="009D2E40"/>
    <w:rsid w:val="009D621E"/>
    <w:rsid w:val="00A025F9"/>
    <w:rsid w:val="00A4196D"/>
    <w:rsid w:val="00A41E74"/>
    <w:rsid w:val="00A722FB"/>
    <w:rsid w:val="00A7556B"/>
    <w:rsid w:val="00A81C8F"/>
    <w:rsid w:val="00A910D1"/>
    <w:rsid w:val="00AB2FDB"/>
    <w:rsid w:val="00AB3C8D"/>
    <w:rsid w:val="00AB6689"/>
    <w:rsid w:val="00AC6BA9"/>
    <w:rsid w:val="00AE1EAC"/>
    <w:rsid w:val="00AE21F1"/>
    <w:rsid w:val="00B010B4"/>
    <w:rsid w:val="00B21532"/>
    <w:rsid w:val="00B50FD9"/>
    <w:rsid w:val="00B66B97"/>
    <w:rsid w:val="00B72340"/>
    <w:rsid w:val="00B72BBC"/>
    <w:rsid w:val="00BA7699"/>
    <w:rsid w:val="00BB24A3"/>
    <w:rsid w:val="00BC0B32"/>
    <w:rsid w:val="00BC70AF"/>
    <w:rsid w:val="00BE098B"/>
    <w:rsid w:val="00BE31CC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C24C5"/>
    <w:rsid w:val="00CE171A"/>
    <w:rsid w:val="00D238E0"/>
    <w:rsid w:val="00D275D9"/>
    <w:rsid w:val="00D32B92"/>
    <w:rsid w:val="00D33731"/>
    <w:rsid w:val="00D43EDB"/>
    <w:rsid w:val="00D5338E"/>
    <w:rsid w:val="00D63C57"/>
    <w:rsid w:val="00D8607B"/>
    <w:rsid w:val="00D9052F"/>
    <w:rsid w:val="00D91090"/>
    <w:rsid w:val="00DA522C"/>
    <w:rsid w:val="00DF43D5"/>
    <w:rsid w:val="00E04D9C"/>
    <w:rsid w:val="00E350A7"/>
    <w:rsid w:val="00E655EF"/>
    <w:rsid w:val="00E9487C"/>
    <w:rsid w:val="00EB65C7"/>
    <w:rsid w:val="00EB6E6E"/>
    <w:rsid w:val="00ED6400"/>
    <w:rsid w:val="00EF0679"/>
    <w:rsid w:val="00F20C84"/>
    <w:rsid w:val="00F4029E"/>
    <w:rsid w:val="00F5605D"/>
    <w:rsid w:val="00F61CFF"/>
    <w:rsid w:val="00F840FF"/>
    <w:rsid w:val="00F938D4"/>
    <w:rsid w:val="00FA1BAC"/>
    <w:rsid w:val="00FB0028"/>
    <w:rsid w:val="00FB6283"/>
    <w:rsid w:val="00FD0C98"/>
    <w:rsid w:val="00FD19E1"/>
    <w:rsid w:val="00FE5F3E"/>
    <w:rsid w:val="2A0D2BE1"/>
    <w:rsid w:val="34B220E9"/>
    <w:rsid w:val="5077725A"/>
    <w:rsid w:val="531E42E4"/>
    <w:rsid w:val="581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/>
    <w:lsdException w:name="Body Text Indent" w:qFormat="1"/>
    <w:lsdException w:name="Subtitle" w:semiHidden="0" w:uiPriority="0" w:unhideWhenUsed="0" w:qFormat="1"/>
    <w:lsdException w:name="Body Text Indent 2" w:semiHidden="0" w:uiPriority="0" w:unhideWhenUsed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/>
    <w:lsdException w:name="Normal (Web)" w:semiHidden="0" w:uiPriority="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pPr>
      <w:spacing w:after="120"/>
    </w:pPr>
  </w:style>
  <w:style w:type="paragraph" w:styleId="ad">
    <w:name w:val="Body Text Indent"/>
    <w:basedOn w:val="a"/>
    <w:link w:val="ae"/>
    <w:uiPriority w:val="99"/>
    <w:semiHidden/>
    <w:unhideWhenUsed/>
    <w:qFormat/>
    <w:pPr>
      <w:spacing w:after="120"/>
      <w:ind w:left="283"/>
    </w:pPr>
  </w:style>
  <w:style w:type="paragraph" w:styleId="af">
    <w:name w:val="Title"/>
    <w:basedOn w:val="a"/>
    <w:link w:val="a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Normal (Web)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Текст Знак"/>
    <w:basedOn w:val="a0"/>
    <w:link w:val="a7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азвание Знак"/>
    <w:basedOn w:val="a0"/>
    <w:link w:val="af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qFormat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qFormat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qFormat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</w:style>
  <w:style w:type="paragraph" w:customStyle="1" w:styleId="11">
    <w:name w:val="Текст1"/>
    <w:basedOn w:val="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20">
    <w:name w:val="Основной текст с отступом 22"/>
    <w:basedOn w:val="a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qFormat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0E6364-D49D-45C5-8CC9-AA0A526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Elena</cp:lastModifiedBy>
  <cp:revision>128</cp:revision>
  <cp:lastPrinted>2023-05-19T11:54:00Z</cp:lastPrinted>
  <dcterms:created xsi:type="dcterms:W3CDTF">2013-03-07T09:37:00Z</dcterms:created>
  <dcterms:modified xsi:type="dcterms:W3CDTF">2024-05-30T05:29:00Z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0AA505F9DF1C43A783EFCC42A25DB458</vt:lpwstr>
  </property>
</Properties>
</file>