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09C" w:rsidRDefault="001536D2">
      <w:pPr>
        <w:pStyle w:val="a8"/>
        <w:jc w:val="left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2CDFCD" wp14:editId="6C92A532">
            <wp:simplePos x="0" y="0"/>
            <wp:positionH relativeFrom="column">
              <wp:posOffset>2741295</wp:posOffset>
            </wp:positionH>
            <wp:positionV relativeFrom="paragraph">
              <wp:align>top</wp:align>
            </wp:positionV>
            <wp:extent cx="594360" cy="746125"/>
            <wp:effectExtent l="0" t="0" r="0" b="0"/>
            <wp:wrapSquare wrapText="bothSides"/>
            <wp:docPr id="3" name="Рисунок 3" descr="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74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p w:rsidR="00C3109C" w:rsidRDefault="008E5DF1">
      <w:pPr>
        <w:pStyle w:val="a8"/>
        <w:rPr>
          <w:sz w:val="36"/>
          <w:szCs w:val="36"/>
        </w:rPr>
      </w:pPr>
      <w:r>
        <w:rPr>
          <w:sz w:val="36"/>
          <w:szCs w:val="36"/>
        </w:rPr>
        <w:t xml:space="preserve">РЕШЕНИЕ </w:t>
      </w:r>
    </w:p>
    <w:p w:rsidR="00C3109C" w:rsidRDefault="00C3109C">
      <w:pPr>
        <w:pStyle w:val="a8"/>
        <w:rPr>
          <w:sz w:val="28"/>
          <w:szCs w:val="28"/>
        </w:rPr>
      </w:pPr>
    </w:p>
    <w:p w:rsidR="00C3109C" w:rsidRDefault="001536D2">
      <w:pPr>
        <w:pStyle w:val="1"/>
        <w:rPr>
          <w:sz w:val="28"/>
          <w:szCs w:val="28"/>
        </w:rPr>
      </w:pPr>
      <w:r>
        <w:rPr>
          <w:sz w:val="28"/>
          <w:szCs w:val="28"/>
        </w:rPr>
        <w:t>СОВЕТА РАССВЕТОВСКОГО СЕЛЬСКОГО ПОСЕЛЕНИЯ</w:t>
      </w:r>
    </w:p>
    <w:p w:rsidR="00C3109C" w:rsidRDefault="001536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</w:t>
      </w:r>
    </w:p>
    <w:p w:rsidR="00C3109C" w:rsidRDefault="00C3109C">
      <w:pPr>
        <w:pStyle w:val="Nonformat"/>
        <w:jc w:val="center"/>
        <w:rPr>
          <w:rFonts w:ascii="Times New Roman" w:hAnsi="Times New Roman"/>
          <w:sz w:val="28"/>
          <w:szCs w:val="28"/>
        </w:rPr>
      </w:pPr>
    </w:p>
    <w:p w:rsidR="00C3109C" w:rsidRDefault="002829E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 xml:space="preserve">от 05.12.2024   </w:t>
      </w:r>
      <w:r w:rsidR="001536D2">
        <w:rPr>
          <w:rFonts w:ascii="Times New Roman" w:hAnsi="Times New Roman" w:cs="Times New Roman"/>
          <w:bCs/>
          <w:sz w:val="28"/>
        </w:rPr>
        <w:t xml:space="preserve">                </w:t>
      </w:r>
      <w:r w:rsidR="001536D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№ 4.3</w:t>
      </w:r>
    </w:p>
    <w:p w:rsidR="00C3109C" w:rsidRDefault="001536D2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п. Рассвет</w:t>
      </w:r>
    </w:p>
    <w:p w:rsidR="00C3109C" w:rsidRDefault="00C3109C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3109C" w:rsidRDefault="001536D2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Устав Рассветовского сельского поселения Староминского района </w:t>
      </w:r>
    </w:p>
    <w:p w:rsidR="00C3109C" w:rsidRDefault="00C3109C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3109C" w:rsidRDefault="00C3109C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3109C" w:rsidRDefault="00C3109C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3109C" w:rsidRDefault="001536D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Устава Рассветовского сельского поселения Староминского района в соответствие с действующим законодательством,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Федерации», Совет Рассветовского сельского поселения Староминского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C3109C" w:rsidRDefault="001536D2">
      <w:pPr>
        <w:pStyle w:val="a4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Устав Рассветовского сельского поселения Староминского района, принятый решением Совета Рассветовского сельского поселения Староминского района от 09 июня 2020 года № 10.2 (в редакции решения Совета Рассветовского сельского поселения Староминского района от 19.02.2021 № 19.4; в редакции решения Совета Рассветовского сельского поселения Староминского района от 25.05.2021 № 22.5, в редакции решения Совета Рассветовского сельского поселения Староминского района от 11.05.2022 № 30.2, в редакции решения Совета Рассветовского сельского поселения Староминского района от 18.05.2023 № 40.2), изменения, согласно приложению.</w:t>
      </w:r>
    </w:p>
    <w:p w:rsidR="00C3109C" w:rsidRDefault="00153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Контроль за выполнением настоящего решения возложить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депутатскую комиссию по вопросам образования, здравоохранения, социальной защите населения, культуре, спорту, молодёжи, взаимодействию с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общественными организациями и средствами массовой информации      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Алабердов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Р.А.).</w:t>
      </w:r>
    </w:p>
    <w:p w:rsidR="00C3109C" w:rsidRDefault="001536D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3. Настоящее </w:t>
      </w:r>
      <w:r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 xml:space="preserve">решение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 следующий день после</w:t>
      </w:r>
      <w:r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 xml:space="preserve"> дня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(обнародования)</w:t>
      </w:r>
      <w:r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произведенного после государственной регистрации</w:t>
      </w:r>
      <w:r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>.</w:t>
      </w:r>
    </w:p>
    <w:p w:rsidR="00C3109C" w:rsidRDefault="00153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Решение вступает в силу на следующий день после дня его официального опубликования, произведенного после государственной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регистрации, за исключением </w:t>
      </w:r>
      <w:hyperlink r:id="rId8" w:anchor="/document/409361340/entry/22" w:history="1">
        <w:r w:rsidRPr="00FA53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пункта 10 приложения к настоящему решению, </w:t>
        </w:r>
      </w:hyperlink>
      <w:hyperlink r:id="rId9" w:anchor="/document/409361340/entry/52" w:history="1">
        <w:r w:rsidRPr="00FA53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вступающего в силу</w:t>
        </w:r>
      </w:hyperlink>
      <w:r w:rsidRPr="00FA53CA">
        <w:rPr>
          <w:rFonts w:ascii="Times New Roman" w:hAnsi="Times New Roman" w:cs="Times New Roman"/>
          <w:sz w:val="28"/>
          <w:szCs w:val="28"/>
        </w:rPr>
        <w:t> с 1 января 2025 года.</w:t>
      </w:r>
    </w:p>
    <w:p w:rsidR="00C3109C" w:rsidRDefault="00C3109C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C3109C" w:rsidRDefault="00C3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09C" w:rsidRDefault="00C3109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109C" w:rsidRDefault="001536D2">
      <w:pPr>
        <w:pStyle w:val="a6"/>
        <w:jc w:val="left"/>
        <w:rPr>
          <w:b w:val="0"/>
        </w:rPr>
      </w:pPr>
      <w:r>
        <w:rPr>
          <w:b w:val="0"/>
        </w:rPr>
        <w:t>Глава Рассветовского сельского поселения</w:t>
      </w:r>
    </w:p>
    <w:p w:rsidR="00C3109C" w:rsidRDefault="001536D2">
      <w:pPr>
        <w:pStyle w:val="a6"/>
        <w:jc w:val="left"/>
        <w:rPr>
          <w:b w:val="0"/>
        </w:rPr>
      </w:pPr>
      <w:r>
        <w:rPr>
          <w:b w:val="0"/>
        </w:rPr>
        <w:t xml:space="preserve">Староминского района                                                                  Ю.В. </w:t>
      </w:r>
      <w:proofErr w:type="gramStart"/>
      <w:r>
        <w:rPr>
          <w:b w:val="0"/>
        </w:rPr>
        <w:t>Плосконос</w:t>
      </w:r>
      <w:proofErr w:type="gramEnd"/>
    </w:p>
    <w:p w:rsidR="00C3109C" w:rsidRDefault="00C3109C">
      <w:pPr>
        <w:pStyle w:val="a6"/>
        <w:jc w:val="left"/>
        <w:rPr>
          <w:u w:val="single"/>
        </w:rPr>
      </w:pPr>
    </w:p>
    <w:p w:rsidR="00C3109C" w:rsidRDefault="00C3109C">
      <w:pPr>
        <w:pStyle w:val="a6"/>
        <w:jc w:val="left"/>
        <w:rPr>
          <w:u w:val="single"/>
        </w:rPr>
      </w:pPr>
    </w:p>
    <w:p w:rsidR="00C3109C" w:rsidRDefault="00C3109C">
      <w:pPr>
        <w:pStyle w:val="a6"/>
        <w:jc w:val="left"/>
        <w:rPr>
          <w:u w:val="single"/>
        </w:rPr>
      </w:pPr>
    </w:p>
    <w:p w:rsidR="00C3109C" w:rsidRDefault="00C3109C">
      <w:pPr>
        <w:pStyle w:val="a6"/>
        <w:jc w:val="left"/>
        <w:rPr>
          <w:u w:val="single"/>
        </w:rPr>
      </w:pPr>
    </w:p>
    <w:p w:rsidR="00C3109C" w:rsidRDefault="00C3109C">
      <w:pPr>
        <w:pStyle w:val="a6"/>
        <w:jc w:val="left"/>
        <w:rPr>
          <w:u w:val="single"/>
        </w:rPr>
      </w:pPr>
    </w:p>
    <w:p w:rsidR="00C3109C" w:rsidRDefault="00C3109C">
      <w:pPr>
        <w:pStyle w:val="a6"/>
        <w:jc w:val="left"/>
        <w:rPr>
          <w:u w:val="single"/>
        </w:rPr>
      </w:pPr>
    </w:p>
    <w:p w:rsidR="00C3109C" w:rsidRDefault="00C3109C">
      <w:pPr>
        <w:pStyle w:val="a6"/>
        <w:jc w:val="left"/>
        <w:rPr>
          <w:u w:val="single"/>
        </w:rPr>
      </w:pPr>
    </w:p>
    <w:p w:rsidR="00C3109C" w:rsidRDefault="00C3109C">
      <w:pPr>
        <w:pStyle w:val="a6"/>
        <w:jc w:val="left"/>
        <w:rPr>
          <w:u w:val="single"/>
        </w:rPr>
      </w:pPr>
    </w:p>
    <w:p w:rsidR="00C3109C" w:rsidRDefault="00C3109C">
      <w:pPr>
        <w:pStyle w:val="a6"/>
        <w:jc w:val="left"/>
        <w:rPr>
          <w:u w:val="single"/>
        </w:rPr>
      </w:pPr>
    </w:p>
    <w:p w:rsidR="00C3109C" w:rsidRDefault="00C3109C">
      <w:pPr>
        <w:pStyle w:val="a6"/>
        <w:jc w:val="left"/>
        <w:rPr>
          <w:u w:val="single"/>
        </w:rPr>
      </w:pPr>
    </w:p>
    <w:p w:rsidR="00C3109C" w:rsidRDefault="00C3109C">
      <w:pPr>
        <w:pStyle w:val="a6"/>
        <w:jc w:val="left"/>
        <w:rPr>
          <w:u w:val="single"/>
        </w:rPr>
      </w:pPr>
    </w:p>
    <w:p w:rsidR="00C3109C" w:rsidRDefault="00C3109C">
      <w:pPr>
        <w:pStyle w:val="a6"/>
        <w:jc w:val="left"/>
        <w:rPr>
          <w:u w:val="single"/>
        </w:rPr>
      </w:pPr>
    </w:p>
    <w:p w:rsidR="00C3109C" w:rsidRDefault="00C3109C">
      <w:pPr>
        <w:pStyle w:val="a6"/>
        <w:jc w:val="left"/>
        <w:rPr>
          <w:u w:val="single"/>
        </w:rPr>
      </w:pPr>
    </w:p>
    <w:p w:rsidR="00C3109C" w:rsidRDefault="00C3109C">
      <w:pPr>
        <w:pStyle w:val="a6"/>
        <w:jc w:val="left"/>
        <w:rPr>
          <w:u w:val="single"/>
        </w:rPr>
      </w:pPr>
    </w:p>
    <w:p w:rsidR="00C3109C" w:rsidRDefault="00C3109C">
      <w:pPr>
        <w:pStyle w:val="a6"/>
        <w:jc w:val="left"/>
        <w:rPr>
          <w:u w:val="single"/>
        </w:rPr>
      </w:pPr>
    </w:p>
    <w:p w:rsidR="00C3109C" w:rsidRDefault="00C3109C">
      <w:pPr>
        <w:pStyle w:val="a6"/>
        <w:jc w:val="left"/>
        <w:rPr>
          <w:u w:val="single"/>
        </w:rPr>
      </w:pPr>
    </w:p>
    <w:p w:rsidR="00C3109C" w:rsidRDefault="00C3109C">
      <w:pPr>
        <w:pStyle w:val="a6"/>
        <w:jc w:val="left"/>
        <w:rPr>
          <w:u w:val="single"/>
        </w:rPr>
      </w:pPr>
    </w:p>
    <w:p w:rsidR="00C3109C" w:rsidRDefault="00C3109C">
      <w:pPr>
        <w:pStyle w:val="a6"/>
        <w:jc w:val="left"/>
        <w:rPr>
          <w:u w:val="single"/>
        </w:rPr>
      </w:pPr>
    </w:p>
    <w:p w:rsidR="00C3109C" w:rsidRDefault="00C3109C">
      <w:pPr>
        <w:pStyle w:val="a6"/>
        <w:jc w:val="left"/>
        <w:rPr>
          <w:u w:val="single"/>
        </w:rPr>
      </w:pPr>
    </w:p>
    <w:p w:rsidR="00C3109C" w:rsidRDefault="00C3109C">
      <w:pPr>
        <w:pStyle w:val="a6"/>
        <w:jc w:val="left"/>
        <w:rPr>
          <w:u w:val="single"/>
        </w:rPr>
      </w:pPr>
    </w:p>
    <w:p w:rsidR="00C3109C" w:rsidRDefault="00C3109C">
      <w:pPr>
        <w:pStyle w:val="a6"/>
        <w:jc w:val="left"/>
        <w:rPr>
          <w:u w:val="single"/>
        </w:rPr>
      </w:pPr>
    </w:p>
    <w:p w:rsidR="00C3109C" w:rsidRDefault="00C3109C">
      <w:pPr>
        <w:pStyle w:val="a6"/>
        <w:jc w:val="left"/>
        <w:rPr>
          <w:u w:val="single"/>
        </w:rPr>
      </w:pPr>
    </w:p>
    <w:p w:rsidR="00C3109C" w:rsidRDefault="00C3109C">
      <w:pPr>
        <w:pStyle w:val="a6"/>
        <w:jc w:val="left"/>
        <w:rPr>
          <w:u w:val="single"/>
        </w:rPr>
      </w:pPr>
    </w:p>
    <w:p w:rsidR="00C3109C" w:rsidRDefault="00C3109C">
      <w:pPr>
        <w:pStyle w:val="a6"/>
        <w:jc w:val="left"/>
        <w:rPr>
          <w:u w:val="single"/>
        </w:rPr>
      </w:pPr>
    </w:p>
    <w:p w:rsidR="00C3109C" w:rsidRDefault="00C3109C">
      <w:pPr>
        <w:pStyle w:val="a6"/>
        <w:jc w:val="left"/>
        <w:rPr>
          <w:u w:val="single"/>
        </w:rPr>
      </w:pPr>
    </w:p>
    <w:p w:rsidR="00C3109C" w:rsidRDefault="00C3109C">
      <w:pPr>
        <w:pStyle w:val="a6"/>
        <w:jc w:val="left"/>
        <w:rPr>
          <w:u w:val="single"/>
        </w:rPr>
      </w:pPr>
    </w:p>
    <w:p w:rsidR="00C3109C" w:rsidRDefault="00C3109C">
      <w:pPr>
        <w:pStyle w:val="a6"/>
        <w:jc w:val="left"/>
        <w:rPr>
          <w:u w:val="single"/>
        </w:rPr>
      </w:pPr>
    </w:p>
    <w:p w:rsidR="00C3109C" w:rsidRDefault="00C3109C">
      <w:pPr>
        <w:pStyle w:val="a6"/>
        <w:jc w:val="left"/>
        <w:rPr>
          <w:u w:val="single"/>
        </w:rPr>
      </w:pPr>
    </w:p>
    <w:p w:rsidR="00C3109C" w:rsidRDefault="00C3109C">
      <w:pPr>
        <w:pStyle w:val="a6"/>
        <w:jc w:val="left"/>
        <w:rPr>
          <w:u w:val="single"/>
        </w:rPr>
      </w:pPr>
    </w:p>
    <w:p w:rsidR="00C3109C" w:rsidRDefault="00C3109C">
      <w:pPr>
        <w:pStyle w:val="a6"/>
        <w:jc w:val="left"/>
        <w:rPr>
          <w:u w:val="single"/>
        </w:rPr>
      </w:pPr>
    </w:p>
    <w:p w:rsidR="00C3109C" w:rsidRDefault="00C3109C">
      <w:pPr>
        <w:pStyle w:val="a6"/>
        <w:jc w:val="left"/>
        <w:rPr>
          <w:u w:val="single"/>
        </w:rPr>
      </w:pPr>
    </w:p>
    <w:p w:rsidR="00C3109C" w:rsidRDefault="00C3109C">
      <w:pPr>
        <w:pStyle w:val="a6"/>
        <w:jc w:val="left"/>
        <w:rPr>
          <w:u w:val="single"/>
        </w:rPr>
      </w:pPr>
    </w:p>
    <w:p w:rsidR="00C3109C" w:rsidRDefault="00C3109C">
      <w:pPr>
        <w:pStyle w:val="a6"/>
        <w:jc w:val="left"/>
        <w:rPr>
          <w:u w:val="single"/>
        </w:rPr>
      </w:pPr>
    </w:p>
    <w:p w:rsidR="00C3109C" w:rsidRDefault="00C3109C">
      <w:pPr>
        <w:pStyle w:val="a6"/>
        <w:jc w:val="left"/>
        <w:rPr>
          <w:u w:val="single"/>
        </w:rPr>
      </w:pPr>
    </w:p>
    <w:p w:rsidR="00C3109C" w:rsidRDefault="00C3109C">
      <w:pPr>
        <w:pStyle w:val="a6"/>
        <w:jc w:val="left"/>
        <w:rPr>
          <w:u w:val="single"/>
        </w:rPr>
      </w:pPr>
    </w:p>
    <w:p w:rsidR="00C3109C" w:rsidRDefault="00C3109C">
      <w:pPr>
        <w:pStyle w:val="a6"/>
        <w:jc w:val="left"/>
        <w:rPr>
          <w:u w:val="single"/>
        </w:rPr>
      </w:pPr>
    </w:p>
    <w:p w:rsidR="002829E6" w:rsidRDefault="002829E6">
      <w:pPr>
        <w:pStyle w:val="a6"/>
        <w:jc w:val="left"/>
        <w:rPr>
          <w:u w:val="single"/>
        </w:rPr>
      </w:pPr>
      <w:bookmarkStart w:id="0" w:name="_GoBack"/>
      <w:bookmarkEnd w:id="0"/>
    </w:p>
    <w:p w:rsidR="00C3109C" w:rsidRDefault="001536D2">
      <w:pPr>
        <w:pStyle w:val="a6"/>
        <w:jc w:val="left"/>
        <w:rPr>
          <w:u w:val="single"/>
        </w:rPr>
      </w:pPr>
      <w:r>
        <w:rPr>
          <w:u w:val="single"/>
        </w:rPr>
        <w:t xml:space="preserve">                  </w:t>
      </w:r>
    </w:p>
    <w:p w:rsidR="00C3109C" w:rsidRDefault="001536D2">
      <w:pPr>
        <w:pStyle w:val="a4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решению</w:t>
      </w:r>
    </w:p>
    <w:p w:rsidR="00C3109C" w:rsidRDefault="001536D2">
      <w:pPr>
        <w:pStyle w:val="a4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Совета Рассветовского сельского</w:t>
      </w:r>
    </w:p>
    <w:p w:rsidR="00C3109C" w:rsidRDefault="001536D2">
      <w:pPr>
        <w:pStyle w:val="a4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поселения Староминского района</w:t>
      </w:r>
    </w:p>
    <w:p w:rsidR="00C3109C" w:rsidRDefault="001536D2">
      <w:pPr>
        <w:pStyle w:val="a4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2829E6">
        <w:rPr>
          <w:rFonts w:ascii="Times New Roman" w:hAnsi="Times New Roman"/>
          <w:sz w:val="28"/>
        </w:rPr>
        <w:t>05.12.2024 № 4.3</w:t>
      </w:r>
    </w:p>
    <w:p w:rsidR="00C3109C" w:rsidRDefault="00C3109C">
      <w:pPr>
        <w:pStyle w:val="a4"/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C3109C" w:rsidRDefault="001536D2">
      <w:pPr>
        <w:pStyle w:val="a4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Изменения</w:t>
      </w:r>
    </w:p>
    <w:p w:rsidR="00C3109C" w:rsidRDefault="001536D2">
      <w:pPr>
        <w:pStyle w:val="a4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в Устав </w:t>
      </w:r>
      <w:r>
        <w:rPr>
          <w:rFonts w:ascii="Times New Roman" w:hAnsi="Times New Roman"/>
          <w:b/>
          <w:sz w:val="28"/>
          <w:szCs w:val="28"/>
        </w:rPr>
        <w:t xml:space="preserve">Рассветовского </w:t>
      </w:r>
      <w:proofErr w:type="gramStart"/>
      <w:r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C3109C" w:rsidRDefault="001536D2">
      <w:pPr>
        <w:pStyle w:val="a4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поселения Староминского района</w:t>
      </w:r>
    </w:p>
    <w:p w:rsidR="00C3109C" w:rsidRDefault="00C3109C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70C0"/>
          <w:sz w:val="28"/>
          <w:szCs w:val="20"/>
          <w:lang w:eastAsia="zh-CN"/>
        </w:rPr>
      </w:pPr>
    </w:p>
    <w:p w:rsidR="00C3109C" w:rsidRDefault="001536D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4201F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На титульном листе слова</w:t>
      </w:r>
    </w:p>
    <w:p w:rsidR="00C3109C" w:rsidRDefault="001536D2">
      <w:pPr>
        <w:widowControl w:val="0"/>
        <w:tabs>
          <w:tab w:val="left" w:pos="-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 С Т А В</w:t>
      </w:r>
    </w:p>
    <w:p w:rsidR="00C3109C" w:rsidRDefault="001536D2">
      <w:pPr>
        <w:widowControl w:val="0"/>
        <w:tabs>
          <w:tab w:val="left" w:pos="-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РАССВЕТОВСКОГО СЕЛЬСКОГО ПОСЕЛЕНИЯ СТАРОМИНСКОГО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3109C" w:rsidRDefault="001536D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заменить словами</w:t>
      </w:r>
    </w:p>
    <w:p w:rsidR="00C3109C" w:rsidRDefault="001536D2">
      <w:pPr>
        <w:widowControl w:val="0"/>
        <w:tabs>
          <w:tab w:val="left" w:pos="-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УСТАВ</w:t>
      </w:r>
    </w:p>
    <w:p w:rsidR="00C3109C" w:rsidRDefault="001536D2">
      <w:pPr>
        <w:widowControl w:val="0"/>
        <w:tabs>
          <w:tab w:val="left" w:pos="-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РАССВЕТОВСКОГО СЕЛЬСКОГО ПОСЕЛЕНИЯ</w:t>
      </w:r>
    </w:p>
    <w:p w:rsidR="00C3109C" w:rsidRDefault="001536D2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</w:pPr>
      <w:r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en-US"/>
        </w:rPr>
        <w:t>СТАРОМИНСКОГО МУНИЦИПАЛЬНОГО РАЙОНА КРАСНОДАРСКОГО КРАЯ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>»</w:t>
      </w:r>
      <w:r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en-US"/>
        </w:rPr>
        <w:t>.</w:t>
      </w:r>
    </w:p>
    <w:p w:rsidR="00C3109C" w:rsidRDefault="001536D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В разделе </w:t>
      </w:r>
      <w:r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СОДЕРЖАНИЕ</w:t>
      </w:r>
      <w:r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слова </w:t>
      </w:r>
      <w:r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 xml:space="preserve">«Устав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Рассветовского сельского поселения Староминского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 xml:space="preserve"> (преамбула)»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заменить словом </w:t>
      </w:r>
      <w:r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Преамбула</w:t>
      </w:r>
      <w:r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C3109C" w:rsidRDefault="001536D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 Преамбулу изложить в следующей редакции:</w:t>
      </w:r>
    </w:p>
    <w:p w:rsidR="00C3109C" w:rsidRDefault="001536D2">
      <w:pPr>
        <w:widowControl w:val="0"/>
        <w:tabs>
          <w:tab w:val="left" w:pos="-1276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«Настоящий устав Рассветовского сельского поселения Староминского муниципального района Краснодарского края (далее по тексту - устав) в соответствии с Конституцией Российской Федерации, федеральными законами и законами Краснодарского края определяет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порядок и формы организации местного самоуправления, полномочия и ответственность его органов и должностных лиц, правовые, экономические и финансовые основы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>, формы участия населения Рассветовского сельского поселения Староминского муниципального района Краснодарского края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осуществлении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самоуправления, а также иные положения по организации местного самоуправления.</w:t>
      </w:r>
    </w:p>
    <w:p w:rsidR="00C3109C" w:rsidRDefault="001536D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>Устав является основным нормативным правовым актом Рассветовского сельского поселения Староминского муниципального района Краснодарского края, которому должны соответствовать все иные нормативные правовые акты органов и должностных лиц местного самоуправления Рассветовского сельского поселения Староминского муниципального района Краснодарского края</w:t>
      </w:r>
      <w:proofErr w:type="gramStart"/>
      <w:r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>.».</w:t>
      </w:r>
      <w:proofErr w:type="gramEnd"/>
    </w:p>
    <w:p w:rsidR="00C3109C" w:rsidRDefault="001536D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zh-CN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 Статью 1 признать утратившей силу.</w:t>
      </w:r>
    </w:p>
    <w:p w:rsidR="00C3109C" w:rsidRDefault="001536D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 Статью 2 «Статус</w:t>
      </w:r>
      <w:r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 xml:space="preserve">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» изложить в следующей редакции:</w:t>
      </w:r>
    </w:p>
    <w:p w:rsidR="00C3109C" w:rsidRDefault="001536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Статья 2.</w:t>
      </w:r>
      <w:r>
        <w:rPr>
          <w:rFonts w:ascii="Times New Roman" w:eastAsia="Times New Roman" w:hAnsi="Times New Roman" w:cs="Times New Roman"/>
          <w:kern w:val="28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 xml:space="preserve">Статус муниципального образования Рассветовское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сельское </w:t>
      </w:r>
      <w:r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 xml:space="preserve">поселение Староминского муниципального района </w:t>
      </w:r>
      <w:r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lastRenderedPageBreak/>
        <w:t>Краснодарского края, органы местного самоуправления</w:t>
      </w:r>
    </w:p>
    <w:p w:rsidR="00C3109C" w:rsidRDefault="001536D2">
      <w:pPr>
        <w:widowControl w:val="0"/>
        <w:tabs>
          <w:tab w:val="left" w:pos="-993"/>
          <w:tab w:val="left" w:pos="5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Муниципальное образование 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Рассветовское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сельское 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>поселение Староминского муниципального района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наделено Законом Краснодарского края от 22 июля 2004 № 772-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«Об установлении границ муниципального образования Староминский муниципальный район Краснодарского края, наделении его статусом муниципального района, образовании в его соста</w:t>
      </w:r>
      <w:r w:rsidR="005B4E25">
        <w:rPr>
          <w:rFonts w:ascii="Times New Roman" w:eastAsia="Times New Roman" w:hAnsi="Times New Roman" w:cs="Times New Roman"/>
          <w:sz w:val="28"/>
          <w:szCs w:val="28"/>
        </w:rPr>
        <w:t>ве муниципальных образований –</w:t>
      </w:r>
      <w:r w:rsidR="0034201F">
        <w:rPr>
          <w:rFonts w:ascii="Times New Roman" w:eastAsia="Times New Roman" w:hAnsi="Times New Roman" w:cs="Times New Roman"/>
          <w:sz w:val="28"/>
          <w:szCs w:val="28"/>
        </w:rPr>
        <w:t xml:space="preserve"> сельских поселений </w:t>
      </w:r>
      <w:r w:rsidRPr="0034201F">
        <w:rPr>
          <w:rFonts w:ascii="Times New Roman" w:eastAsia="Times New Roman" w:hAnsi="Times New Roman" w:cs="Times New Roman"/>
          <w:sz w:val="28"/>
          <w:szCs w:val="28"/>
        </w:rPr>
        <w:t>– и установлении их границ» статусом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, входящего в состав территории муниципального образования Староминский муниципальный район Краснодарского края.</w:t>
      </w:r>
    </w:p>
    <w:p w:rsidR="00C3109C" w:rsidRDefault="0015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>Официальное наименование муниципального образования:</w:t>
      </w:r>
    </w:p>
    <w:p w:rsidR="00C3109C" w:rsidRDefault="001536D2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полное –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Рассветовское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сельское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поселение Староминского муниципального района Краснодарского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по тексту – поселение);</w:t>
      </w:r>
    </w:p>
    <w:p w:rsidR="00C3109C" w:rsidRDefault="001536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сокращенные наименования – Рассветовское сельское поселение Староминского района, сельское поселение, которые используются наравне с полным наименованием.</w:t>
      </w:r>
    </w:p>
    <w:p w:rsidR="00C3109C" w:rsidRDefault="00153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случаях, требующих указания наименования муниципального образования, допускается использование сокращённых форм наименования муниципального образования наравне с полным наименованием муниципального образования.</w:t>
      </w:r>
    </w:p>
    <w:p w:rsidR="00C3109C" w:rsidRDefault="001536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Решение вопросов местного значения в поселении осуществляют:</w:t>
      </w:r>
    </w:p>
    <w:p w:rsidR="00C3109C" w:rsidRDefault="001536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Рассветовского сельского поселения Староминского муниципального района Краснодарского края, являющийся представительным органом поселения, далее по тексту устава – Совет;</w:t>
      </w:r>
    </w:p>
    <w:p w:rsidR="00C3109C" w:rsidRDefault="001536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Рассветовского сельского поселения Староминского муниципального района Краснодарского края,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возглавляющий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администрацию поселения, далее по тексту устава – глава поселения;</w:t>
      </w:r>
    </w:p>
    <w:p w:rsidR="00C3109C" w:rsidRDefault="001536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Рассветовского сельского поселения Староминского муниципального района Краснодарского края, являющаяся исполнительно-распорядительным органом поселения, далее по тексту устава – администрация.</w:t>
      </w:r>
    </w:p>
    <w:p w:rsidR="00C3109C" w:rsidRDefault="001536D2">
      <w:pPr>
        <w:widowControl w:val="0"/>
        <w:tabs>
          <w:tab w:val="left" w:pos="-1276"/>
          <w:tab w:val="left" w:pos="0"/>
        </w:tabs>
        <w:overflowPunct w:val="0"/>
        <w:autoSpaceDE w:val="0"/>
        <w:spacing w:before="20" w:after="2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Органы местного самоуправления обладают собственными полномочиями по решению вопросов местного значения</w:t>
      </w:r>
      <w:proofErr w:type="gramStart"/>
      <w:r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.».</w:t>
      </w:r>
      <w:proofErr w:type="gramEnd"/>
    </w:p>
    <w:p w:rsidR="00C3109C" w:rsidRDefault="001536D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6. Часть 1 статьи 3 «Границы поселения» изложить в следующей редакции:</w:t>
      </w:r>
    </w:p>
    <w:p w:rsidR="00C3109C" w:rsidRDefault="001536D2">
      <w:pPr>
        <w:widowControl w:val="0"/>
        <w:tabs>
          <w:tab w:val="left" w:pos="-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 Местное самоуправление в поселении осуществляется в границах поселения, установленных Законом Краснодарского края от 22 июля 2004     № 772-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«Об установлении границ муниципального образования Староминский муниципальный район Краснодарского края, наделении его статусом муниципального района, образовании в его составе муниципальных образований –  сельских поселений – и установлении их границ».».</w:t>
      </w:r>
    </w:p>
    <w:p w:rsidR="00C3109C" w:rsidRDefault="00C3109C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70C0"/>
          <w:sz w:val="28"/>
          <w:szCs w:val="20"/>
          <w:lang w:eastAsia="zh-CN"/>
        </w:rPr>
      </w:pPr>
    </w:p>
    <w:p w:rsidR="00C3109C" w:rsidRDefault="00C3109C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70C0"/>
          <w:sz w:val="28"/>
          <w:szCs w:val="20"/>
          <w:lang w:eastAsia="zh-CN"/>
        </w:rPr>
      </w:pPr>
    </w:p>
    <w:p w:rsidR="00C3109C" w:rsidRDefault="00C3109C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  <w:lang w:eastAsia="zh-CN"/>
        </w:rPr>
      </w:pPr>
    </w:p>
    <w:p w:rsidR="00C3109C" w:rsidRDefault="00C3109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zh-CN"/>
        </w:rPr>
      </w:pPr>
    </w:p>
    <w:p w:rsidR="00C3109C" w:rsidRDefault="001536D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7. Пункт 21 статьи 8 "</w:t>
      </w:r>
      <w:r>
        <w:rPr>
          <w:rFonts w:ascii="Times New Roman" w:hAnsi="Times New Roman"/>
          <w:sz w:val="28"/>
          <w:szCs w:val="20"/>
          <w:lang w:val="zh-CN" w:eastAsia="zh-CN"/>
        </w:rPr>
        <w:t>Вопросы местного значения поселения</w:t>
      </w:r>
      <w:r>
        <w:rPr>
          <w:rFonts w:ascii="Times New Roman" w:hAnsi="Times New Roman"/>
          <w:sz w:val="28"/>
          <w:szCs w:val="20"/>
          <w:lang w:eastAsia="zh-CN"/>
        </w:rPr>
        <w:t>" изложить в следующей редакции:</w:t>
      </w:r>
    </w:p>
    <w:p w:rsidR="00C3109C" w:rsidRDefault="001536D2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"21)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поселении;".</w:t>
      </w:r>
    </w:p>
    <w:p w:rsidR="00C3109C" w:rsidRDefault="001536D2">
      <w:pPr>
        <w:pStyle w:val="a4"/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8. Статью 8 "</w:t>
      </w:r>
      <w:r>
        <w:rPr>
          <w:rFonts w:ascii="Times New Roman" w:hAnsi="Times New Roman"/>
          <w:sz w:val="28"/>
        </w:rPr>
        <w:t>Вопросы местного значения поселения" дополнить пунктом 28 следующего содержания:</w:t>
      </w:r>
    </w:p>
    <w:p w:rsidR="00C3109C" w:rsidRDefault="001536D2">
      <w:pPr>
        <w:pStyle w:val="a4"/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"28) </w:t>
      </w:r>
      <w:r>
        <w:rPr>
          <w:rFonts w:ascii="Times New Roman" w:hAnsi="Times New Roman"/>
          <w:sz w:val="28"/>
          <w:szCs w:val="28"/>
        </w:rPr>
        <w:t>осуществление учета личных подсобных хозяйств, которые ведут граждане в соответствии с Федеральным законом</w:t>
      </w:r>
      <w:hyperlink r:id="rId10" w:history="1"/>
      <w:r>
        <w:rPr>
          <w:rFonts w:ascii="Times New Roman" w:hAnsi="Times New Roman"/>
          <w:sz w:val="28"/>
          <w:szCs w:val="28"/>
        </w:rPr>
        <w:t xml:space="preserve"> от 07.07.2003 № 112-ФЗ "О личном подсобном хозяйстве", в похозяйственных книгах</w:t>
      </w:r>
      <w:proofErr w:type="gramStart"/>
      <w:r>
        <w:rPr>
          <w:rFonts w:ascii="Times New Roman" w:hAnsi="Times New Roman"/>
          <w:sz w:val="28"/>
          <w:szCs w:val="28"/>
        </w:rPr>
        <w:t>.".</w:t>
      </w:r>
      <w:proofErr w:type="gramEnd"/>
    </w:p>
    <w:p w:rsidR="00C3109C" w:rsidRDefault="001536D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9. Пункты 11, 12 части 1 статьи 10 "</w:t>
      </w:r>
      <w:r>
        <w:rPr>
          <w:rFonts w:ascii="Times New Roman" w:hAnsi="Times New Roman"/>
          <w:sz w:val="28"/>
          <w:szCs w:val="28"/>
          <w:lang w:val="zh-CN" w:eastAsia="zh-CN"/>
        </w:rPr>
        <w:t>Полномочия органов местного самоуправления по решению вопросов местного значения</w:t>
      </w:r>
      <w:r>
        <w:rPr>
          <w:rFonts w:ascii="Times New Roman" w:hAnsi="Times New Roman"/>
          <w:sz w:val="28"/>
          <w:szCs w:val="28"/>
          <w:lang w:eastAsia="zh-CN"/>
        </w:rPr>
        <w:t>" изложить в следующей редакции:</w:t>
      </w:r>
    </w:p>
    <w:p w:rsidR="00C3109C" w:rsidRDefault="001536D2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"11) 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C3109C" w:rsidRDefault="001536D2">
      <w:pPr>
        <w:tabs>
          <w:tab w:val="left" w:pos="1211"/>
        </w:tabs>
        <w:suppressAutoHyphens/>
        <w:spacing w:after="0" w:line="100" w:lineRule="atLeast"/>
        <w:ind w:firstLine="567"/>
        <w:jc w:val="both"/>
        <w:rPr>
          <w:rFonts w:ascii="Times New Roman" w:eastAsia="Andale Sans UI" w:hAnsi="Times New Roman"/>
          <w:kern w:val="1"/>
          <w:sz w:val="28"/>
          <w:szCs w:val="28"/>
          <w:lang w:eastAsia="ar-SA"/>
        </w:rPr>
      </w:pPr>
      <w:r>
        <w:rPr>
          <w:rFonts w:ascii="Times New Roman" w:eastAsia="Andale Sans UI" w:hAnsi="Times New Roman"/>
          <w:kern w:val="1"/>
          <w:sz w:val="28"/>
          <w:szCs w:val="28"/>
          <w:lang w:eastAsia="ar-SA"/>
        </w:rPr>
        <w:t>12) осуществление международных и внешнеэкономических связей в соответствии с Федеральным законом от 06.10.2003 № 131-ФЗ "Об общих принципах организации местного самоуправления в Российской Федерации"</w:t>
      </w:r>
      <w:proofErr w:type="gramStart"/>
      <w:r>
        <w:rPr>
          <w:rFonts w:ascii="Times New Roman" w:eastAsia="Andale Sans UI" w:hAnsi="Times New Roman"/>
          <w:kern w:val="1"/>
          <w:sz w:val="28"/>
          <w:szCs w:val="28"/>
          <w:lang w:eastAsia="ar-SA"/>
        </w:rPr>
        <w:t>;"</w:t>
      </w:r>
      <w:proofErr w:type="gramEnd"/>
      <w:r>
        <w:rPr>
          <w:rFonts w:ascii="Times New Roman" w:eastAsia="Andale Sans UI" w:hAnsi="Times New Roman"/>
          <w:kern w:val="1"/>
          <w:sz w:val="28"/>
          <w:szCs w:val="28"/>
          <w:lang w:eastAsia="ar-SA"/>
        </w:rPr>
        <w:t>.</w:t>
      </w:r>
    </w:p>
    <w:p w:rsidR="00C3109C" w:rsidRDefault="00153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Пункт 5 статьи 11 "Осуществление органами местного самоуправления поселения отдельных государственных полномочий" изложить в следующей редакции:</w:t>
      </w:r>
    </w:p>
    <w:p w:rsidR="00C3109C" w:rsidRDefault="00153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"5. Органы местного самоуправления несут ответственность за осуществление переданных полномочий Российской Федерации, полномочий Краснодарского края в пределах субвенций, предоставленных бюджету поселения в целях финансового обеспечения осуществления соответствующих полномочий</w:t>
      </w:r>
      <w:proofErr w:type="gramStart"/>
      <w:r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C3109C" w:rsidRDefault="00153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Часть 7 статьи 25 "Статус депутата Совета" дополнить пунктом 5.1 следующего содержания:</w:t>
      </w:r>
    </w:p>
    <w:p w:rsidR="00C3109C" w:rsidRDefault="001536D2">
      <w:pPr>
        <w:pStyle w:val="WW-2"/>
        <w:tabs>
          <w:tab w:val="left" w:pos="1211"/>
        </w:tabs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"5.1) </w:t>
      </w:r>
      <w:r>
        <w:rPr>
          <w:rFonts w:eastAsia="Times New Roman"/>
          <w:kern w:val="0"/>
          <w:sz w:val="28"/>
          <w:szCs w:val="28"/>
          <w:lang w:eastAsia="ru-RU"/>
        </w:rPr>
        <w:t>приобретения им статуса иностранного агента;".</w:t>
      </w:r>
    </w:p>
    <w:p w:rsidR="00C3109C" w:rsidRDefault="001536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01F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2. Часть 1 статьи 23 «Структура органов местного самоуправления поселения»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C3109C" w:rsidRDefault="001536D2">
      <w:pPr>
        <w:widowControl w:val="0"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«1. Структуру органов местного самоуправления поселения составляют Совет поселения, глава поселения, администрация поселения.</w:t>
      </w:r>
    </w:p>
    <w:p w:rsidR="00C3109C" w:rsidRDefault="001536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Органы местного самоуправления обладают собственными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полномочиями по решению вопросов местного значения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C3109C" w:rsidRDefault="001536D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13. Статью 25 "Статус депутат Совета" дополнить частью 11 следующего содержания:</w:t>
      </w:r>
    </w:p>
    <w:p w:rsidR="00C3109C" w:rsidRDefault="0015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"</w:t>
      </w:r>
      <w:r>
        <w:rPr>
          <w:rFonts w:ascii="Times New Roman" w:eastAsia="Calibri" w:hAnsi="Times New Roman"/>
          <w:sz w:val="28"/>
          <w:szCs w:val="28"/>
        </w:rPr>
        <w:t xml:space="preserve">11. 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Депутат 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>
        <w:rPr>
          <w:rFonts w:ascii="Times New Roman" w:hAnsi="Times New Roman"/>
          <w:sz w:val="28"/>
          <w:szCs w:val="28"/>
        </w:rPr>
        <w:t xml:space="preserve">Федеральным законом от 06.10.2003 № 131-ФЗ "Об общих принципах организации местного самоуправления в Российской Федерации" </w:t>
      </w:r>
      <w:r>
        <w:rPr>
          <w:rFonts w:ascii="Times New Roman" w:eastAsia="Calibri" w:hAnsi="Times New Roman"/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не зависящих от него обстоятельств в порядке, предусмотренном частями 3 - 6 статьи 13 Федерального закона от 25.12.2008 № 273-ФЗ "О противодействии коррупции"</w:t>
      </w:r>
      <w:proofErr w:type="gramStart"/>
      <w:r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hAnsi="Times New Roman"/>
          <w:bCs/>
          <w:iCs/>
          <w:sz w:val="28"/>
          <w:szCs w:val="28"/>
        </w:rPr>
        <w:t>"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C3109C" w:rsidRDefault="0015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14. Пункт 22 части 2 статьи 26 "</w:t>
      </w:r>
      <w:r>
        <w:rPr>
          <w:rFonts w:ascii="Times New Roman" w:hAnsi="Times New Roman"/>
          <w:sz w:val="28"/>
          <w:szCs w:val="24"/>
        </w:rPr>
        <w:t>Компетенция Совета" признать утратившим силу.</w:t>
      </w:r>
    </w:p>
    <w:p w:rsidR="00C3109C" w:rsidRDefault="001536D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15. Статью 30 "Глава поселения"</w:t>
      </w:r>
      <w:r>
        <w:rPr>
          <w:rFonts w:ascii="Courier New" w:hAnsi="Courier New"/>
          <w:sz w:val="20"/>
          <w:szCs w:val="20"/>
          <w:lang w:val="zh-CN"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дополнить частью 15 следующего содержания:</w:t>
      </w:r>
    </w:p>
    <w:p w:rsidR="00C3109C" w:rsidRDefault="001536D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</w:rPr>
        <w:t>"</w:t>
      </w:r>
      <w:r>
        <w:rPr>
          <w:rFonts w:ascii="Times New Roman" w:eastAsia="Calibri" w:hAnsi="Times New Roman"/>
          <w:sz w:val="28"/>
          <w:szCs w:val="28"/>
          <w:lang w:val="zh-CN"/>
        </w:rPr>
        <w:t xml:space="preserve">15. Глава </w:t>
      </w:r>
      <w:r>
        <w:rPr>
          <w:rFonts w:ascii="Times New Roman" w:hAnsi="Times New Roman"/>
          <w:bCs/>
          <w:iCs/>
          <w:sz w:val="28"/>
          <w:szCs w:val="28"/>
          <w:lang w:val="zh-CN" w:eastAsia="zh-CN"/>
        </w:rPr>
        <w:t xml:space="preserve">поселения </w:t>
      </w:r>
      <w:r>
        <w:rPr>
          <w:rFonts w:ascii="Times New Roman" w:eastAsia="Calibri" w:hAnsi="Times New Roman"/>
          <w:sz w:val="28"/>
          <w:szCs w:val="28"/>
          <w:lang w:val="zh-CN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>
        <w:rPr>
          <w:rFonts w:ascii="Times New Roman" w:hAnsi="Times New Roman"/>
          <w:sz w:val="28"/>
          <w:szCs w:val="28"/>
          <w:lang w:val="zh-CN" w:eastAsia="zh-CN"/>
        </w:rPr>
        <w:t xml:space="preserve">Федеральным законом от 06.10.2003 № 131-ФЗ "Об общих принципах организации местного самоуправления в Российской Федерации" </w:t>
      </w:r>
      <w:r>
        <w:rPr>
          <w:rFonts w:ascii="Times New Roman" w:eastAsia="Calibri" w:hAnsi="Times New Roman"/>
          <w:sz w:val="28"/>
          <w:szCs w:val="28"/>
          <w:lang w:val="zh-CN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</w:t>
      </w:r>
      <w:r>
        <w:fldChar w:fldCharType="begin"/>
      </w:r>
      <w:r>
        <w:instrText xml:space="preserve"> HYPERLINK "consultantplus://offline/ref=89434608263B35A1D307ACE0739CDACBE6E52FDBC631E3D28303189B8F783D6D05D49B1956E4F558B1472BD6D9D9FE9BC9F8BC5B300E3DCBvAUBM" </w:instrText>
      </w:r>
      <w:r>
        <w:fldChar w:fldCharType="end"/>
      </w:r>
      <w:r>
        <w:rPr>
          <w:rFonts w:ascii="Times New Roman" w:eastAsia="Calibri" w:hAnsi="Times New Roman"/>
          <w:sz w:val="28"/>
          <w:szCs w:val="28"/>
          <w:lang w:val="zh-CN"/>
        </w:rPr>
        <w:t xml:space="preserve"> Федерального закона от 25.12.2008 № 273-ФЗ </w:t>
      </w:r>
      <w:r>
        <w:rPr>
          <w:rFonts w:ascii="Times New Roman" w:hAnsi="Times New Roman"/>
          <w:sz w:val="28"/>
          <w:szCs w:val="28"/>
          <w:lang w:val="zh-CN" w:eastAsia="zh-CN"/>
        </w:rPr>
        <w:t>"</w:t>
      </w:r>
      <w:r>
        <w:rPr>
          <w:rFonts w:ascii="Times New Roman" w:eastAsia="Calibri" w:hAnsi="Times New Roman"/>
          <w:sz w:val="28"/>
          <w:szCs w:val="28"/>
          <w:lang w:val="zh-CN"/>
        </w:rPr>
        <w:t>О противодействии коррупции</w:t>
      </w:r>
      <w:r>
        <w:rPr>
          <w:rFonts w:ascii="Times New Roman" w:hAnsi="Times New Roman"/>
          <w:sz w:val="28"/>
          <w:szCs w:val="28"/>
          <w:lang w:val="zh-CN" w:eastAsia="zh-CN"/>
        </w:rPr>
        <w:t>".</w:t>
      </w:r>
      <w:r>
        <w:rPr>
          <w:rFonts w:ascii="Times New Roman" w:hAnsi="Times New Roman"/>
          <w:sz w:val="28"/>
          <w:szCs w:val="28"/>
          <w:lang w:eastAsia="zh-CN"/>
        </w:rPr>
        <w:t>".</w:t>
      </w:r>
    </w:p>
    <w:p w:rsidR="00C3109C" w:rsidRDefault="00153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В части 6 статьи 33 "Гарантии осуществления полномочий главы поселения, депутата Совета" слова "пунктами 5 – 8 части 10" заменить словами "пунктами 5 – 8 и 9.2 части 10".</w:t>
      </w:r>
    </w:p>
    <w:p w:rsidR="00C3109C" w:rsidRDefault="001536D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17. Пункт 5 статьи 37 "</w:t>
      </w:r>
      <w:r>
        <w:rPr>
          <w:rFonts w:ascii="Times New Roman" w:hAnsi="Times New Roman"/>
          <w:sz w:val="28"/>
          <w:szCs w:val="28"/>
          <w:lang w:val="zh-CN" w:eastAsia="zh-CN"/>
        </w:rPr>
        <w:t>Полномочия администрации в области использования автомобильных дорог, осуществления дорожной деятельности</w:t>
      </w:r>
      <w:r>
        <w:rPr>
          <w:rFonts w:ascii="Times New Roman" w:hAnsi="Times New Roman"/>
          <w:sz w:val="28"/>
          <w:szCs w:val="28"/>
          <w:lang w:eastAsia="zh-CN"/>
        </w:rPr>
        <w:t>" признать утратившим силу.</w:t>
      </w:r>
    </w:p>
    <w:p w:rsidR="00C3109C" w:rsidRDefault="001536D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18. Статью 60 "</w:t>
      </w:r>
      <w:r>
        <w:rPr>
          <w:rFonts w:ascii="Times New Roman" w:hAnsi="Times New Roman"/>
          <w:sz w:val="28"/>
          <w:szCs w:val="28"/>
          <w:lang w:val="zh-CN" w:eastAsia="zh-CN"/>
        </w:rPr>
        <w:t>Вступление в силу муниципальных правовых актов</w:t>
      </w:r>
      <w:r>
        <w:rPr>
          <w:rFonts w:ascii="Times New Roman" w:hAnsi="Times New Roman"/>
          <w:sz w:val="28"/>
          <w:szCs w:val="28"/>
          <w:lang w:eastAsia="zh-CN"/>
        </w:rPr>
        <w:t>" изложить в следующей редакции:</w:t>
      </w:r>
    </w:p>
    <w:p w:rsidR="00C3109C" w:rsidRDefault="001536D2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bCs/>
          <w:i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"Статья 60. Вступление в силу и обнародование муниципальных правовых актов</w:t>
      </w:r>
    </w:p>
    <w:p w:rsidR="00C3109C" w:rsidRDefault="001536D2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Муниципальные правовые акты вступают в силу со дня их подписания, если иное не установлено в муниципальном правовом акте.</w:t>
      </w:r>
    </w:p>
    <w:p w:rsidR="00C3109C" w:rsidRDefault="001536D2">
      <w:pPr>
        <w:widowControl w:val="0"/>
        <w:tabs>
          <w:tab w:val="left" w:pos="-2160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Решения Совета об установлении или отмене местных налогов, о внесении изменений в порядок их уплаты вступают в силу не ранее, чем по истечении одного месяца со дня их официального опубликования, и не ранее </w:t>
      </w:r>
      <w:r>
        <w:rPr>
          <w:rFonts w:ascii="Times New Roman" w:hAnsi="Times New Roman"/>
          <w:sz w:val="28"/>
          <w:szCs w:val="28"/>
        </w:rPr>
        <w:lastRenderedPageBreak/>
        <w:t>1-го числа очередного налогового периода по соответствующему налогу, за исключением случаев, предусмотренных Налоговым кодексом Российской Федерации.</w:t>
      </w:r>
    </w:p>
    <w:p w:rsidR="00C3109C" w:rsidRDefault="0015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Муниципальные нормативные правовые акты, затрагивающие права, свободы и обязанности человека и гражданина, муниципальные нормативные правовые акты, </w:t>
      </w:r>
      <w:r>
        <w:rPr>
          <w:rFonts w:ascii="Times New Roman" w:eastAsia="Calibri" w:hAnsi="Times New Roman"/>
          <w:sz w:val="28"/>
          <w:szCs w:val="28"/>
        </w:rPr>
        <w:t xml:space="preserve">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</w:t>
      </w:r>
      <w:r>
        <w:rPr>
          <w:rFonts w:ascii="Times New Roman" w:hAnsi="Times New Roman"/>
          <w:sz w:val="28"/>
          <w:szCs w:val="28"/>
        </w:rPr>
        <w:t>вступают в силу после их официального обнародования.</w:t>
      </w:r>
    </w:p>
    <w:p w:rsidR="00C3109C" w:rsidRDefault="001536D2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Органы местного самоуправления, их должностные лица обеспечивают возможность ознакомления граждан, проживающих на территории поселения, с муниципальными правовыми актами, </w:t>
      </w:r>
      <w:r>
        <w:rPr>
          <w:rFonts w:ascii="Times New Roman" w:eastAsia="Calibri" w:hAnsi="Times New Roman"/>
          <w:sz w:val="28"/>
          <w:szCs w:val="28"/>
        </w:rPr>
        <w:t>соглашениями, заключенными между органами местного самоуправления,</w:t>
      </w:r>
      <w:r>
        <w:rPr>
          <w:rFonts w:ascii="Times New Roman" w:hAnsi="Times New Roman"/>
          <w:sz w:val="28"/>
          <w:szCs w:val="28"/>
        </w:rPr>
        <w:t xml:space="preserve">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C3109C" w:rsidRDefault="0015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5. Обнародование муниципального правового акта, в том числе соглашения, заключенного между органами местного самоуправления, осуществляется путем его официального опубликования.</w:t>
      </w:r>
    </w:p>
    <w:p w:rsidR="00C3109C" w:rsidRDefault="0015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поселении, или первое размещение его полного текста в сетевом издании.</w:t>
      </w:r>
    </w:p>
    <w:p w:rsidR="00C3109C" w:rsidRDefault="0015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Периодическим печатным изданием, </w:t>
      </w:r>
      <w:r>
        <w:rPr>
          <w:rFonts w:ascii="Times New Roman" w:hAnsi="Times New Roman"/>
          <w:sz w:val="28"/>
          <w:szCs w:val="28"/>
        </w:rPr>
        <w:t xml:space="preserve">используемым для официального </w:t>
      </w:r>
      <w:r>
        <w:rPr>
          <w:rFonts w:ascii="Times New Roman" w:eastAsia="Calibri" w:hAnsi="Times New Roman"/>
          <w:sz w:val="28"/>
          <w:szCs w:val="28"/>
        </w:rPr>
        <w:t>опубликования и распространяемым в Рассветовском сельском поселении</w:t>
      </w:r>
      <w:r>
        <w:rPr>
          <w:rFonts w:ascii="Times New Roman" w:hAnsi="Times New Roman"/>
          <w:sz w:val="28"/>
          <w:szCs w:val="28"/>
        </w:rPr>
        <w:t xml:space="preserve">, является газета «Степная новь». </w:t>
      </w:r>
    </w:p>
    <w:p w:rsidR="00C3109C" w:rsidRDefault="0015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Направление на официальное опубликование осуществляется путём внесения в текст документа пункта о необходимости его опубликования. Официальное опубликование</w:t>
      </w:r>
      <w:r>
        <w:rPr>
          <w:rFonts w:ascii="Times New Roman" w:hAnsi="Times New Roman"/>
          <w:sz w:val="28"/>
          <w:szCs w:val="28"/>
        </w:rPr>
        <w:t xml:space="preserve"> производится за счет средств местного бюджета.</w:t>
      </w:r>
    </w:p>
    <w:p w:rsidR="00C3109C" w:rsidRDefault="0015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trike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Копии муниципальных правовых актов, соглашений, заключенных между органами местного самоуправления, подлежащих официальному опубликованию, если иное не установлено законодательством, настоящим уставом,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(размещения) в соответствующие печатные и (или) сетевые издания.</w:t>
      </w:r>
    </w:p>
    <w:p w:rsidR="00C3109C" w:rsidRDefault="0015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Направление на официальное опубликование решений Совета, постановлений и распоряжений главы и администрации </w:t>
      </w:r>
      <w:r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eastAsia="Calibri" w:hAnsi="Times New Roman"/>
          <w:sz w:val="28"/>
          <w:szCs w:val="28"/>
        </w:rPr>
        <w:t xml:space="preserve"> соглашений, заключенных между органами местного 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осуществляет администрация. В случае принятия решения об официальном опубликовании муниципальных правовых актов иных должностных лиц местного самоуправления, направление их на официальное опубликование </w:t>
      </w:r>
      <w:r>
        <w:rPr>
          <w:rFonts w:ascii="Times New Roman" w:eastAsia="Calibri" w:hAnsi="Times New Roman"/>
          <w:sz w:val="28"/>
          <w:szCs w:val="28"/>
        </w:rPr>
        <w:lastRenderedPageBreak/>
        <w:t>осуществляется соответствующим должностным лицом местного самоуправления.</w:t>
      </w:r>
    </w:p>
    <w:p w:rsidR="00C3109C" w:rsidRDefault="0015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Официальное опубликование муниципальных правовых актов органов местного самоуправления поселения,</w:t>
      </w:r>
      <w:r>
        <w:rPr>
          <w:rFonts w:ascii="Times New Roman" w:eastAsia="Calibri" w:hAnsi="Times New Roman"/>
          <w:sz w:val="28"/>
          <w:szCs w:val="28"/>
        </w:rPr>
        <w:t xml:space="preserve"> соглашений, заключенных между органами местного самоуправления,</w:t>
      </w:r>
      <w:r>
        <w:rPr>
          <w:rFonts w:ascii="Times New Roman" w:hAnsi="Times New Roman"/>
          <w:sz w:val="28"/>
          <w:szCs w:val="28"/>
        </w:rPr>
        <w:t xml:space="preserve"> производится не позднее чем через 15 дней со дня принятия (издания) муниципального правового акта, подписания соглашения, если иное не предусмотрено федеральным и краевым законодательством, правовыми актами органов местного самоуправления поселения, самим муниципальным правовым актом и соглашением.</w:t>
      </w:r>
      <w:proofErr w:type="gramEnd"/>
    </w:p>
    <w:p w:rsidR="00C3109C" w:rsidRDefault="0015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kern w:val="2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правильностью и своевременностью опубликования муниципальных правовых актов осуществляется соответствующими должностными лицами, направившими их на официальное опубликование.</w:t>
      </w:r>
    </w:p>
    <w:p w:rsidR="00C3109C" w:rsidRDefault="001536D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7</w:t>
      </w:r>
      <w:r>
        <w:rPr>
          <w:rFonts w:ascii="Times New Roman" w:hAnsi="Times New Roman"/>
          <w:sz w:val="28"/>
          <w:szCs w:val="28"/>
          <w:lang w:val="zh-CN" w:eastAsia="zh-CN"/>
        </w:rPr>
        <w:t>. Оригинал муниципального правового акта,</w:t>
      </w:r>
      <w:r>
        <w:rPr>
          <w:rFonts w:ascii="Times New Roman" w:eastAsia="Calibri" w:hAnsi="Times New Roman"/>
          <w:sz w:val="28"/>
          <w:szCs w:val="28"/>
          <w:lang w:val="zh-CN"/>
        </w:rPr>
        <w:t xml:space="preserve"> соглашения, заключенного между органами местного самоуправления,</w:t>
      </w:r>
      <w:r>
        <w:rPr>
          <w:rFonts w:ascii="Times New Roman" w:hAnsi="Times New Roman"/>
          <w:sz w:val="28"/>
          <w:szCs w:val="28"/>
          <w:lang w:val="zh-CN" w:eastAsia="zh-CN"/>
        </w:rPr>
        <w:t xml:space="preserve"> хранится в администрации, </w:t>
      </w:r>
      <w:r>
        <w:rPr>
          <w:rFonts w:ascii="Times New Roman" w:hAnsi="Times New Roman"/>
          <w:sz w:val="28"/>
          <w:szCs w:val="28"/>
          <w:lang w:eastAsia="zh-CN"/>
        </w:rPr>
        <w:t xml:space="preserve">их </w:t>
      </w:r>
      <w:r>
        <w:rPr>
          <w:rFonts w:ascii="Times New Roman" w:hAnsi="Times New Roman"/>
          <w:sz w:val="28"/>
          <w:szCs w:val="28"/>
          <w:lang w:val="zh-CN" w:eastAsia="zh-CN"/>
        </w:rPr>
        <w:t>копи</w:t>
      </w:r>
      <w:r>
        <w:rPr>
          <w:rFonts w:ascii="Times New Roman" w:hAnsi="Times New Roman"/>
          <w:sz w:val="28"/>
          <w:szCs w:val="28"/>
          <w:lang w:eastAsia="zh-CN"/>
        </w:rPr>
        <w:t>и</w:t>
      </w:r>
      <w:r>
        <w:rPr>
          <w:rFonts w:ascii="Times New Roman" w:hAnsi="Times New Roman"/>
          <w:sz w:val="28"/>
          <w:szCs w:val="28"/>
          <w:lang w:val="zh-CN"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передаются</w:t>
      </w:r>
      <w:r>
        <w:rPr>
          <w:rFonts w:ascii="Times New Roman" w:hAnsi="Times New Roman"/>
          <w:sz w:val="28"/>
          <w:szCs w:val="28"/>
          <w:lang w:val="zh-CN" w:eastAsia="zh-CN"/>
        </w:rPr>
        <w:t xml:space="preserve"> в библиотеку </w:t>
      </w:r>
      <w:r>
        <w:rPr>
          <w:rFonts w:ascii="Times New Roman" w:hAnsi="Times New Roman"/>
          <w:sz w:val="28"/>
          <w:szCs w:val="28"/>
          <w:lang w:eastAsia="zh-CN"/>
        </w:rPr>
        <w:t>поселения</w:t>
      </w:r>
      <w:r>
        <w:rPr>
          <w:rFonts w:ascii="Times New Roman" w:hAnsi="Times New Roman"/>
          <w:sz w:val="28"/>
          <w:szCs w:val="28"/>
          <w:lang w:val="zh-CN" w:eastAsia="zh-CN"/>
        </w:rPr>
        <w:t xml:space="preserve">, </w:t>
      </w:r>
      <w:r>
        <w:rPr>
          <w:rFonts w:ascii="Times New Roman" w:hAnsi="Times New Roman"/>
          <w:sz w:val="28"/>
          <w:szCs w:val="28"/>
          <w:lang w:eastAsia="zh-CN"/>
        </w:rPr>
        <w:t>которая</w:t>
      </w:r>
      <w:r>
        <w:rPr>
          <w:rFonts w:ascii="Times New Roman" w:hAnsi="Times New Roman"/>
          <w:sz w:val="28"/>
          <w:szCs w:val="28"/>
          <w:lang w:val="zh-CN" w:eastAsia="zh-CN"/>
        </w:rPr>
        <w:t xml:space="preserve"> обеспечива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ет</w:t>
      </w:r>
      <w:proofErr w:type="spellEnd"/>
      <w:r>
        <w:rPr>
          <w:rFonts w:ascii="Times New Roman" w:hAnsi="Times New Roman"/>
          <w:sz w:val="28"/>
          <w:szCs w:val="28"/>
          <w:lang w:val="zh-CN" w:eastAsia="zh-CN"/>
        </w:rPr>
        <w:t xml:space="preserve"> гражданам возможность ознакомления с муниципальным правовым актом,</w:t>
      </w:r>
      <w:r>
        <w:rPr>
          <w:rFonts w:ascii="Times New Roman" w:eastAsia="Calibri" w:hAnsi="Times New Roman"/>
          <w:sz w:val="28"/>
          <w:szCs w:val="28"/>
          <w:lang w:val="zh-CN"/>
        </w:rPr>
        <w:t xml:space="preserve"> соглашением, заключенным между органами местного самоуправления,</w:t>
      </w:r>
      <w:r>
        <w:rPr>
          <w:rFonts w:ascii="Times New Roman" w:hAnsi="Times New Roman"/>
          <w:sz w:val="28"/>
          <w:szCs w:val="28"/>
          <w:lang w:val="zh-CN" w:eastAsia="zh-CN"/>
        </w:rPr>
        <w:t xml:space="preserve"> без взимания платы.</w:t>
      </w:r>
      <w:r>
        <w:rPr>
          <w:rFonts w:ascii="Times New Roman" w:hAnsi="Times New Roman"/>
          <w:sz w:val="28"/>
          <w:szCs w:val="28"/>
          <w:lang w:eastAsia="zh-CN"/>
        </w:rPr>
        <w:t>".</w:t>
      </w:r>
    </w:p>
    <w:p w:rsidR="00C3109C" w:rsidRDefault="00153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Часть 2 статьи 77 "Удаление главы поселения в отставку" дополнить пунктами 6 и 7 следующего содержания:</w:t>
      </w:r>
    </w:p>
    <w:p w:rsidR="00C3109C" w:rsidRDefault="00153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"6) приобретение им статуса иностранного агента;</w:t>
      </w:r>
    </w:p>
    <w:p w:rsidR="00C3109C" w:rsidRDefault="00153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систематическое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показателей для оценки эффективности деятельности органов местного самоуправления.".</w:t>
      </w:r>
    </w:p>
    <w:p w:rsidR="00C3109C" w:rsidRDefault="00153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В части 9 статьи 25 "Статус депутата Совета" слова "законодательных (представительных) органов государственной власти" заменить словами "законодательных органов субъектов Российской Федерации". </w:t>
      </w:r>
    </w:p>
    <w:p w:rsidR="00C3109C" w:rsidRDefault="00153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В части 8 статьи 30 "Глава поселения" слова "(представительных) органов государственной власти" заменить словом "органов".</w:t>
      </w:r>
    </w:p>
    <w:p w:rsidR="00C3109C" w:rsidRDefault="00153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В пункте 2 части 9 статьи 30 "Глава поселения" слова "аппарате избирательной комиссии 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,"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C3109C" w:rsidRDefault="00C310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109C" w:rsidRDefault="00C3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09C" w:rsidRDefault="00C310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109C" w:rsidRDefault="001536D2">
      <w:pPr>
        <w:pStyle w:val="a6"/>
        <w:jc w:val="left"/>
        <w:rPr>
          <w:b w:val="0"/>
        </w:rPr>
      </w:pPr>
      <w:r>
        <w:rPr>
          <w:b w:val="0"/>
        </w:rPr>
        <w:t>Глава Рассветовского сельского поселения</w:t>
      </w:r>
    </w:p>
    <w:p w:rsidR="00C3109C" w:rsidRDefault="001536D2">
      <w:pPr>
        <w:pStyle w:val="a6"/>
        <w:jc w:val="left"/>
        <w:rPr>
          <w:b w:val="0"/>
        </w:rPr>
      </w:pPr>
      <w:r>
        <w:rPr>
          <w:b w:val="0"/>
        </w:rPr>
        <w:t xml:space="preserve">Староминского района                                                                  Ю.В. </w:t>
      </w:r>
      <w:proofErr w:type="gramStart"/>
      <w:r>
        <w:rPr>
          <w:b w:val="0"/>
        </w:rPr>
        <w:t>Плосконос</w:t>
      </w:r>
      <w:proofErr w:type="gramEnd"/>
    </w:p>
    <w:p w:rsidR="00C3109C" w:rsidRDefault="00C3109C">
      <w:pPr>
        <w:pStyle w:val="a6"/>
        <w:jc w:val="left"/>
        <w:rPr>
          <w:b w:val="0"/>
        </w:rPr>
      </w:pPr>
    </w:p>
    <w:p w:rsidR="00C3109C" w:rsidRDefault="00C3109C">
      <w:pPr>
        <w:pStyle w:val="a6"/>
        <w:jc w:val="left"/>
        <w:rPr>
          <w:b w:val="0"/>
        </w:rPr>
      </w:pPr>
    </w:p>
    <w:p w:rsidR="00C3109C" w:rsidRDefault="00C3109C">
      <w:pPr>
        <w:pStyle w:val="a6"/>
        <w:jc w:val="left"/>
        <w:rPr>
          <w:b w:val="0"/>
        </w:rPr>
      </w:pPr>
    </w:p>
    <w:p w:rsidR="00C3109C" w:rsidRDefault="00C3109C">
      <w:pPr>
        <w:pStyle w:val="a6"/>
        <w:jc w:val="left"/>
        <w:rPr>
          <w:b w:val="0"/>
        </w:rPr>
      </w:pPr>
    </w:p>
    <w:p w:rsidR="00C3109C" w:rsidRDefault="00C3109C">
      <w:pPr>
        <w:pStyle w:val="a6"/>
        <w:jc w:val="left"/>
        <w:rPr>
          <w:b w:val="0"/>
        </w:rPr>
      </w:pPr>
    </w:p>
    <w:p w:rsidR="00C3109C" w:rsidRDefault="00C3109C">
      <w:pPr>
        <w:pStyle w:val="a6"/>
        <w:jc w:val="left"/>
        <w:rPr>
          <w:b w:val="0"/>
        </w:rPr>
      </w:pPr>
    </w:p>
    <w:p w:rsidR="00C3109C" w:rsidRDefault="00C3109C">
      <w:pPr>
        <w:pStyle w:val="a6"/>
        <w:jc w:val="left"/>
        <w:rPr>
          <w:b w:val="0"/>
        </w:rPr>
      </w:pPr>
    </w:p>
    <w:p w:rsidR="00C3109C" w:rsidRDefault="00C3109C"/>
    <w:p w:rsidR="0059783A" w:rsidRDefault="0059783A"/>
    <w:p w:rsidR="0059783A" w:rsidRDefault="0059783A"/>
    <w:p w:rsidR="002829E6" w:rsidRDefault="002829E6"/>
    <w:p w:rsidR="002829E6" w:rsidRDefault="002829E6"/>
    <w:p w:rsidR="002829E6" w:rsidRDefault="002829E6"/>
    <w:p w:rsidR="002829E6" w:rsidRDefault="002829E6"/>
    <w:p w:rsidR="002829E6" w:rsidRDefault="002829E6"/>
    <w:p w:rsidR="0059783A" w:rsidRDefault="0059783A"/>
    <w:p w:rsidR="00C3109C" w:rsidRDefault="001536D2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ЛИСТ СОГЛАСОВАНИЯ</w:t>
      </w:r>
    </w:p>
    <w:p w:rsidR="00C3109C" w:rsidRDefault="00C3109C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109C" w:rsidRDefault="001536D2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решения Совета Рассветовского сельского поселения</w:t>
      </w:r>
    </w:p>
    <w:p w:rsidR="00C3109C" w:rsidRDefault="001536D2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Староминского района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_________ № _____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внесении изменений в Устав Рассветовского сельского поселения </w:t>
      </w:r>
    </w:p>
    <w:p w:rsidR="00C3109C" w:rsidRDefault="001536D2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Староминского района </w:t>
      </w:r>
    </w:p>
    <w:p w:rsidR="00C3109C" w:rsidRDefault="00C3109C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09C" w:rsidRDefault="00C3109C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09C" w:rsidRDefault="00C3109C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09C" w:rsidRDefault="001536D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внесен</w:t>
      </w:r>
    </w:p>
    <w:p w:rsidR="00C3109C" w:rsidRDefault="001536D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Главой Рассветовского сельского поселения</w:t>
      </w:r>
    </w:p>
    <w:p w:rsidR="00C3109C" w:rsidRDefault="001536D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Ю.В.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Плосконос</w:t>
      </w:r>
      <w:proofErr w:type="gramEnd"/>
    </w:p>
    <w:p w:rsidR="00C3109C" w:rsidRDefault="00C3109C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09C" w:rsidRDefault="00C3109C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09C" w:rsidRDefault="001536D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подготовлен:</w:t>
      </w:r>
    </w:p>
    <w:p w:rsidR="00C3109C" w:rsidRDefault="001536D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C3109C" w:rsidRDefault="001536D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C3109C" w:rsidRDefault="001536D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А.Г. Фесенко</w:t>
      </w:r>
    </w:p>
    <w:p w:rsidR="00C3109C" w:rsidRDefault="00C3109C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09C" w:rsidRDefault="00C3109C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09C" w:rsidRDefault="001536D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C3109C" w:rsidRDefault="001536D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C3109C" w:rsidRDefault="001536D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C3109C" w:rsidRDefault="001536D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Бреева</w:t>
      </w:r>
      <w:proofErr w:type="spellEnd"/>
    </w:p>
    <w:p w:rsidR="00C3109C" w:rsidRDefault="00C3109C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09C" w:rsidRDefault="00C3109C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09C" w:rsidRDefault="001536D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C3109C" w:rsidRDefault="00153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комиссию по вопросам </w:t>
      </w:r>
    </w:p>
    <w:p w:rsidR="00C3109C" w:rsidRDefault="00153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образования, здравоохранения,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09C" w:rsidRDefault="00153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защите населения, культуре, спорту, молодежи,</w:t>
      </w:r>
    </w:p>
    <w:p w:rsidR="00C3109C" w:rsidRDefault="00153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взаимодействию с общественными организациями </w:t>
      </w:r>
    </w:p>
    <w:p w:rsidR="00C3109C" w:rsidRDefault="00153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средствами массовой информации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Р.А.Алабердов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09C" w:rsidRDefault="00C31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09C" w:rsidRDefault="00C31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09C" w:rsidRDefault="00C3109C">
      <w:pPr>
        <w:pStyle w:val="a6"/>
        <w:jc w:val="left"/>
        <w:rPr>
          <w:u w:val="single"/>
        </w:rPr>
      </w:pPr>
    </w:p>
    <w:p w:rsidR="00C3109C" w:rsidRDefault="00C3109C">
      <w:pPr>
        <w:pStyle w:val="a6"/>
        <w:jc w:val="left"/>
        <w:rPr>
          <w:u w:val="single"/>
        </w:rPr>
      </w:pPr>
    </w:p>
    <w:p w:rsidR="00C3109C" w:rsidRDefault="00C3109C">
      <w:pPr>
        <w:pStyle w:val="a6"/>
        <w:jc w:val="left"/>
        <w:rPr>
          <w:u w:val="single"/>
        </w:rPr>
      </w:pPr>
    </w:p>
    <w:p w:rsidR="00C3109C" w:rsidRDefault="00C3109C">
      <w:pPr>
        <w:pStyle w:val="a6"/>
        <w:jc w:val="left"/>
        <w:rPr>
          <w:u w:val="single"/>
        </w:rPr>
      </w:pPr>
    </w:p>
    <w:p w:rsidR="00C3109C" w:rsidRDefault="00C3109C"/>
    <w:sectPr w:rsidR="00C3109C" w:rsidSect="004D66F3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0C8" w:rsidRDefault="003C50C8">
      <w:pPr>
        <w:spacing w:line="240" w:lineRule="auto"/>
      </w:pPr>
      <w:r>
        <w:separator/>
      </w:r>
    </w:p>
  </w:endnote>
  <w:endnote w:type="continuationSeparator" w:id="0">
    <w:p w:rsidR="003C50C8" w:rsidRDefault="003C50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CC"/>
    <w:family w:val="modern"/>
    <w:pitch w:val="default"/>
    <w:sig w:usb0="00000203" w:usb1="00000000" w:usb2="00000000" w:usb3="00000000" w:csb0="00000005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0C8" w:rsidRDefault="003C50C8">
      <w:pPr>
        <w:spacing w:after="0"/>
      </w:pPr>
      <w:r>
        <w:separator/>
      </w:r>
    </w:p>
  </w:footnote>
  <w:footnote w:type="continuationSeparator" w:id="0">
    <w:p w:rsidR="003C50C8" w:rsidRDefault="003C50C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2F"/>
    <w:rsid w:val="001536D2"/>
    <w:rsid w:val="00262249"/>
    <w:rsid w:val="002829E6"/>
    <w:rsid w:val="002C410B"/>
    <w:rsid w:val="00333280"/>
    <w:rsid w:val="0034201F"/>
    <w:rsid w:val="003B2D49"/>
    <w:rsid w:val="003C50C8"/>
    <w:rsid w:val="0041038A"/>
    <w:rsid w:val="00463EAA"/>
    <w:rsid w:val="004D66F3"/>
    <w:rsid w:val="00517704"/>
    <w:rsid w:val="0059783A"/>
    <w:rsid w:val="005B4E25"/>
    <w:rsid w:val="00620E2F"/>
    <w:rsid w:val="006716DF"/>
    <w:rsid w:val="006F7E2B"/>
    <w:rsid w:val="00854D19"/>
    <w:rsid w:val="008A0079"/>
    <w:rsid w:val="008E5DF1"/>
    <w:rsid w:val="00AB0242"/>
    <w:rsid w:val="00B91172"/>
    <w:rsid w:val="00C3109C"/>
    <w:rsid w:val="00CD2EC0"/>
    <w:rsid w:val="00CD3CC3"/>
    <w:rsid w:val="00E45A93"/>
    <w:rsid w:val="00EA5D5A"/>
    <w:rsid w:val="00F867AD"/>
    <w:rsid w:val="00FA53CA"/>
    <w:rsid w:val="061C317C"/>
    <w:rsid w:val="6287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semiHidden="0" w:uiPriority="1" w:qFormat="1"/>
    <w:lsdException w:name="Subtitle" w:semiHidden="0" w:uiPriority="0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Plain Text"/>
    <w:basedOn w:val="a"/>
    <w:link w:val="a5"/>
    <w:qFormat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Title"/>
    <w:basedOn w:val="a"/>
    <w:link w:val="a7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Subtitle"/>
    <w:basedOn w:val="a"/>
    <w:link w:val="a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Название Знак"/>
    <w:basedOn w:val="a0"/>
    <w:link w:val="a6"/>
    <w:qFormat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Подзаголовок Знак"/>
    <w:basedOn w:val="a0"/>
    <w:link w:val="a8"/>
    <w:qFormat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Nonformat">
    <w:name w:val="Nonformat"/>
    <w:basedOn w:val="a"/>
    <w:qFormat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WW-2">
    <w:name w:val="WW-Основной текст с отступом 2"/>
    <w:basedOn w:val="a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semiHidden="0" w:uiPriority="1" w:qFormat="1"/>
    <w:lsdException w:name="Subtitle" w:semiHidden="0" w:uiPriority="0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Plain Text"/>
    <w:basedOn w:val="a"/>
    <w:link w:val="a5"/>
    <w:qFormat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Title"/>
    <w:basedOn w:val="a"/>
    <w:link w:val="a7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Subtitle"/>
    <w:basedOn w:val="a"/>
    <w:link w:val="a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Название Знак"/>
    <w:basedOn w:val="a0"/>
    <w:link w:val="a6"/>
    <w:qFormat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Подзаголовок Знак"/>
    <w:basedOn w:val="a0"/>
    <w:link w:val="a8"/>
    <w:qFormat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Nonformat">
    <w:name w:val="Nonformat"/>
    <w:basedOn w:val="a"/>
    <w:qFormat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WW-2">
    <w:name w:val="WW-Основной текст с отступом 2"/>
    <w:basedOn w:val="a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541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10</Pages>
  <Words>2568</Words>
  <Characters>14643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14</cp:revision>
  <cp:lastPrinted>2024-12-06T05:28:00Z</cp:lastPrinted>
  <dcterms:created xsi:type="dcterms:W3CDTF">2024-10-18T08:00:00Z</dcterms:created>
  <dcterms:modified xsi:type="dcterms:W3CDTF">2024-12-06T11:46:00Z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F1B1D19F570443F18C35158A90AAECB1_12</vt:lpwstr>
  </property>
</Properties>
</file>