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B25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2660E">
        <w:rPr>
          <w:rFonts w:ascii="Times New Roman" w:hAnsi="Times New Roman" w:cs="Times New Roman"/>
          <w:bCs/>
          <w:sz w:val="28"/>
          <w:szCs w:val="28"/>
        </w:rPr>
        <w:t xml:space="preserve">09.12.2024  </w:t>
      </w:r>
      <w:bookmarkStart w:id="0" w:name="_GoBack"/>
      <w:bookmarkEnd w:id="0"/>
      <w:r w:rsidR="00F15EB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E72B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83AC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C2660E">
        <w:rPr>
          <w:rFonts w:ascii="Times New Roman" w:hAnsi="Times New Roman" w:cs="Times New Roman"/>
          <w:bCs/>
          <w:sz w:val="28"/>
          <w:szCs w:val="28"/>
        </w:rPr>
        <w:t xml:space="preserve"> 87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59" w:rsidRPr="00437559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277F0" w:rsidRPr="003B1DA0" w:rsidRDefault="00437559" w:rsidP="00437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08 декабря 2022 года № 122 «</w:t>
      </w:r>
      <w:r w:rsidR="00B277F0" w:rsidRPr="003B1DA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16F56" w:rsidRPr="003B1DA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3B1DA0" w:rsidRDefault="008B0E55" w:rsidP="00516F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6F56" w:rsidRPr="00796B97" w:rsidRDefault="00B277F0" w:rsidP="006B2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516F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</w:t>
      </w:r>
      <w:hyperlink r:id="rId8" w:history="1"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сообщения лицами, замещающими отдельные государственные должности Российской Федерации, должности федеральной </w:t>
        </w:r>
        <w:proofErr w:type="gramStart"/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B65B00" w:rsidRPr="00516F56">
        <w:rPr>
          <w:rFonts w:ascii="Times New Roman" w:hAnsi="Times New Roman" w:cs="Times New Roman"/>
          <w:sz w:val="28"/>
          <w:szCs w:val="28"/>
        </w:rPr>
        <w:t xml:space="preserve">»,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883AC4" w:rsidRPr="00516F5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End"/>
      <w:r w:rsidR="00883AC4" w:rsidRPr="00516F56">
        <w:rPr>
          <w:rFonts w:ascii="Times New Roman" w:hAnsi="Times New Roman" w:cs="Times New Roman"/>
          <w:sz w:val="28"/>
          <w:szCs w:val="28"/>
        </w:rPr>
        <w:t xml:space="preserve">от </w:t>
      </w:r>
      <w:r w:rsidR="00883AC4">
        <w:rPr>
          <w:rFonts w:ascii="Times New Roman" w:hAnsi="Times New Roman" w:cs="Times New Roman"/>
          <w:sz w:val="28"/>
          <w:szCs w:val="28"/>
        </w:rPr>
        <w:t>01июля 2010 №821 (в ред. от 25.01.2024)</w:t>
      </w:r>
      <w:r w:rsidR="00804E4A">
        <w:rPr>
          <w:rFonts w:ascii="Times New Roman" w:hAnsi="Times New Roman" w:cs="Times New Roman"/>
          <w:sz w:val="28"/>
          <w:szCs w:val="28"/>
        </w:rPr>
        <w:t xml:space="preserve">, </w:t>
      </w:r>
      <w:r w:rsidR="00D5363D" w:rsidRPr="00516F5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16F56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коррупции», </w:t>
      </w:r>
      <w:r w:rsidR="0063404C" w:rsidRPr="00516F56">
        <w:rPr>
          <w:rFonts w:ascii="Times New Roman" w:hAnsi="Times New Roman" w:cs="Times New Roman"/>
          <w:sz w:val="28"/>
          <w:szCs w:val="28"/>
        </w:rPr>
        <w:t>протестом Прокур</w:t>
      </w:r>
      <w:r w:rsidR="00804E4A">
        <w:rPr>
          <w:rFonts w:ascii="Times New Roman" w:hAnsi="Times New Roman" w:cs="Times New Roman"/>
          <w:sz w:val="28"/>
          <w:szCs w:val="28"/>
        </w:rPr>
        <w:t>атуры Староминского района от 28.11</w:t>
      </w:r>
      <w:r w:rsidR="00ED03B1"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804E4A">
        <w:rPr>
          <w:rFonts w:ascii="Times New Roman" w:hAnsi="Times New Roman" w:cs="Times New Roman"/>
          <w:sz w:val="28"/>
          <w:szCs w:val="28"/>
        </w:rPr>
        <w:t>0</w:t>
      </w:r>
      <w:r w:rsidR="00ED03B1">
        <w:rPr>
          <w:rFonts w:ascii="Times New Roman" w:hAnsi="Times New Roman" w:cs="Times New Roman"/>
          <w:sz w:val="28"/>
          <w:szCs w:val="28"/>
        </w:rPr>
        <w:t>7-02-2024</w:t>
      </w:r>
      <w:r w:rsidR="00437559">
        <w:rPr>
          <w:rFonts w:ascii="Times New Roman" w:hAnsi="Times New Roman" w:cs="Times New Roman"/>
          <w:sz w:val="28"/>
          <w:szCs w:val="28"/>
        </w:rPr>
        <w:t>\</w:t>
      </w:r>
      <w:r w:rsidR="00804E4A">
        <w:rPr>
          <w:rFonts w:ascii="Times New Roman" w:hAnsi="Times New Roman" w:cs="Times New Roman"/>
          <w:sz w:val="28"/>
          <w:szCs w:val="28"/>
        </w:rPr>
        <w:t>2636</w:t>
      </w:r>
      <w:r w:rsidR="00ED03B1">
        <w:rPr>
          <w:rFonts w:ascii="Times New Roman" w:hAnsi="Times New Roman" w:cs="Times New Roman"/>
          <w:sz w:val="28"/>
          <w:szCs w:val="28"/>
        </w:rPr>
        <w:t>-24</w:t>
      </w:r>
      <w:r w:rsidR="00437559">
        <w:rPr>
          <w:rFonts w:ascii="Times New Roman" w:hAnsi="Times New Roman" w:cs="Times New Roman"/>
          <w:sz w:val="28"/>
          <w:szCs w:val="28"/>
        </w:rPr>
        <w:t>-20030045</w:t>
      </w:r>
      <w:r w:rsidR="008F5143" w:rsidRPr="00516F56">
        <w:rPr>
          <w:rFonts w:ascii="Times New Roman" w:hAnsi="Times New Roman" w:cs="Times New Roman"/>
          <w:sz w:val="28"/>
          <w:szCs w:val="28"/>
        </w:rPr>
        <w:t xml:space="preserve">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51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3561E9" w:rsidRDefault="00B277F0" w:rsidP="00F15EB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5EBC">
        <w:rPr>
          <w:rFonts w:ascii="Times New Roman" w:hAnsi="Times New Roman" w:cs="Times New Roman"/>
          <w:sz w:val="28"/>
          <w:szCs w:val="28"/>
        </w:rPr>
        <w:t>1.</w:t>
      </w:r>
      <w:bookmarkEnd w:id="1"/>
      <w:r w:rsidR="00437559" w:rsidRPr="00F15EB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15EBC" w:rsidRPr="00F15EB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15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EBC" w:rsidRPr="00F15EBC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F15EBC">
        <w:rPr>
          <w:rFonts w:ascii="Times New Roman" w:hAnsi="Times New Roman" w:cs="Times New Roman"/>
          <w:sz w:val="28"/>
          <w:szCs w:val="28"/>
        </w:rPr>
        <w:t xml:space="preserve"> </w:t>
      </w:r>
      <w:r w:rsidR="00804E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изменение, дополнив его пунктом 17.7 следующего содержания</w:t>
      </w:r>
      <w:r w:rsidR="00437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04E4A" w:rsidRPr="00165EC3" w:rsidRDefault="00804E4A" w:rsidP="00804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«17.7.</w:t>
      </w:r>
      <w:r w:rsidRPr="0080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E4A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9" w:anchor="dst100154" w:history="1">
        <w:r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13.1</w:t>
        </w:r>
      </w:hyperlink>
      <w:r w:rsidRPr="00165E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dst100155" w:history="1">
        <w:r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13.3</w:t>
        </w:r>
      </w:hyperlink>
      <w:r w:rsidRPr="00165E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dst100156" w:history="1">
        <w:r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13.4</w:t>
        </w:r>
      </w:hyperlink>
      <w:r w:rsidRPr="00165EC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804E4A" w:rsidRPr="00804E4A" w:rsidRDefault="00804E4A" w:rsidP="00804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E4A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r w:rsidRPr="00165EC3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anchor="dst100146" w:history="1">
        <w:r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"б"</w:t>
        </w:r>
      </w:hyperlink>
      <w:r w:rsidRPr="00804E4A">
        <w:rPr>
          <w:rFonts w:ascii="Times New Roman" w:hAnsi="Times New Roman" w:cs="Times New Roman"/>
          <w:sz w:val="28"/>
          <w:szCs w:val="28"/>
        </w:rPr>
        <w:t xml:space="preserve"> и "д</w:t>
      </w:r>
      <w:r>
        <w:rPr>
          <w:rFonts w:ascii="Times New Roman" w:hAnsi="Times New Roman" w:cs="Times New Roman"/>
          <w:sz w:val="28"/>
          <w:szCs w:val="28"/>
        </w:rPr>
        <w:t>" пункта 12</w:t>
      </w:r>
      <w:r w:rsidRPr="00804E4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04E4A" w:rsidRPr="00804E4A" w:rsidRDefault="00804E4A" w:rsidP="00804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E4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4E4A" w:rsidRPr="00165EC3" w:rsidRDefault="00804E4A" w:rsidP="00165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4A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</w:t>
      </w:r>
      <w:r w:rsidRPr="00165E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dst100146" w:history="1">
        <w:r w:rsidR="00165EC3"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"б</w:t>
        </w:r>
        <w:r w:rsidRPr="00165E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Pr="00804E4A">
        <w:rPr>
          <w:rFonts w:ascii="Times New Roman" w:hAnsi="Times New Roman" w:cs="Times New Roman"/>
          <w:sz w:val="28"/>
          <w:szCs w:val="28"/>
        </w:rPr>
        <w:t xml:space="preserve"> и </w:t>
      </w:r>
      <w:r w:rsidR="00165EC3" w:rsidRPr="00165EC3">
        <w:rPr>
          <w:rFonts w:ascii="Times New Roman" w:hAnsi="Times New Roman" w:cs="Times New Roman"/>
          <w:sz w:val="28"/>
          <w:szCs w:val="28"/>
        </w:rPr>
        <w:t>"д</w:t>
      </w:r>
      <w:r w:rsidRPr="00165EC3">
        <w:rPr>
          <w:rFonts w:ascii="Times New Roman" w:hAnsi="Times New Roman" w:cs="Times New Roman"/>
          <w:sz w:val="28"/>
          <w:szCs w:val="28"/>
        </w:rPr>
        <w:t>" пункта 16</w:t>
      </w:r>
      <w:r w:rsidR="00165EC3">
        <w:rPr>
          <w:rFonts w:ascii="Times New Roman" w:hAnsi="Times New Roman" w:cs="Times New Roman"/>
          <w:sz w:val="28"/>
          <w:szCs w:val="28"/>
        </w:rPr>
        <w:t>2</w:t>
      </w:r>
      <w:r w:rsidRPr="00804E4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 w:rsidR="00165EC3">
        <w:rPr>
          <w:rFonts w:ascii="Times New Roman" w:hAnsi="Times New Roman" w:cs="Times New Roman"/>
          <w:sz w:val="28"/>
          <w:szCs w:val="28"/>
        </w:rPr>
        <w:t>пунктами 20</w:t>
      </w:r>
      <w:r w:rsidRPr="00804E4A">
        <w:rPr>
          <w:rFonts w:ascii="Times New Roman" w:hAnsi="Times New Roman" w:cs="Times New Roman"/>
          <w:sz w:val="28"/>
          <w:szCs w:val="28"/>
        </w:rPr>
        <w:t xml:space="preserve">, </w:t>
      </w:r>
      <w:r w:rsidR="00165EC3">
        <w:rPr>
          <w:rFonts w:ascii="Times New Roman" w:hAnsi="Times New Roman" w:cs="Times New Roman"/>
          <w:sz w:val="28"/>
          <w:szCs w:val="28"/>
        </w:rPr>
        <w:t xml:space="preserve">21, 21.2 </w:t>
      </w:r>
      <w:r w:rsidRPr="00804E4A">
        <w:rPr>
          <w:rFonts w:ascii="Times New Roman" w:hAnsi="Times New Roman" w:cs="Times New Roman"/>
          <w:sz w:val="28"/>
          <w:szCs w:val="28"/>
        </w:rPr>
        <w:t>настоящего Положения или иного решения</w:t>
      </w:r>
      <w:proofErr w:type="gramStart"/>
      <w:r w:rsidRPr="00804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5E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263C6" w:rsidRPr="00F6614B" w:rsidRDefault="00F6614B" w:rsidP="005D5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4DBE" w:rsidRPr="00F6614B">
        <w:rPr>
          <w:rFonts w:ascii="Times New Roman" w:hAnsi="Times New Roman" w:cs="Times New Roman"/>
          <w:sz w:val="28"/>
          <w:szCs w:val="28"/>
        </w:rPr>
        <w:t>.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 </w:t>
      </w:r>
      <w:r w:rsidR="00454ADC" w:rsidRPr="00F6614B">
        <w:rPr>
          <w:rFonts w:ascii="Times New Roman" w:hAnsi="Times New Roman" w:cs="Times New Roman"/>
          <w:sz w:val="28"/>
          <w:szCs w:val="28"/>
        </w:rPr>
        <w:t>Ведущему с</w:t>
      </w:r>
      <w:r w:rsidR="001263C6" w:rsidRPr="00F6614B">
        <w:rPr>
          <w:rFonts w:ascii="Times New Roman" w:hAnsi="Times New Roman" w:cs="Times New Roman"/>
          <w:sz w:val="28"/>
          <w:szCs w:val="28"/>
        </w:rPr>
        <w:t>пециалисту администрации Рассветовского сельского поселения Староминского района (</w:t>
      </w:r>
      <w:proofErr w:type="spellStart"/>
      <w:r w:rsidR="001263C6" w:rsidRPr="00F6614B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263C6" w:rsidRPr="00F661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277F0" w:rsidRPr="00F6614B" w:rsidRDefault="00F6614B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7F0" w:rsidRPr="00F661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7F0" w:rsidRPr="00F6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77F0" w:rsidRPr="00F661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7F0" w:rsidRPr="00F6614B" w:rsidRDefault="00F6614B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7F0" w:rsidRPr="00F661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 w:rsidR="005D5147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B277F0" w:rsidRPr="00F6614B">
        <w:rPr>
          <w:rFonts w:ascii="Times New Roman" w:hAnsi="Times New Roman" w:cs="Times New Roman"/>
          <w:sz w:val="28"/>
          <w:szCs w:val="28"/>
        </w:rPr>
        <w:t>.</w:t>
      </w:r>
    </w:p>
    <w:p w:rsidR="00B277F0" w:rsidRPr="00F6614B" w:rsidRDefault="00B277F0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F4A" w:rsidRPr="00F6614B" w:rsidRDefault="001C4F4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A6" w:rsidRPr="006316BE" w:rsidRDefault="006E25A6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EFA" w:rsidRPr="006316BE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277F0" w:rsidRPr="006316BE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</w:t>
      </w:r>
      <w:r w:rsidR="00C3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gramStart"/>
      <w:r w:rsidR="005D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Плосконос</w:t>
      </w:r>
      <w:proofErr w:type="gramEnd"/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47" w:rsidRDefault="005D514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CA5" w:rsidRDefault="00964CA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07" w:rsidRDefault="006B2A0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07" w:rsidRDefault="006B2A07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6B2A07" w:rsidRPr="00EF18A9" w:rsidRDefault="006B2A07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F53B4" w:rsidRPr="002F53B4" w:rsidRDefault="00EF18A9" w:rsidP="002F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2F53B4" w:rsidRPr="002F53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53B4" w:rsidRPr="002F53B4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</w:t>
      </w:r>
      <w:r w:rsidR="002F53B4">
        <w:rPr>
          <w:rFonts w:ascii="Times New Roman" w:hAnsi="Times New Roman" w:cs="Times New Roman"/>
          <w:sz w:val="28"/>
          <w:szCs w:val="28"/>
        </w:rPr>
        <w:t xml:space="preserve"> </w:t>
      </w:r>
      <w:r w:rsidR="002F53B4" w:rsidRPr="002F53B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91097" w:rsidRPr="00B277F0" w:rsidRDefault="00F91097" w:rsidP="003A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подготовлен: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Л.В. </w:t>
      </w:r>
      <w:proofErr w:type="spellStart"/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D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«____»_________2024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А.Г. Фесенко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D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«____»_________2024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F15EBC">
      <w:pgSz w:w="11906" w:h="16838"/>
      <w:pgMar w:top="426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0E03B2"/>
    <w:rsid w:val="00123F63"/>
    <w:rsid w:val="001263C6"/>
    <w:rsid w:val="00126CDF"/>
    <w:rsid w:val="001514A1"/>
    <w:rsid w:val="00165EC3"/>
    <w:rsid w:val="001B155E"/>
    <w:rsid w:val="001C1A1B"/>
    <w:rsid w:val="001C3E5F"/>
    <w:rsid w:val="001C4F4A"/>
    <w:rsid w:val="00207222"/>
    <w:rsid w:val="00212D6E"/>
    <w:rsid w:val="00230919"/>
    <w:rsid w:val="002448A4"/>
    <w:rsid w:val="00261EB3"/>
    <w:rsid w:val="002F08F9"/>
    <w:rsid w:val="002F53B4"/>
    <w:rsid w:val="00312661"/>
    <w:rsid w:val="00334C11"/>
    <w:rsid w:val="0035549E"/>
    <w:rsid w:val="003561E9"/>
    <w:rsid w:val="00363DA0"/>
    <w:rsid w:val="00386334"/>
    <w:rsid w:val="003A31F9"/>
    <w:rsid w:val="003B1DA0"/>
    <w:rsid w:val="003C4DBE"/>
    <w:rsid w:val="004123E9"/>
    <w:rsid w:val="0041629B"/>
    <w:rsid w:val="00421D42"/>
    <w:rsid w:val="004355A8"/>
    <w:rsid w:val="00437559"/>
    <w:rsid w:val="00454ADC"/>
    <w:rsid w:val="0045768F"/>
    <w:rsid w:val="004576AA"/>
    <w:rsid w:val="0047267A"/>
    <w:rsid w:val="004D126D"/>
    <w:rsid w:val="004D44FB"/>
    <w:rsid w:val="00516F56"/>
    <w:rsid w:val="00521DF4"/>
    <w:rsid w:val="0055789D"/>
    <w:rsid w:val="00582129"/>
    <w:rsid w:val="005C5D47"/>
    <w:rsid w:val="005D5147"/>
    <w:rsid w:val="005E64C8"/>
    <w:rsid w:val="006316BE"/>
    <w:rsid w:val="00632BAB"/>
    <w:rsid w:val="006337A1"/>
    <w:rsid w:val="0063404C"/>
    <w:rsid w:val="006419DC"/>
    <w:rsid w:val="0065507E"/>
    <w:rsid w:val="0068154E"/>
    <w:rsid w:val="006937F9"/>
    <w:rsid w:val="006A12C6"/>
    <w:rsid w:val="006B258B"/>
    <w:rsid w:val="006B2A07"/>
    <w:rsid w:val="006D2A7D"/>
    <w:rsid w:val="006E25A6"/>
    <w:rsid w:val="007128F8"/>
    <w:rsid w:val="00717859"/>
    <w:rsid w:val="007345B7"/>
    <w:rsid w:val="00756A21"/>
    <w:rsid w:val="00775F9F"/>
    <w:rsid w:val="00796B97"/>
    <w:rsid w:val="007D41A5"/>
    <w:rsid w:val="007D6609"/>
    <w:rsid w:val="00804E4A"/>
    <w:rsid w:val="00820A2F"/>
    <w:rsid w:val="008421E4"/>
    <w:rsid w:val="008710CA"/>
    <w:rsid w:val="00883AC4"/>
    <w:rsid w:val="008B0E55"/>
    <w:rsid w:val="008B545C"/>
    <w:rsid w:val="008C4E68"/>
    <w:rsid w:val="008C7893"/>
    <w:rsid w:val="008F5143"/>
    <w:rsid w:val="00961E05"/>
    <w:rsid w:val="00964CA5"/>
    <w:rsid w:val="0098710A"/>
    <w:rsid w:val="009E707E"/>
    <w:rsid w:val="00A648FF"/>
    <w:rsid w:val="00AB56F0"/>
    <w:rsid w:val="00AC1C5B"/>
    <w:rsid w:val="00AE72B0"/>
    <w:rsid w:val="00B277F0"/>
    <w:rsid w:val="00B64FF4"/>
    <w:rsid w:val="00B65B00"/>
    <w:rsid w:val="00BA502E"/>
    <w:rsid w:val="00BC111D"/>
    <w:rsid w:val="00BC3879"/>
    <w:rsid w:val="00C2660E"/>
    <w:rsid w:val="00C3522F"/>
    <w:rsid w:val="00C8555D"/>
    <w:rsid w:val="00CB248F"/>
    <w:rsid w:val="00CE2263"/>
    <w:rsid w:val="00D404D4"/>
    <w:rsid w:val="00D5363D"/>
    <w:rsid w:val="00DB73A9"/>
    <w:rsid w:val="00E502B7"/>
    <w:rsid w:val="00E70064"/>
    <w:rsid w:val="00EA1052"/>
    <w:rsid w:val="00ED03B1"/>
    <w:rsid w:val="00ED0CCC"/>
    <w:rsid w:val="00EF18A9"/>
    <w:rsid w:val="00F15EBC"/>
    <w:rsid w:val="00F6279C"/>
    <w:rsid w:val="00F6614B"/>
    <w:rsid w:val="00F6715D"/>
    <w:rsid w:val="00F91097"/>
    <w:rsid w:val="00FB0B6F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Default">
    <w:name w:val="Default"/>
    <w:rsid w:val="0051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5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71187568&amp;sub=0" TargetMode="External"/><Relationship Id="rId13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68056/b62a1fb9866511d7c18254a0a96e961d5154a97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74BD-EB09-4D8A-9AD3-6209C18C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28</cp:revision>
  <cp:lastPrinted>2024-12-07T09:16:00Z</cp:lastPrinted>
  <dcterms:created xsi:type="dcterms:W3CDTF">2022-12-15T06:36:00Z</dcterms:created>
  <dcterms:modified xsi:type="dcterms:W3CDTF">2024-12-07T09:17:00Z</dcterms:modified>
</cp:coreProperties>
</file>