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3" w:rsidRDefault="008310C3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  <w:r w:rsidR="008C4616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   </w:t>
      </w:r>
    </w:p>
    <w:p w:rsidR="003C3B1D" w:rsidRPr="003C3B1D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A10260" w:rsidRPr="000D4768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 СЕЛЬСКОГО ПОСЕЛЕНИЯ</w:t>
      </w:r>
      <w:r>
        <w:rPr>
          <w:rFonts w:ascii="Times New Roman" w:hAnsi="Times New Roman" w:cs="Times New Roman"/>
        </w:rPr>
        <w:t xml:space="preserve">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A10260" w:rsidRDefault="00A10260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Pr="003C3B1D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3B1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B5501">
        <w:rPr>
          <w:rFonts w:ascii="Times New Roman" w:hAnsi="Times New Roman" w:cs="Times New Roman"/>
          <w:bCs/>
          <w:sz w:val="28"/>
          <w:szCs w:val="28"/>
        </w:rPr>
        <w:t xml:space="preserve">03.07.2023             </w:t>
      </w:r>
      <w:r w:rsidR="00FD2C2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D4BE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550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AC4AA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B5501">
        <w:rPr>
          <w:rFonts w:ascii="Times New Roman" w:hAnsi="Times New Roman" w:cs="Times New Roman"/>
          <w:bCs/>
          <w:sz w:val="28"/>
          <w:szCs w:val="28"/>
        </w:rPr>
        <w:t>№ 40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:rsidR="008C4616" w:rsidRPr="00E567A1" w:rsidRDefault="008C4616" w:rsidP="008C4616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AC4AAE" w:rsidRPr="00581A65" w:rsidRDefault="00AC4AAE" w:rsidP="00AC4AA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81A65">
        <w:rPr>
          <w:rFonts w:ascii="Times New Roman" w:hAnsi="Times New Roman"/>
          <w:b/>
          <w:sz w:val="28"/>
          <w:szCs w:val="28"/>
        </w:rPr>
        <w:t xml:space="preserve">Об утверждении и введении в действие </w:t>
      </w:r>
    </w:p>
    <w:p w:rsidR="00AC4AAE" w:rsidRPr="00581A65" w:rsidRDefault="00AC4AAE" w:rsidP="007B2F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81A65">
        <w:rPr>
          <w:rFonts w:ascii="Times New Roman" w:hAnsi="Times New Roman"/>
          <w:b/>
          <w:sz w:val="28"/>
          <w:szCs w:val="28"/>
        </w:rPr>
        <w:t>Положения об учете и расследовании микротравм</w:t>
      </w:r>
      <w:r w:rsidR="007B2FC0" w:rsidRPr="007B2FC0">
        <w:rPr>
          <w:rFonts w:ascii="Times New Roman" w:hAnsi="Times New Roman"/>
          <w:b/>
          <w:sz w:val="28"/>
          <w:szCs w:val="28"/>
        </w:rPr>
        <w:t xml:space="preserve"> </w:t>
      </w:r>
      <w:r w:rsidR="007B2FC0">
        <w:rPr>
          <w:rFonts w:ascii="Times New Roman" w:hAnsi="Times New Roman"/>
          <w:b/>
          <w:sz w:val="28"/>
          <w:szCs w:val="28"/>
        </w:rPr>
        <w:t xml:space="preserve">и </w:t>
      </w:r>
      <w:r w:rsidR="007B2FC0" w:rsidRPr="00581A65">
        <w:rPr>
          <w:rFonts w:ascii="Times New Roman" w:hAnsi="Times New Roman"/>
          <w:b/>
          <w:sz w:val="28"/>
          <w:szCs w:val="28"/>
        </w:rPr>
        <w:t>назначении ответственных лиц</w:t>
      </w:r>
      <w:r w:rsidRPr="00581A6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 администрации Рассветовского с</w:t>
      </w:r>
      <w:r w:rsidR="007B2FC0">
        <w:rPr>
          <w:rFonts w:ascii="Times New Roman" w:hAnsi="Times New Roman"/>
          <w:b/>
          <w:sz w:val="28"/>
          <w:szCs w:val="28"/>
        </w:rPr>
        <w:t>ельского поселения Староминского района</w:t>
      </w:r>
    </w:p>
    <w:p w:rsidR="008C4616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03233"/>
          <w:sz w:val="28"/>
          <w:szCs w:val="28"/>
        </w:rPr>
      </w:pPr>
    </w:p>
    <w:p w:rsidR="008C4616" w:rsidRDefault="008C4616" w:rsidP="008C4616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</w:rPr>
      </w:pPr>
    </w:p>
    <w:p w:rsidR="007B2FC0" w:rsidRPr="006E1729" w:rsidRDefault="00AC4AAE" w:rsidP="007B2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56D">
        <w:rPr>
          <w:rFonts w:ascii="Times New Roman" w:hAnsi="Times New Roman"/>
          <w:sz w:val="28"/>
          <w:szCs w:val="28"/>
        </w:rPr>
        <w:t>Руководствуясь статьей 212 Трудового кодекса РФ, Приказ</w:t>
      </w:r>
      <w:r>
        <w:rPr>
          <w:rFonts w:ascii="Times New Roman" w:hAnsi="Times New Roman"/>
          <w:sz w:val="28"/>
          <w:szCs w:val="28"/>
        </w:rPr>
        <w:t>ом</w:t>
      </w:r>
      <w:r w:rsidRPr="0032356D">
        <w:rPr>
          <w:rFonts w:ascii="Times New Roman" w:hAnsi="Times New Roman"/>
          <w:sz w:val="28"/>
          <w:szCs w:val="28"/>
        </w:rPr>
        <w:t xml:space="preserve"> Минтруда России от </w:t>
      </w:r>
      <w:smartTag w:uri="urn:schemas-microsoft-com:office:smarttags" w:element="date">
        <w:smartTagPr>
          <w:attr w:name="Year" w:val="2021"/>
          <w:attr w:name="Day" w:val="15"/>
          <w:attr w:name="Month" w:val="09"/>
          <w:attr w:name="ls" w:val="trans"/>
        </w:smartTagPr>
        <w:r w:rsidRPr="0032356D">
          <w:rPr>
            <w:rFonts w:ascii="Times New Roman" w:hAnsi="Times New Roman"/>
            <w:sz w:val="28"/>
            <w:szCs w:val="28"/>
          </w:rPr>
          <w:t>15.09.2021</w:t>
        </w:r>
      </w:smartTag>
      <w:r w:rsidRPr="00323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632н «</w:t>
      </w:r>
      <w:r w:rsidRPr="0032356D">
        <w:rPr>
          <w:rFonts w:ascii="Times New Roman" w:hAnsi="Times New Roman"/>
          <w:sz w:val="28"/>
          <w:szCs w:val="28"/>
        </w:rPr>
        <w:t>Об утверждении рекомендаций по учету микроповр</w:t>
      </w:r>
      <w:r>
        <w:rPr>
          <w:rFonts w:ascii="Times New Roman" w:hAnsi="Times New Roman"/>
          <w:sz w:val="28"/>
          <w:szCs w:val="28"/>
        </w:rPr>
        <w:t xml:space="preserve">еждений (микротравм) работников», в целях совершенствования системы охраной труда, </w:t>
      </w:r>
      <w:r w:rsidR="007B2FC0" w:rsidRPr="006E1729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 w:rsidR="007B2FC0" w:rsidRPr="006E17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B2FC0" w:rsidRPr="006E172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C4AAE" w:rsidRPr="007B2FC0" w:rsidRDefault="007B2FC0" w:rsidP="007B2F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FC0">
        <w:rPr>
          <w:rFonts w:ascii="Times New Roman" w:hAnsi="Times New Roman"/>
          <w:sz w:val="28"/>
          <w:szCs w:val="28"/>
        </w:rPr>
        <w:t xml:space="preserve">1. </w:t>
      </w:r>
      <w:r w:rsidR="00AC4AAE" w:rsidRPr="007B2FC0">
        <w:rPr>
          <w:rFonts w:ascii="Times New Roman" w:hAnsi="Times New Roman"/>
          <w:sz w:val="28"/>
          <w:szCs w:val="28"/>
        </w:rPr>
        <w:t xml:space="preserve">Утвердить </w:t>
      </w:r>
      <w:r w:rsidRPr="007B2FC0">
        <w:rPr>
          <w:rFonts w:ascii="Times New Roman" w:hAnsi="Times New Roman"/>
          <w:sz w:val="28"/>
          <w:szCs w:val="28"/>
        </w:rPr>
        <w:t>Положения об учете и расследовании микротравм и назначении ответственных лиц, в администрации Рассветовского сельского поселения Староминского района</w:t>
      </w:r>
      <w:r w:rsidR="00AC4AAE" w:rsidRPr="007B2FC0">
        <w:rPr>
          <w:rFonts w:ascii="Times New Roman" w:hAnsi="Times New Roman"/>
          <w:sz w:val="28"/>
          <w:szCs w:val="28"/>
        </w:rPr>
        <w:t xml:space="preserve"> (далее – Положение), в соответствии с </w:t>
      </w:r>
      <w:r w:rsidR="00B725A7">
        <w:rPr>
          <w:rFonts w:ascii="Times New Roman" w:hAnsi="Times New Roman"/>
          <w:sz w:val="28"/>
          <w:szCs w:val="28"/>
        </w:rPr>
        <w:t>(</w:t>
      </w:r>
      <w:r w:rsidR="00AC4AAE" w:rsidRPr="007B2FC0">
        <w:rPr>
          <w:rFonts w:ascii="Times New Roman" w:hAnsi="Times New Roman"/>
          <w:sz w:val="28"/>
          <w:szCs w:val="28"/>
        </w:rPr>
        <w:t>Приложением № 1</w:t>
      </w:r>
      <w:r w:rsidR="00B725A7">
        <w:rPr>
          <w:rFonts w:ascii="Times New Roman" w:hAnsi="Times New Roman"/>
          <w:sz w:val="28"/>
          <w:szCs w:val="28"/>
        </w:rPr>
        <w:t>)</w:t>
      </w:r>
      <w:r w:rsidRPr="007B2FC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AC4AAE" w:rsidRPr="007B2FC0">
        <w:rPr>
          <w:rFonts w:ascii="Times New Roman" w:hAnsi="Times New Roman"/>
          <w:sz w:val="28"/>
          <w:szCs w:val="28"/>
        </w:rPr>
        <w:t>.</w:t>
      </w:r>
    </w:p>
    <w:p w:rsidR="00AC4AAE" w:rsidRDefault="007B2FC0" w:rsidP="007B2F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C4AAE">
        <w:rPr>
          <w:rFonts w:ascii="Times New Roman" w:hAnsi="Times New Roman"/>
          <w:sz w:val="28"/>
          <w:szCs w:val="28"/>
        </w:rPr>
        <w:t>Назначить лицом, ответственным за организацию и выполнение требований Положения</w:t>
      </w:r>
      <w:r w:rsidR="00B725A7">
        <w:rPr>
          <w:rFonts w:ascii="Times New Roman" w:hAnsi="Times New Roman"/>
          <w:sz w:val="28"/>
          <w:szCs w:val="28"/>
        </w:rPr>
        <w:t xml:space="preserve"> ведущего специалиста администрации Рассветовского сельского поселения Староминского района </w:t>
      </w:r>
      <w:proofErr w:type="spellStart"/>
      <w:r w:rsidR="00B725A7">
        <w:rPr>
          <w:rFonts w:ascii="Times New Roman" w:hAnsi="Times New Roman"/>
          <w:sz w:val="28"/>
          <w:szCs w:val="28"/>
        </w:rPr>
        <w:t>Брееву</w:t>
      </w:r>
      <w:proofErr w:type="spellEnd"/>
      <w:r w:rsidR="00B725A7">
        <w:rPr>
          <w:rFonts w:ascii="Times New Roman" w:hAnsi="Times New Roman"/>
          <w:sz w:val="28"/>
          <w:szCs w:val="28"/>
        </w:rPr>
        <w:t xml:space="preserve"> Л.В.</w:t>
      </w:r>
      <w:r w:rsidR="00AC4AAE">
        <w:rPr>
          <w:rFonts w:ascii="Times New Roman" w:hAnsi="Times New Roman"/>
          <w:sz w:val="28"/>
          <w:szCs w:val="28"/>
        </w:rPr>
        <w:t xml:space="preserve"> (далее Ответственное лицо).</w:t>
      </w:r>
    </w:p>
    <w:p w:rsidR="00AC4AAE" w:rsidRPr="00B3031D" w:rsidRDefault="007B2FC0" w:rsidP="00B303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C4AAE">
        <w:rPr>
          <w:rFonts w:ascii="Times New Roman" w:hAnsi="Times New Roman"/>
          <w:sz w:val="28"/>
          <w:szCs w:val="28"/>
        </w:rPr>
        <w:t>Утвердить состав комиссии</w:t>
      </w:r>
      <w:r w:rsidR="00B725A7">
        <w:rPr>
          <w:rFonts w:ascii="Times New Roman" w:hAnsi="Times New Roman"/>
          <w:sz w:val="28"/>
          <w:szCs w:val="28"/>
        </w:rPr>
        <w:t xml:space="preserve"> в</w:t>
      </w:r>
      <w:r w:rsidR="00AC4AAE">
        <w:rPr>
          <w:rFonts w:ascii="Times New Roman" w:hAnsi="Times New Roman"/>
          <w:sz w:val="28"/>
          <w:szCs w:val="28"/>
        </w:rPr>
        <w:t xml:space="preserve"> </w:t>
      </w:r>
      <w:r w:rsidR="00B725A7" w:rsidRPr="007B2FC0">
        <w:rPr>
          <w:rFonts w:ascii="Times New Roman" w:hAnsi="Times New Roman"/>
          <w:sz w:val="28"/>
          <w:szCs w:val="28"/>
        </w:rPr>
        <w:t>администрации Рассветовского сельского поселения Староминского района</w:t>
      </w:r>
      <w:r w:rsidR="00B725A7">
        <w:rPr>
          <w:rFonts w:ascii="Times New Roman" w:hAnsi="Times New Roman"/>
          <w:sz w:val="28"/>
          <w:szCs w:val="28"/>
        </w:rPr>
        <w:t xml:space="preserve"> по расследованию микротравм </w:t>
      </w:r>
      <w:r w:rsidR="00AC4AAE">
        <w:rPr>
          <w:rFonts w:ascii="Times New Roman" w:hAnsi="Times New Roman"/>
          <w:sz w:val="28"/>
          <w:szCs w:val="28"/>
        </w:rPr>
        <w:t xml:space="preserve"> (далее Комиссия) в соответствии с </w:t>
      </w:r>
      <w:r w:rsidR="00B725A7">
        <w:rPr>
          <w:rFonts w:ascii="Times New Roman" w:hAnsi="Times New Roman"/>
          <w:sz w:val="28"/>
          <w:szCs w:val="28"/>
        </w:rPr>
        <w:t>(</w:t>
      </w:r>
      <w:r w:rsidR="00AC4AAE">
        <w:rPr>
          <w:rFonts w:ascii="Times New Roman" w:hAnsi="Times New Roman"/>
          <w:sz w:val="28"/>
          <w:szCs w:val="28"/>
        </w:rPr>
        <w:t>Приложением 2</w:t>
      </w:r>
      <w:r w:rsidR="00B725A7">
        <w:rPr>
          <w:rFonts w:ascii="Times New Roman" w:hAnsi="Times New Roman"/>
          <w:sz w:val="28"/>
          <w:szCs w:val="28"/>
        </w:rPr>
        <w:t>)</w:t>
      </w:r>
      <w:r w:rsidR="00AC4AAE">
        <w:rPr>
          <w:rFonts w:ascii="Times New Roman" w:hAnsi="Times New Roman"/>
          <w:sz w:val="28"/>
          <w:szCs w:val="28"/>
        </w:rPr>
        <w:t>.</w:t>
      </w:r>
    </w:p>
    <w:p w:rsidR="0077536E" w:rsidRPr="008B0294" w:rsidRDefault="00B3031D" w:rsidP="00652131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536E" w:rsidRPr="008B02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536E" w:rsidRPr="008B02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536E" w:rsidRPr="008B02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bookmarkStart w:id="0" w:name="sub_4"/>
      <w:r w:rsidR="0077536E" w:rsidRPr="008B02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725A7" w:rsidRDefault="00B3031D" w:rsidP="00B303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536E" w:rsidRPr="008B0294">
        <w:rPr>
          <w:rFonts w:ascii="Times New Roman" w:hAnsi="Times New Roman" w:cs="Times New Roman"/>
          <w:sz w:val="28"/>
          <w:szCs w:val="28"/>
        </w:rPr>
        <w:t>.</w:t>
      </w:r>
      <w:r w:rsidR="00E802E2">
        <w:rPr>
          <w:rFonts w:ascii="Times New Roman" w:hAnsi="Times New Roman" w:cs="Times New Roman"/>
          <w:sz w:val="28"/>
          <w:szCs w:val="28"/>
        </w:rPr>
        <w:t xml:space="preserve"> </w:t>
      </w:r>
      <w:r w:rsidR="00E802E2" w:rsidRPr="006316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725A7">
        <w:rPr>
          <w:rFonts w:ascii="Times New Roman" w:hAnsi="Times New Roman"/>
          <w:sz w:val="28"/>
          <w:szCs w:val="28"/>
        </w:rPr>
        <w:t>со дня его подписания.</w:t>
      </w:r>
    </w:p>
    <w:bookmarkEnd w:id="0"/>
    <w:p w:rsidR="0077536E" w:rsidRDefault="0077536E" w:rsidP="0077536E">
      <w:pPr>
        <w:shd w:val="clear" w:color="auto" w:fill="FFFFFF"/>
        <w:tabs>
          <w:tab w:val="left" w:pos="1260"/>
          <w:tab w:val="left" w:pos="1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C4F" w:rsidRDefault="00264C4F" w:rsidP="0077536E">
      <w:pPr>
        <w:shd w:val="clear" w:color="auto" w:fill="FFFFFF"/>
        <w:tabs>
          <w:tab w:val="left" w:pos="1260"/>
          <w:tab w:val="left" w:pos="1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F2" w:rsidRDefault="007F44F2" w:rsidP="0077536E">
      <w:pPr>
        <w:shd w:val="clear" w:color="auto" w:fill="FFFFFF"/>
        <w:tabs>
          <w:tab w:val="left" w:pos="1260"/>
          <w:tab w:val="left" w:pos="1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6E" w:rsidRPr="005E3711" w:rsidRDefault="00B3031D" w:rsidP="0077536E">
      <w:pPr>
        <w:shd w:val="clear" w:color="auto" w:fill="FFFFFF"/>
        <w:tabs>
          <w:tab w:val="left" w:pos="1260"/>
          <w:tab w:val="left" w:pos="1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73BA">
        <w:rPr>
          <w:rFonts w:ascii="Times New Roman" w:hAnsi="Times New Roman" w:cs="Times New Roman"/>
          <w:sz w:val="28"/>
          <w:szCs w:val="28"/>
        </w:rPr>
        <w:t>лавы</w:t>
      </w:r>
      <w:r w:rsidR="0077536E" w:rsidRPr="005E3711">
        <w:rPr>
          <w:rFonts w:ascii="Times New Roman" w:hAnsi="Times New Roman" w:cs="Times New Roman"/>
          <w:sz w:val="28"/>
          <w:szCs w:val="28"/>
        </w:rPr>
        <w:t xml:space="preserve"> </w:t>
      </w:r>
      <w:r w:rsidR="0077536E">
        <w:rPr>
          <w:rFonts w:ascii="Times New Roman" w:hAnsi="Times New Roman" w:cs="Times New Roman"/>
          <w:sz w:val="28"/>
          <w:szCs w:val="28"/>
        </w:rPr>
        <w:t>Рассветовского</w:t>
      </w:r>
      <w:r w:rsidR="0077536E" w:rsidRPr="005E37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7CF9" w:rsidRDefault="0077536E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8C4616">
          <w:pgSz w:w="11906" w:h="16838"/>
          <w:pgMar w:top="1134" w:right="851" w:bottom="1134" w:left="1701" w:header="709" w:footer="709" w:gutter="0"/>
          <w:cols w:space="720"/>
        </w:sect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CA73BA">
        <w:rPr>
          <w:rFonts w:ascii="Times New Roman" w:hAnsi="Times New Roman" w:cs="Times New Roman"/>
          <w:sz w:val="28"/>
          <w:szCs w:val="28"/>
        </w:rPr>
        <w:t xml:space="preserve">    </w:t>
      </w:r>
      <w:r w:rsidR="00B3031D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D9515B" w:rsidRPr="00FD2C2E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C2E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9515B">
        <w:rPr>
          <w:rFonts w:ascii="Times New Roman" w:hAnsi="Times New Roman" w:cs="Times New Roman"/>
          <w:sz w:val="28"/>
          <w:szCs w:val="28"/>
        </w:rPr>
        <w:t>постановления администрации Рассветовского сельского поселения</w:t>
      </w:r>
    </w:p>
    <w:p w:rsidR="00B3031D" w:rsidRPr="00B3031D" w:rsidRDefault="00D9515B" w:rsidP="00B3031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1B5501">
        <w:rPr>
          <w:rFonts w:ascii="Times New Roman" w:hAnsi="Times New Roman" w:cs="Times New Roman"/>
          <w:sz w:val="28"/>
          <w:szCs w:val="28"/>
        </w:rPr>
        <w:t>от 03.07.2023</w:t>
      </w:r>
      <w:r w:rsidR="0075502C">
        <w:rPr>
          <w:rFonts w:ascii="Times New Roman" w:hAnsi="Times New Roman" w:cs="Times New Roman"/>
          <w:sz w:val="28"/>
          <w:szCs w:val="28"/>
        </w:rPr>
        <w:t xml:space="preserve"> </w:t>
      </w:r>
      <w:r w:rsidRPr="00D9515B">
        <w:rPr>
          <w:rFonts w:ascii="Times New Roman" w:hAnsi="Times New Roman" w:cs="Times New Roman"/>
          <w:sz w:val="28"/>
          <w:szCs w:val="28"/>
        </w:rPr>
        <w:t xml:space="preserve">№ </w:t>
      </w:r>
      <w:r w:rsidR="001B5501">
        <w:rPr>
          <w:rFonts w:ascii="Times New Roman" w:hAnsi="Times New Roman" w:cs="Times New Roman"/>
          <w:sz w:val="28"/>
          <w:szCs w:val="28"/>
        </w:rPr>
        <w:t>40</w:t>
      </w:r>
      <w:r w:rsidR="00CA73BA" w:rsidRPr="00CA73BA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  <w:r w:rsidR="00B3031D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«</w:t>
      </w:r>
      <w:r w:rsidR="00B3031D" w:rsidRPr="00B3031D">
        <w:rPr>
          <w:rFonts w:ascii="Times New Roman" w:hAnsi="Times New Roman"/>
          <w:sz w:val="28"/>
          <w:szCs w:val="28"/>
        </w:rPr>
        <w:t>Об утверждении и введении в действие Положения об учете и расследовании микротравм и назначении ответственных лиц, в администрации Рассветовского сельского поселения Староминского района</w:t>
      </w:r>
      <w:r w:rsidR="00B3031D">
        <w:rPr>
          <w:rFonts w:ascii="Times New Roman" w:hAnsi="Times New Roman"/>
          <w:sz w:val="28"/>
          <w:szCs w:val="28"/>
        </w:rPr>
        <w:t>»</w:t>
      </w: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BA" w:rsidRPr="00D9515B" w:rsidRDefault="00CA73BA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D9515B" w:rsidRPr="00D9515B" w:rsidRDefault="00CA73BA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D9515B">
        <w:rPr>
          <w:rFonts w:ascii="Times New Roman" w:hAnsi="Times New Roman" w:cs="Times New Roman"/>
          <w:sz w:val="28"/>
          <w:szCs w:val="28"/>
        </w:rPr>
        <w:t xml:space="preserve"> </w:t>
      </w:r>
      <w:r w:rsidR="00D9515B" w:rsidRPr="00D951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515B">
        <w:rPr>
          <w:rFonts w:ascii="Times New Roman" w:hAnsi="Times New Roman" w:cs="Times New Roman"/>
          <w:sz w:val="28"/>
          <w:szCs w:val="28"/>
        </w:rPr>
        <w:t xml:space="preserve"> </w:t>
      </w:r>
      <w:r w:rsidR="00CA73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515B" w:rsidRPr="00D9515B" w:rsidRDefault="00CA73BA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3031D">
        <w:rPr>
          <w:rFonts w:ascii="Times New Roman" w:hAnsi="Times New Roman" w:cs="Times New Roman"/>
          <w:sz w:val="28"/>
          <w:szCs w:val="28"/>
        </w:rPr>
        <w:t>«____»_________2023</w:t>
      </w:r>
      <w:r w:rsidRPr="00D9515B">
        <w:rPr>
          <w:rFonts w:ascii="Times New Roman" w:hAnsi="Times New Roman" w:cs="Times New Roman"/>
          <w:sz w:val="28"/>
          <w:szCs w:val="28"/>
        </w:rPr>
        <w:t>год</w:t>
      </w: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BA" w:rsidRPr="00D9515B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D951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A73BA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5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73BA" w:rsidRPr="00D9515B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А.Г. Фесенко</w:t>
      </w:r>
    </w:p>
    <w:p w:rsidR="00CA73BA" w:rsidRPr="00D9515B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3031D">
        <w:rPr>
          <w:rFonts w:ascii="Times New Roman" w:hAnsi="Times New Roman" w:cs="Times New Roman"/>
          <w:sz w:val="28"/>
          <w:szCs w:val="28"/>
        </w:rPr>
        <w:t xml:space="preserve">             «____»_________2023</w:t>
      </w:r>
      <w:r w:rsidRPr="00D9515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73BA" w:rsidRPr="00D9515B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BA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A077E5" w:rsidRDefault="00D9515B" w:rsidP="00D9515B">
      <w:pPr>
        <w:pStyle w:val="21"/>
        <w:spacing w:after="0" w:line="100" w:lineRule="atLeast"/>
        <w:ind w:left="0" w:right="57"/>
        <w:rPr>
          <w:bCs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Default="00D9515B" w:rsidP="00D9515B">
      <w:pPr>
        <w:rPr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B3031D" w:rsidRDefault="00B3031D" w:rsidP="00D9515B">
      <w:pPr>
        <w:rPr>
          <w:rFonts w:ascii="Times New Roman" w:hAnsi="Times New Roman" w:cs="Times New Roman"/>
          <w:sz w:val="28"/>
          <w:szCs w:val="28"/>
        </w:rPr>
      </w:pPr>
    </w:p>
    <w:p w:rsidR="00B3031D" w:rsidRDefault="00B3031D" w:rsidP="00D9515B">
      <w:pPr>
        <w:rPr>
          <w:rFonts w:ascii="Times New Roman" w:hAnsi="Times New Roman" w:cs="Times New Roman"/>
          <w:sz w:val="28"/>
          <w:szCs w:val="28"/>
        </w:rPr>
      </w:pPr>
    </w:p>
    <w:p w:rsidR="00B3031D" w:rsidRDefault="00B3031D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B3031D" w:rsidRDefault="00B3031D" w:rsidP="00B30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6FF">
        <w:rPr>
          <w:rFonts w:ascii="Times New Roman" w:hAnsi="Times New Roman"/>
          <w:sz w:val="28"/>
          <w:szCs w:val="28"/>
        </w:rPr>
        <w:lastRenderedPageBreak/>
        <w:t xml:space="preserve">ЛИСТ </w:t>
      </w:r>
      <w:r>
        <w:rPr>
          <w:rFonts w:ascii="Times New Roman" w:hAnsi="Times New Roman"/>
          <w:sz w:val="28"/>
          <w:szCs w:val="28"/>
        </w:rPr>
        <w:t>ОЗНАКОМЛЕНИЯ</w:t>
      </w:r>
    </w:p>
    <w:p w:rsidR="00B3031D" w:rsidRPr="00B3031D" w:rsidRDefault="00B3031D" w:rsidP="00B3031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постановлением</w:t>
      </w:r>
      <w:r w:rsidRPr="00B9169E">
        <w:rPr>
          <w:rFonts w:ascii="Times New Roman" w:hAnsi="Times New Roman"/>
          <w:sz w:val="28"/>
          <w:szCs w:val="28"/>
        </w:rPr>
        <w:t xml:space="preserve"> администрации Рассветовского сельского поселения Староминского района </w:t>
      </w:r>
      <w:r w:rsidR="001B5501">
        <w:rPr>
          <w:rFonts w:ascii="Times New Roman" w:hAnsi="Times New Roman"/>
          <w:sz w:val="28"/>
          <w:szCs w:val="28"/>
        </w:rPr>
        <w:t xml:space="preserve">от 03.07.2023 № 40 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«</w:t>
      </w:r>
      <w:r w:rsidRPr="00B3031D">
        <w:rPr>
          <w:rFonts w:ascii="Times New Roman" w:hAnsi="Times New Roman"/>
          <w:sz w:val="28"/>
          <w:szCs w:val="28"/>
        </w:rPr>
        <w:t>Об утверждении и введении в действие Положения об учете и расследовании микротравм и назначении ответственных лиц, в администрации Рассветовского сельского поселения Староминского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B3031D" w:rsidRPr="00D55ECB" w:rsidRDefault="00B3031D" w:rsidP="00B3031D">
      <w:pPr>
        <w:spacing w:after="0" w:line="240" w:lineRule="auto"/>
        <w:ind w:firstLine="5880"/>
        <w:rPr>
          <w:rFonts w:ascii="Times New Roman" w:hAnsi="Times New Roman"/>
          <w:color w:val="993300"/>
          <w:sz w:val="28"/>
          <w:szCs w:val="28"/>
        </w:rPr>
      </w:pPr>
      <w:r>
        <w:rPr>
          <w:rFonts w:ascii="Times New Roman" w:hAnsi="Times New Roman"/>
          <w:color w:val="993300"/>
          <w:sz w:val="28"/>
          <w:szCs w:val="28"/>
        </w:rPr>
        <w:t xml:space="preserve">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874"/>
        <w:gridCol w:w="3696"/>
      </w:tblGrid>
      <w:tr w:rsidR="00B3031D" w:rsidTr="008A051E">
        <w:tc>
          <w:tcPr>
            <w:tcW w:w="3069" w:type="pct"/>
            <w:hideMark/>
          </w:tcPr>
          <w:p w:rsidR="00F21C71" w:rsidRDefault="00F21C71" w:rsidP="008A0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                               </w:t>
            </w:r>
          </w:p>
        </w:tc>
        <w:tc>
          <w:tcPr>
            <w:tcW w:w="1931" w:type="pct"/>
            <w:hideMark/>
          </w:tcPr>
          <w:p w:rsidR="00B3031D" w:rsidRDefault="00F21C71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Демченко Александр Викторович</w:t>
            </w:r>
          </w:p>
          <w:p w:rsidR="00B3031D" w:rsidRDefault="00B3031D" w:rsidP="008A05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«___»____________2023г.</w:t>
            </w:r>
          </w:p>
        </w:tc>
      </w:tr>
      <w:tr w:rsidR="00F21C71" w:rsidTr="008A051E">
        <w:tc>
          <w:tcPr>
            <w:tcW w:w="3069" w:type="pct"/>
          </w:tcPr>
          <w:p w:rsidR="00F21C71" w:rsidRDefault="00F21C71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pct"/>
          </w:tcPr>
          <w:p w:rsidR="00F21C71" w:rsidRDefault="00F21C71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1C71" w:rsidTr="008A051E">
        <w:tc>
          <w:tcPr>
            <w:tcW w:w="3069" w:type="pct"/>
          </w:tcPr>
          <w:p w:rsidR="00F21C71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категории </w:t>
            </w:r>
          </w:p>
          <w:p w:rsidR="00F21C71" w:rsidRPr="00D55ECB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F21C71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                               </w:t>
            </w:r>
          </w:p>
        </w:tc>
        <w:tc>
          <w:tcPr>
            <w:tcW w:w="1931" w:type="pct"/>
          </w:tcPr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Фесенко Алексей Григорьевич</w:t>
            </w:r>
          </w:p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</w:t>
            </w:r>
          </w:p>
        </w:tc>
      </w:tr>
    </w:tbl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874"/>
        <w:gridCol w:w="3696"/>
      </w:tblGrid>
      <w:tr w:rsidR="00B3031D" w:rsidTr="008A051E">
        <w:tc>
          <w:tcPr>
            <w:tcW w:w="3069" w:type="pct"/>
            <w:hideMark/>
          </w:tcPr>
          <w:p w:rsidR="00B3031D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категории </w:t>
            </w:r>
          </w:p>
          <w:p w:rsidR="00B3031D" w:rsidRPr="00D55ECB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                               </w:t>
            </w:r>
          </w:p>
        </w:tc>
        <w:tc>
          <w:tcPr>
            <w:tcW w:w="1931" w:type="pct"/>
            <w:hideMark/>
          </w:tcPr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Коркишко Елена Николаевна</w:t>
            </w:r>
          </w:p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031D" w:rsidRDefault="00B3031D" w:rsidP="008A05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«___»____________2023г.</w:t>
            </w:r>
          </w:p>
        </w:tc>
      </w:tr>
    </w:tbl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874"/>
        <w:gridCol w:w="3696"/>
      </w:tblGrid>
      <w:tr w:rsidR="00B3031D" w:rsidTr="008A051E">
        <w:tc>
          <w:tcPr>
            <w:tcW w:w="3069" w:type="pct"/>
            <w:hideMark/>
          </w:tcPr>
          <w:p w:rsidR="00B3031D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категории </w:t>
            </w:r>
          </w:p>
          <w:p w:rsidR="00B3031D" w:rsidRPr="00D55ECB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                               </w:t>
            </w:r>
          </w:p>
        </w:tc>
        <w:tc>
          <w:tcPr>
            <w:tcW w:w="1931" w:type="pct"/>
            <w:hideMark/>
          </w:tcPr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Лариса Владимировна</w:t>
            </w:r>
          </w:p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031D" w:rsidRDefault="00B3031D" w:rsidP="008A05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«___»____________2023г.</w:t>
            </w:r>
          </w:p>
        </w:tc>
      </w:tr>
      <w:tr w:rsidR="00B3031D" w:rsidTr="008A051E">
        <w:tc>
          <w:tcPr>
            <w:tcW w:w="3069" w:type="pct"/>
          </w:tcPr>
          <w:p w:rsidR="00B3031D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pct"/>
          </w:tcPr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1C71" w:rsidTr="008A051E">
        <w:tc>
          <w:tcPr>
            <w:tcW w:w="3069" w:type="pct"/>
          </w:tcPr>
          <w:p w:rsidR="00F21C71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категории </w:t>
            </w:r>
          </w:p>
          <w:p w:rsidR="00F21C71" w:rsidRPr="00D55ECB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F21C71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                               </w:t>
            </w:r>
          </w:p>
        </w:tc>
        <w:tc>
          <w:tcPr>
            <w:tcW w:w="1931" w:type="pct"/>
          </w:tcPr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Колчина Ирина </w:t>
            </w:r>
          </w:p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Викторовна</w:t>
            </w:r>
          </w:p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</w:t>
            </w:r>
          </w:p>
        </w:tc>
      </w:tr>
    </w:tbl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874"/>
        <w:gridCol w:w="3696"/>
      </w:tblGrid>
      <w:tr w:rsidR="00B3031D" w:rsidTr="008A051E">
        <w:tc>
          <w:tcPr>
            <w:tcW w:w="3069" w:type="pct"/>
            <w:hideMark/>
          </w:tcPr>
          <w:p w:rsidR="00B3031D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</w:t>
            </w:r>
          </w:p>
          <w:p w:rsidR="00B3031D" w:rsidRPr="00D55ECB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                               </w:t>
            </w:r>
          </w:p>
        </w:tc>
        <w:tc>
          <w:tcPr>
            <w:tcW w:w="1931" w:type="pct"/>
            <w:hideMark/>
          </w:tcPr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Губань Светлана Николаевна</w:t>
            </w:r>
          </w:p>
          <w:p w:rsidR="00B3031D" w:rsidRDefault="00B3031D" w:rsidP="008A05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«___»____________2023г.</w:t>
            </w:r>
          </w:p>
        </w:tc>
      </w:tr>
    </w:tbl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84" w:type="pct"/>
        <w:tblLook w:val="01E0" w:firstRow="1" w:lastRow="1" w:firstColumn="1" w:lastColumn="1" w:noHBand="0" w:noVBand="0"/>
      </w:tblPr>
      <w:tblGrid>
        <w:gridCol w:w="4664"/>
        <w:gridCol w:w="1209"/>
        <w:gridCol w:w="3696"/>
        <w:gridCol w:w="162"/>
      </w:tblGrid>
      <w:tr w:rsidR="00B3031D" w:rsidTr="00F21C71">
        <w:trPr>
          <w:gridAfter w:val="1"/>
          <w:wAfter w:w="83" w:type="pct"/>
        </w:trPr>
        <w:tc>
          <w:tcPr>
            <w:tcW w:w="3018" w:type="pct"/>
            <w:gridSpan w:val="2"/>
            <w:hideMark/>
          </w:tcPr>
          <w:p w:rsidR="00B3031D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</w:t>
            </w:r>
          </w:p>
          <w:p w:rsidR="00B3031D" w:rsidRPr="00D55ECB" w:rsidRDefault="00B3031D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                               </w:t>
            </w:r>
          </w:p>
        </w:tc>
        <w:tc>
          <w:tcPr>
            <w:tcW w:w="1899" w:type="pct"/>
            <w:hideMark/>
          </w:tcPr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Дерновая Екатерина Евгеньевна</w:t>
            </w:r>
          </w:p>
          <w:p w:rsidR="00B3031D" w:rsidRDefault="00B3031D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031D" w:rsidRDefault="00B3031D" w:rsidP="008A05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«___»____________2023г.</w:t>
            </w:r>
          </w:p>
        </w:tc>
      </w:tr>
      <w:tr w:rsidR="00F21C71" w:rsidTr="00F21C71">
        <w:trPr>
          <w:gridAfter w:val="1"/>
          <w:wAfter w:w="83" w:type="pct"/>
        </w:trPr>
        <w:tc>
          <w:tcPr>
            <w:tcW w:w="3018" w:type="pct"/>
            <w:gridSpan w:val="2"/>
          </w:tcPr>
          <w:p w:rsidR="00F21C71" w:rsidRDefault="00F21C71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1C71" w:rsidRDefault="00F21C71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pct"/>
          </w:tcPr>
          <w:p w:rsidR="00F21C71" w:rsidRDefault="00F21C71" w:rsidP="008A05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1C71" w:rsidTr="00F21C71">
        <w:trPr>
          <w:gridAfter w:val="1"/>
          <w:wAfter w:w="83" w:type="pct"/>
        </w:trPr>
        <w:tc>
          <w:tcPr>
            <w:tcW w:w="3018" w:type="pct"/>
            <w:gridSpan w:val="2"/>
          </w:tcPr>
          <w:p w:rsidR="00F21C71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  <w:p w:rsidR="00F21C71" w:rsidRPr="00D55ECB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F21C71" w:rsidRDefault="00F21C71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                               </w:t>
            </w:r>
          </w:p>
        </w:tc>
        <w:tc>
          <w:tcPr>
            <w:tcW w:w="1899" w:type="pct"/>
          </w:tcPr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Челидзе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Дазмер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Гудаевич</w:t>
            </w:r>
            <w:proofErr w:type="spellEnd"/>
          </w:p>
          <w:p w:rsidR="00F21C71" w:rsidRDefault="00F21C71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</w:t>
            </w:r>
          </w:p>
        </w:tc>
      </w:tr>
      <w:tr w:rsidR="00740CC5" w:rsidTr="00F21C71">
        <w:trPr>
          <w:gridAfter w:val="1"/>
          <w:wAfter w:w="83" w:type="pct"/>
        </w:trPr>
        <w:tc>
          <w:tcPr>
            <w:tcW w:w="3018" w:type="pct"/>
            <w:gridSpan w:val="2"/>
          </w:tcPr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pct"/>
          </w:tcPr>
          <w:p w:rsidR="00740CC5" w:rsidRDefault="00740CC5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40CC5" w:rsidTr="00F21C71">
        <w:trPr>
          <w:gridAfter w:val="1"/>
          <w:wAfter w:w="83" w:type="pct"/>
        </w:trPr>
        <w:tc>
          <w:tcPr>
            <w:tcW w:w="3018" w:type="pct"/>
            <w:gridSpan w:val="2"/>
          </w:tcPr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7B67EE">
              <w:rPr>
                <w:rFonts w:ascii="Times New Roman" w:hAnsi="Times New Roman" w:cs="Times New Roman"/>
                <w:sz w:val="28"/>
                <w:szCs w:val="28"/>
              </w:rPr>
              <w:t xml:space="preserve"> «МКУК СДК п. Рассвет» Рассветовского сельского поселения Староминского района</w:t>
            </w:r>
          </w:p>
        </w:tc>
        <w:tc>
          <w:tcPr>
            <w:tcW w:w="1899" w:type="pct"/>
          </w:tcPr>
          <w:p w:rsidR="00740CC5" w:rsidRDefault="00740CC5" w:rsidP="00740C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Ющенко Елена Александровна</w:t>
            </w:r>
          </w:p>
          <w:p w:rsidR="00740CC5" w:rsidRDefault="00740CC5" w:rsidP="00740C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</w:t>
            </w:r>
          </w:p>
        </w:tc>
      </w:tr>
      <w:tr w:rsidR="00740CC5" w:rsidTr="00F21C71">
        <w:trPr>
          <w:gridAfter w:val="1"/>
          <w:wAfter w:w="83" w:type="pct"/>
        </w:trPr>
        <w:tc>
          <w:tcPr>
            <w:tcW w:w="3018" w:type="pct"/>
            <w:gridSpan w:val="2"/>
          </w:tcPr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pct"/>
          </w:tcPr>
          <w:p w:rsidR="00740CC5" w:rsidRDefault="00740CC5" w:rsidP="00F21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40CC5" w:rsidTr="00F21C71">
        <w:trPr>
          <w:gridAfter w:val="1"/>
          <w:wAfter w:w="83" w:type="pct"/>
        </w:trPr>
        <w:tc>
          <w:tcPr>
            <w:tcW w:w="3018" w:type="pct"/>
            <w:gridSpan w:val="2"/>
          </w:tcPr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67EE">
              <w:rPr>
                <w:rFonts w:ascii="Times New Roman" w:hAnsi="Times New Roman" w:cs="Times New Roman"/>
                <w:sz w:val="28"/>
                <w:szCs w:val="28"/>
              </w:rPr>
              <w:t>иректору муниципального казенного учреждения культуры «Рассветовская поселенческая библиотека» Рассветовского сельского поселения Староминского района</w:t>
            </w:r>
          </w:p>
        </w:tc>
        <w:tc>
          <w:tcPr>
            <w:tcW w:w="1899" w:type="pct"/>
          </w:tcPr>
          <w:p w:rsidR="00740CC5" w:rsidRDefault="00740CC5" w:rsidP="00740C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Быкова Наталья </w:t>
            </w:r>
          </w:p>
          <w:p w:rsidR="00740CC5" w:rsidRDefault="00740CC5" w:rsidP="00740C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Алексеевна</w:t>
            </w:r>
          </w:p>
          <w:p w:rsidR="00740CC5" w:rsidRDefault="00740CC5" w:rsidP="00740C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«___»____________2023г</w:t>
            </w:r>
          </w:p>
        </w:tc>
      </w:tr>
      <w:tr w:rsidR="00740CC5" w:rsidTr="00F21C71">
        <w:trPr>
          <w:gridAfter w:val="1"/>
          <w:wAfter w:w="83" w:type="pct"/>
        </w:trPr>
        <w:tc>
          <w:tcPr>
            <w:tcW w:w="3018" w:type="pct"/>
            <w:gridSpan w:val="2"/>
          </w:tcPr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C5" w:rsidRDefault="00740CC5" w:rsidP="00F2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pct"/>
          </w:tcPr>
          <w:p w:rsidR="00740CC5" w:rsidRDefault="00740CC5" w:rsidP="00740C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1C71" w:rsidRPr="00C44888" w:rsidTr="00F21C71">
        <w:tblPrEx>
          <w:tblLook w:val="04A0" w:firstRow="1" w:lastRow="0" w:firstColumn="1" w:lastColumn="0" w:noHBand="0" w:noVBand="1"/>
        </w:tblPrEx>
        <w:trPr>
          <w:trHeight w:val="2552"/>
        </w:trPr>
        <w:tc>
          <w:tcPr>
            <w:tcW w:w="2397" w:type="pct"/>
            <w:shd w:val="clear" w:color="auto" w:fill="auto"/>
          </w:tcPr>
          <w:p w:rsidR="00F21C71" w:rsidRDefault="00F21C71" w:rsidP="008A051E"/>
        </w:tc>
        <w:tc>
          <w:tcPr>
            <w:tcW w:w="2603" w:type="pct"/>
            <w:gridSpan w:val="3"/>
            <w:shd w:val="clear" w:color="auto" w:fill="auto"/>
          </w:tcPr>
          <w:p w:rsidR="00F21C71" w:rsidRPr="00C44888" w:rsidRDefault="00F21C71" w:rsidP="008A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F21C71" w:rsidRPr="00C44888" w:rsidRDefault="00F21C71" w:rsidP="008A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C71" w:rsidRPr="00C44888" w:rsidRDefault="00F21C71" w:rsidP="008A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F21C71" w:rsidRPr="00C44888" w:rsidRDefault="00F21C71" w:rsidP="008A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21C71" w:rsidRPr="00C44888" w:rsidRDefault="00F21C71" w:rsidP="008A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F21C71" w:rsidRPr="00C44888" w:rsidRDefault="00F21C71" w:rsidP="008A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F21C71" w:rsidRPr="00C44888" w:rsidRDefault="001B5501" w:rsidP="008A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03.07.2023 </w:t>
            </w:r>
            <w:r w:rsidR="00F21C71"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Pr="00F21C71" w:rsidRDefault="00F21C71" w:rsidP="00F21C71">
      <w:pPr>
        <w:tabs>
          <w:tab w:val="left" w:pos="7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r w:rsidRPr="00F21C71">
        <w:rPr>
          <w:rFonts w:ascii="Times New Roman" w:hAnsi="Times New Roman"/>
          <w:b/>
          <w:sz w:val="28"/>
          <w:szCs w:val="28"/>
        </w:rPr>
        <w:t xml:space="preserve"> об учете и расследовании микротравм, в администрации Рассветовского сельского поселения Староминского района</w:t>
      </w: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C71" w:rsidRDefault="00F21C71" w:rsidP="00F21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C71" w:rsidRPr="00AF294B" w:rsidRDefault="00F21C71" w:rsidP="00F21C71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4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294B">
        <w:rPr>
          <w:rFonts w:ascii="Times New Roman" w:hAnsi="Times New Roman"/>
          <w:sz w:val="28"/>
          <w:szCs w:val="28"/>
        </w:rPr>
        <w:t>В Положении об учете и расследовании микротравм, полученных работниками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 процессе производственной деятельности (далее — Положение), реализованы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требования статей раздела Х Трудового кодекса Российской Федерации (далее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ТК РФ). Положение определяет процедуры регистрации, информирования,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расследования и учета микротравм, произошедших с работниками.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также разъясняет действия работников в случаях возникновения микротравм.</w:t>
      </w:r>
    </w:p>
    <w:p w:rsidR="00F21C71" w:rsidRPr="00AF294B" w:rsidRDefault="00F21C71" w:rsidP="00F21C7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F294B">
        <w:rPr>
          <w:rFonts w:ascii="Times New Roman" w:hAnsi="Times New Roman"/>
          <w:b/>
          <w:sz w:val="28"/>
          <w:szCs w:val="28"/>
        </w:rPr>
        <w:t>2. Термины и определения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7D65">
        <w:rPr>
          <w:rFonts w:ascii="Times New Roman" w:hAnsi="Times New Roman"/>
          <w:b/>
          <w:sz w:val="28"/>
          <w:szCs w:val="28"/>
        </w:rPr>
        <w:t>Аварийная ситуация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ситуация,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характеризующаяся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вероятностью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возникновения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аварии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возможностью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дальнейшего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развития.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6EA8">
        <w:rPr>
          <w:rFonts w:ascii="Times New Roman" w:hAnsi="Times New Roman"/>
          <w:b/>
          <w:sz w:val="28"/>
          <w:szCs w:val="28"/>
        </w:rPr>
        <w:t>Безопасные условия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воздействие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работающих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вредных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опасных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факторов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исключено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уровни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превышают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нормативов.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0C8">
        <w:rPr>
          <w:rFonts w:ascii="Times New Roman" w:hAnsi="Times New Roman"/>
          <w:b/>
          <w:sz w:val="28"/>
          <w:szCs w:val="28"/>
        </w:rPr>
        <w:t>Вредный  производственный фактор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производственный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фактор,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воздействие 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работника может привести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заболеванию.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0C8">
        <w:rPr>
          <w:rFonts w:ascii="Times New Roman" w:hAnsi="Times New Roman"/>
          <w:b/>
          <w:sz w:val="28"/>
          <w:szCs w:val="28"/>
        </w:rPr>
        <w:t>Микротравма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незначительное повреждение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тканей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организма 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(укол, порез,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ссадина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др.),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вызванное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внешним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воздействием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опасного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производственного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фактора, 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повлекло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временную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утрату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трудоспособности 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необходимость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перевода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другую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работу.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0C8">
        <w:rPr>
          <w:rFonts w:ascii="Times New Roman" w:hAnsi="Times New Roman"/>
          <w:b/>
          <w:sz w:val="28"/>
          <w:szCs w:val="28"/>
        </w:rPr>
        <w:t>Опасность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фактор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трудового процесса,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который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причиной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травмы, острого заболевания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внезапного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резкого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ухудшения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здоровья.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0C8">
        <w:rPr>
          <w:rFonts w:ascii="Times New Roman" w:hAnsi="Times New Roman"/>
          <w:b/>
          <w:sz w:val="28"/>
          <w:szCs w:val="28"/>
        </w:rPr>
        <w:t>Опасный производственный фактор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производственный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фактор,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воздействие 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работника может привести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травме.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0C8">
        <w:rPr>
          <w:rFonts w:ascii="Times New Roman" w:hAnsi="Times New Roman"/>
          <w:b/>
          <w:sz w:val="28"/>
          <w:szCs w:val="28"/>
        </w:rPr>
        <w:t>Производственная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совокупность действий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применением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сре</w:t>
      </w:r>
      <w:proofErr w:type="gramStart"/>
      <w:r w:rsidRPr="00AF294B">
        <w:rPr>
          <w:rFonts w:ascii="Times New Roman" w:hAnsi="Times New Roman"/>
          <w:sz w:val="28"/>
          <w:szCs w:val="28"/>
        </w:rPr>
        <w:t>дств тр</w:t>
      </w:r>
      <w:proofErr w:type="gramEnd"/>
      <w:r w:rsidRPr="00AF294B">
        <w:rPr>
          <w:rFonts w:ascii="Times New Roman" w:hAnsi="Times New Roman"/>
          <w:sz w:val="28"/>
          <w:szCs w:val="28"/>
        </w:rPr>
        <w:t>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превращения 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готовую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продукцию,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включающих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переработку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сырья,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строительство, 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.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0C8">
        <w:rPr>
          <w:rFonts w:ascii="Times New Roman" w:hAnsi="Times New Roman"/>
          <w:b/>
          <w:sz w:val="28"/>
          <w:szCs w:val="28"/>
        </w:rPr>
        <w:lastRenderedPageBreak/>
        <w:t>Производственное подразделение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цех,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участок,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отдел,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лаборатория,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склад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подразделения.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7C4A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0C8">
        <w:rPr>
          <w:rFonts w:ascii="Times New Roman" w:hAnsi="Times New Roman"/>
          <w:b/>
          <w:sz w:val="28"/>
          <w:szCs w:val="28"/>
        </w:rPr>
        <w:t>Профессиональный риск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вероятность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причинения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вреда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здоровью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вредных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опасных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факторов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при</w:t>
      </w:r>
      <w:r w:rsidR="007C4AA0"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 xml:space="preserve">исполнении </w:t>
      </w:r>
      <w:r>
        <w:rPr>
          <w:rFonts w:ascii="Times New Roman" w:hAnsi="Times New Roman"/>
          <w:sz w:val="28"/>
          <w:szCs w:val="28"/>
        </w:rPr>
        <w:t>р</w:t>
      </w:r>
      <w:r w:rsidRPr="00AF294B">
        <w:rPr>
          <w:rFonts w:ascii="Times New Roman" w:hAnsi="Times New Roman"/>
          <w:sz w:val="28"/>
          <w:szCs w:val="28"/>
        </w:rPr>
        <w:t>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F29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тр</w:t>
      </w:r>
      <w:r w:rsidRPr="00AF294B">
        <w:rPr>
          <w:rFonts w:ascii="Times New Roman" w:hAnsi="Times New Roman"/>
          <w:sz w:val="28"/>
          <w:szCs w:val="28"/>
        </w:rPr>
        <w:t>удовому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договору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РФ.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Пострадавший р</w:t>
      </w:r>
      <w:r w:rsidRPr="00E670C8">
        <w:rPr>
          <w:rFonts w:ascii="Times New Roman" w:hAnsi="Times New Roman"/>
          <w:b/>
          <w:sz w:val="28"/>
          <w:szCs w:val="28"/>
        </w:rPr>
        <w:t>аботник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физическое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вступившее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трудовые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работодателем</w:t>
      </w:r>
      <w:r>
        <w:rPr>
          <w:rFonts w:ascii="Times New Roman" w:hAnsi="Times New Roman"/>
          <w:sz w:val="28"/>
          <w:szCs w:val="28"/>
        </w:rPr>
        <w:t>, получивший микротравму.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непосредственный руководитель Пострадавшего работника (начальник участка, мастер, начальник отдела и др.).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0C8">
        <w:rPr>
          <w:rFonts w:ascii="Times New Roman" w:hAnsi="Times New Roman"/>
          <w:b/>
          <w:sz w:val="28"/>
          <w:szCs w:val="28"/>
        </w:rPr>
        <w:t>Рабочее 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место,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находиться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или куда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прибыть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работой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F294B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F294B">
        <w:rPr>
          <w:rFonts w:ascii="Times New Roman" w:hAnsi="Times New Roman"/>
          <w:sz w:val="28"/>
          <w:szCs w:val="28"/>
        </w:rPr>
        <w:t>рямо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косвенно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находится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контролем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работодателя.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0C8">
        <w:rPr>
          <w:rFonts w:ascii="Times New Roman" w:hAnsi="Times New Roman"/>
          <w:b/>
          <w:sz w:val="28"/>
          <w:szCs w:val="28"/>
        </w:rPr>
        <w:t>Требования охраны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стандарты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установленные правилами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инструкциями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охране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труда.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0C8">
        <w:rPr>
          <w:rFonts w:ascii="Times New Roman" w:hAnsi="Times New Roman"/>
          <w:b/>
          <w:sz w:val="28"/>
          <w:szCs w:val="28"/>
        </w:rPr>
        <w:t>Управление профессиональными рисками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комплекс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взаимосвязанных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включающих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выявлению,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оценке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снижению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уровней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профессиональных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рисков.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Pr="00E670C8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0C8">
        <w:rPr>
          <w:rFonts w:ascii="Times New Roman" w:hAnsi="Times New Roman"/>
          <w:b/>
          <w:sz w:val="28"/>
          <w:szCs w:val="28"/>
        </w:rPr>
        <w:t>Внутреннее расследование</w:t>
      </w:r>
      <w:r w:rsidRPr="00E670C8">
        <w:rPr>
          <w:rFonts w:ascii="Times New Roman" w:hAnsi="Times New Roman"/>
          <w:sz w:val="28"/>
          <w:szCs w:val="28"/>
        </w:rPr>
        <w:t xml:space="preserve"> — процедура в отношении расследования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0C8">
        <w:rPr>
          <w:rFonts w:ascii="Times New Roman" w:hAnsi="Times New Roman"/>
          <w:sz w:val="28"/>
          <w:szCs w:val="28"/>
        </w:rPr>
        <w:t>происшествия, организованная работодателем в установленном 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0C8">
        <w:rPr>
          <w:rFonts w:ascii="Times New Roman" w:hAnsi="Times New Roman"/>
          <w:sz w:val="28"/>
          <w:szCs w:val="28"/>
        </w:rPr>
        <w:t>Положением порядке, направленная на объективное выявление причин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0C8">
        <w:rPr>
          <w:rFonts w:ascii="Times New Roman" w:hAnsi="Times New Roman"/>
          <w:sz w:val="28"/>
          <w:szCs w:val="28"/>
        </w:rPr>
        <w:t>происшествия и разработку мероприятий по предупреждению подобных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0C8">
        <w:rPr>
          <w:rFonts w:ascii="Times New Roman" w:hAnsi="Times New Roman"/>
          <w:sz w:val="28"/>
          <w:szCs w:val="28"/>
        </w:rPr>
        <w:t>происшествий в будущем.</w:t>
      </w:r>
    </w:p>
    <w:p w:rsidR="00F21C71" w:rsidRPr="00E670C8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0C8">
        <w:rPr>
          <w:rFonts w:ascii="Times New Roman" w:hAnsi="Times New Roman"/>
          <w:b/>
          <w:sz w:val="28"/>
          <w:szCs w:val="28"/>
        </w:rPr>
        <w:t>Корректирующие и предупреждающие действия</w:t>
      </w:r>
      <w:r w:rsidRPr="00E670C8">
        <w:rPr>
          <w:rFonts w:ascii="Times New Roman" w:hAnsi="Times New Roman"/>
          <w:sz w:val="28"/>
          <w:szCs w:val="28"/>
        </w:rPr>
        <w:t xml:space="preserve"> — 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0C8">
        <w:rPr>
          <w:rFonts w:ascii="Times New Roman" w:hAnsi="Times New Roman"/>
          <w:sz w:val="28"/>
          <w:szCs w:val="28"/>
        </w:rPr>
        <w:t>предпринимаемые для предотвращения негативного события и его повторного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0C8">
        <w:rPr>
          <w:rFonts w:ascii="Times New Roman" w:hAnsi="Times New Roman"/>
          <w:sz w:val="28"/>
          <w:szCs w:val="28"/>
        </w:rPr>
        <w:t>возникновения.</w:t>
      </w:r>
    </w:p>
    <w:p w:rsidR="00F21C71" w:rsidRPr="00E670C8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0C8">
        <w:rPr>
          <w:rFonts w:ascii="Times New Roman" w:hAnsi="Times New Roman"/>
          <w:b/>
          <w:sz w:val="28"/>
          <w:szCs w:val="28"/>
        </w:rPr>
        <w:t>Пострадавший работник</w:t>
      </w:r>
      <w:r w:rsidRPr="00E670C8">
        <w:rPr>
          <w:rFonts w:ascii="Times New Roman" w:hAnsi="Times New Roman"/>
          <w:sz w:val="28"/>
          <w:szCs w:val="28"/>
        </w:rPr>
        <w:t xml:space="preserve"> — работник Общества или ГРО, получивший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0C8">
        <w:rPr>
          <w:rFonts w:ascii="Times New Roman" w:hAnsi="Times New Roman"/>
          <w:sz w:val="28"/>
          <w:szCs w:val="28"/>
        </w:rPr>
        <w:t>микротравму.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C71" w:rsidRPr="003449CA" w:rsidRDefault="00F21C71" w:rsidP="00F21C7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449CA">
        <w:rPr>
          <w:rFonts w:ascii="Times New Roman" w:hAnsi="Times New Roman"/>
          <w:b/>
          <w:sz w:val="28"/>
          <w:szCs w:val="28"/>
        </w:rPr>
        <w:t>3. Общие сведения о возникновении опасности и аварийных ситуаций на производстве.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294B">
        <w:rPr>
          <w:rFonts w:ascii="Times New Roman" w:hAnsi="Times New Roman"/>
          <w:sz w:val="28"/>
          <w:szCs w:val="28"/>
        </w:rPr>
        <w:t>3.1. Любая микротравма является следствием предшествующих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требований охраны труда, технологии производства работ или аварийной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ситуации, которые могут привести к более тяжелым последствиям, в первую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очередь на рабочих местах, находящихся в зонах повышенной опасности.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 xml:space="preserve">Обязанность </w:t>
      </w:r>
      <w:r>
        <w:rPr>
          <w:rFonts w:ascii="Times New Roman" w:hAnsi="Times New Roman"/>
          <w:sz w:val="28"/>
          <w:szCs w:val="28"/>
        </w:rPr>
        <w:t>Ответственного лица</w:t>
      </w:r>
      <w:r w:rsidRPr="00AF294B">
        <w:rPr>
          <w:rFonts w:ascii="Times New Roman" w:hAnsi="Times New Roman"/>
          <w:sz w:val="28"/>
          <w:szCs w:val="28"/>
        </w:rPr>
        <w:t xml:space="preserve"> — принять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незамедлительные меры по выявлению нарушений, анализу их причин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последующим исключением. Положение разъясняет действия работников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случаях возникновения микротравм, порядка их расследования, учета и анализа.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294B">
        <w:rPr>
          <w:rFonts w:ascii="Times New Roman" w:hAnsi="Times New Roman"/>
          <w:sz w:val="28"/>
          <w:szCs w:val="28"/>
        </w:rPr>
        <w:t>3.2. Своевременное выявление и устранение возникающих опасностей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получения работником микротравмы в свою очередь позволит предупредить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несчастные случаи на производстве и профессиональные заболевания, снизить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 xml:space="preserve">объем работы при их расследовании и финансовые затраты. Учет </w:t>
      </w:r>
      <w:r w:rsidRPr="00AF294B">
        <w:rPr>
          <w:rFonts w:ascii="Times New Roman" w:hAnsi="Times New Roman"/>
          <w:sz w:val="28"/>
          <w:szCs w:val="28"/>
        </w:rPr>
        <w:lastRenderedPageBreak/>
        <w:t>происшедших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микротравм и нарушений, явившихся причинами их возникновения, позволит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провести качественный анализ с оценкой профессиональных рисков.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7C4A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294B">
        <w:rPr>
          <w:rFonts w:ascii="Times New Roman" w:hAnsi="Times New Roman"/>
          <w:sz w:val="28"/>
          <w:szCs w:val="28"/>
        </w:rPr>
        <w:t>3.3. Последствия микротравмы, как правило, не влекут за собой потери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трудоспособности. При этом производство здесь несет материальные убытки,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связанные с определенными затратами, в том числе на оказание медицинской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помощи травмированному работнику (в отдельных случаях сопровождение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травмированного другим лицом), или (и) со снижением производительности труда</w:t>
      </w:r>
      <w:r w:rsidR="007C4AA0"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за счет стоимости невыполненной работы,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оплату сверхурочных часов при замене травмированного работника.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294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AF294B">
        <w:rPr>
          <w:rFonts w:ascii="Times New Roman" w:hAnsi="Times New Roman"/>
          <w:sz w:val="28"/>
          <w:szCs w:val="28"/>
        </w:rPr>
        <w:t>. Если в ходе расследования микротравмы будет установлено нарушение,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допущенное непосредственным исполнителем, выраженное в сознательном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 xml:space="preserve">невыполнении требований охраны труда, </w:t>
      </w:r>
      <w:r>
        <w:rPr>
          <w:rFonts w:ascii="Times New Roman" w:hAnsi="Times New Roman"/>
          <w:sz w:val="28"/>
          <w:szCs w:val="28"/>
        </w:rPr>
        <w:t>Ответственное лицо</w:t>
      </w:r>
      <w:r w:rsidRPr="00AF294B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о</w:t>
      </w:r>
      <w:r w:rsidRPr="00AF294B">
        <w:rPr>
          <w:rFonts w:ascii="Times New Roman" w:hAnsi="Times New Roman"/>
          <w:sz w:val="28"/>
          <w:szCs w:val="28"/>
        </w:rPr>
        <w:t xml:space="preserve"> 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соответствующую оценку фактам нарушения и принять конкретные 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реагирования (направление работника на внеплановый инструктаж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внеочередную проверку знаний требований охраны труда, подготовка докладной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записки руководству и др.).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C71" w:rsidRPr="00957E51" w:rsidRDefault="00F21C71" w:rsidP="00F21C7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57E51">
        <w:rPr>
          <w:rFonts w:ascii="Times New Roman" w:hAnsi="Times New Roman"/>
          <w:b/>
          <w:sz w:val="28"/>
          <w:szCs w:val="28"/>
        </w:rPr>
        <w:t>4. Права и обязанности работника в случае микротравмы.</w:t>
      </w:r>
    </w:p>
    <w:p w:rsidR="007C4AA0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F294B">
        <w:rPr>
          <w:rFonts w:ascii="Times New Roman" w:hAnsi="Times New Roman"/>
          <w:sz w:val="28"/>
          <w:szCs w:val="28"/>
        </w:rPr>
        <w:t>.1. Работник в соответствии с требованиями статьи 214 ТК РФ 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немедленно изве</w:t>
      </w:r>
      <w:r>
        <w:rPr>
          <w:rFonts w:ascii="Times New Roman" w:hAnsi="Times New Roman"/>
          <w:sz w:val="28"/>
          <w:szCs w:val="28"/>
        </w:rPr>
        <w:t xml:space="preserve">стить Ответственное лицо, а в случае его отсутствия </w:t>
      </w:r>
    </w:p>
    <w:p w:rsidR="00F21C71" w:rsidRDefault="007C4AA0" w:rsidP="007C4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главу Рассветовского сельского поселения Староминского района</w:t>
      </w:r>
      <w:r w:rsidR="00F21C71">
        <w:rPr>
          <w:rFonts w:ascii="Times New Roman" w:hAnsi="Times New Roman"/>
          <w:sz w:val="28"/>
          <w:szCs w:val="28"/>
        </w:rPr>
        <w:t xml:space="preserve"> </w:t>
      </w:r>
      <w:r w:rsidR="00F21C71" w:rsidRPr="00AF294B">
        <w:rPr>
          <w:rFonts w:ascii="Times New Roman" w:hAnsi="Times New Roman"/>
          <w:sz w:val="28"/>
          <w:szCs w:val="28"/>
        </w:rPr>
        <w:t>о любой ситуации, угрожающей жизни и здоровью людей, о каждом несчастном</w:t>
      </w:r>
      <w:r w:rsidR="00F21C71">
        <w:rPr>
          <w:rFonts w:ascii="Times New Roman" w:hAnsi="Times New Roman"/>
          <w:sz w:val="28"/>
          <w:szCs w:val="28"/>
        </w:rPr>
        <w:t xml:space="preserve"> </w:t>
      </w:r>
      <w:r w:rsidR="00F21C71" w:rsidRPr="00AF294B">
        <w:rPr>
          <w:rFonts w:ascii="Times New Roman" w:hAnsi="Times New Roman"/>
          <w:sz w:val="28"/>
          <w:szCs w:val="28"/>
        </w:rPr>
        <w:t>случае на производстве или об ухудшении состояния своего здоровья.</w:t>
      </w:r>
      <w:r w:rsidR="00F21C71"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F294B">
        <w:rPr>
          <w:rFonts w:ascii="Times New Roman" w:hAnsi="Times New Roman"/>
          <w:sz w:val="28"/>
          <w:szCs w:val="28"/>
        </w:rPr>
        <w:t>.2. Основанием для регистрации микротравмы работника и 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обстоятельств и причин, приведших к ее возникновению, является обращение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F294B">
        <w:rPr>
          <w:rFonts w:ascii="Times New Roman" w:hAnsi="Times New Roman"/>
          <w:sz w:val="28"/>
          <w:szCs w:val="28"/>
        </w:rPr>
        <w:t xml:space="preserve">острадавшего работника к </w:t>
      </w:r>
      <w:r>
        <w:rPr>
          <w:rFonts w:ascii="Times New Roman" w:hAnsi="Times New Roman"/>
          <w:sz w:val="28"/>
          <w:szCs w:val="28"/>
        </w:rPr>
        <w:t xml:space="preserve">Ответственному лицу, а в случае его отсутствия </w:t>
      </w:r>
      <w:r w:rsidR="007C4AA0">
        <w:rPr>
          <w:rFonts w:ascii="Times New Roman" w:hAnsi="Times New Roman"/>
          <w:sz w:val="28"/>
          <w:szCs w:val="28"/>
        </w:rPr>
        <w:t>главе Рассветовского сельского поселения Староминского района</w:t>
      </w:r>
      <w:r w:rsidRPr="00AF29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F294B">
        <w:rPr>
          <w:rFonts w:ascii="Times New Roman" w:hAnsi="Times New Roman"/>
          <w:sz w:val="28"/>
          <w:szCs w:val="28"/>
        </w:rPr>
        <w:t>.3. Пострадавший работник имеет право на личное участие или участие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своих представителей в рассмотрении обстоятельств и причин, приведших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возникновению микротравмы.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C71" w:rsidRPr="00CF5B1E" w:rsidRDefault="00F21C71" w:rsidP="00F21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F5B1E">
        <w:rPr>
          <w:rFonts w:ascii="Times New Roman" w:hAnsi="Times New Roman"/>
          <w:b/>
          <w:sz w:val="28"/>
          <w:szCs w:val="28"/>
        </w:rPr>
        <w:t>. Обязанности Ответственного лица в случае микротравмы.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F294B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Ответственное лицо </w:t>
      </w:r>
      <w:r w:rsidRPr="00AF294B">
        <w:rPr>
          <w:rFonts w:ascii="Times New Roman" w:hAnsi="Times New Roman"/>
          <w:sz w:val="28"/>
          <w:szCs w:val="28"/>
        </w:rPr>
        <w:t>при любом повреждении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ухудшении здоровья работника: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294B">
        <w:rPr>
          <w:rFonts w:ascii="Times New Roman" w:hAnsi="Times New Roman"/>
          <w:sz w:val="28"/>
          <w:szCs w:val="28"/>
        </w:rPr>
        <w:t>- незамедлительно на месте происшествия оказывает первую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пострадавшему или при необходимости доставляет его в любое медицинское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учреждение (медпункт), используя транспорт организации, где ему должна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оказана квалифицированная помощь;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294B">
        <w:rPr>
          <w:rFonts w:ascii="Times New Roman" w:hAnsi="Times New Roman"/>
          <w:sz w:val="28"/>
          <w:szCs w:val="28"/>
        </w:rPr>
        <w:t>- принимает в зависимости от обстоятельств микротравмы меры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предотвращению аварийных ситуаций, воздействия опасных или вредных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производственных факторов. Выводит других работников с места происшествия,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информирует работников и других лиц о возможной опасности, ограждает 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происшествия, вызывает соответствующие аварийные службы и пр.;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294B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AF294B">
        <w:rPr>
          <w:rFonts w:ascii="Times New Roman" w:hAnsi="Times New Roman"/>
          <w:sz w:val="28"/>
          <w:szCs w:val="28"/>
        </w:rPr>
        <w:t xml:space="preserve">беспечивает </w:t>
      </w:r>
      <w:r>
        <w:rPr>
          <w:rFonts w:ascii="Times New Roman" w:hAnsi="Times New Roman"/>
          <w:sz w:val="28"/>
          <w:szCs w:val="28"/>
        </w:rPr>
        <w:t>ф</w:t>
      </w:r>
      <w:r w:rsidRPr="00AF294B">
        <w:rPr>
          <w:rFonts w:ascii="Times New Roman" w:hAnsi="Times New Roman"/>
          <w:sz w:val="28"/>
          <w:szCs w:val="28"/>
        </w:rPr>
        <w:t>иксацию места происшествия путем фотографирования,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оформления схем;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294B">
        <w:rPr>
          <w:rFonts w:ascii="Times New Roman" w:hAnsi="Times New Roman"/>
          <w:sz w:val="28"/>
          <w:szCs w:val="28"/>
        </w:rPr>
        <w:t>- информирует работодателя о происшедшем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событии, известных обстоятельствах, характере повреждения здоровья работника и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AF294B">
        <w:rPr>
          <w:rFonts w:ascii="Times New Roman" w:hAnsi="Times New Roman"/>
          <w:sz w:val="28"/>
          <w:szCs w:val="28"/>
        </w:rPr>
        <w:t>принятых мерах по оказанию ему первой помощи (либо отказе работника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оказания ему квалифицированной медицинской помощи);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294B">
        <w:rPr>
          <w:rFonts w:ascii="Times New Roman" w:hAnsi="Times New Roman"/>
          <w:sz w:val="28"/>
          <w:szCs w:val="28"/>
        </w:rPr>
        <w:t>- после получения информации от пострадавшего, медицинского работника,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членов бригады и др. о происшедшей микротравме в течение суток проводит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расследование с определением круга лиц, участвующих в нем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294B">
        <w:rPr>
          <w:rFonts w:ascii="Times New Roman" w:hAnsi="Times New Roman"/>
          <w:sz w:val="28"/>
          <w:szCs w:val="28"/>
        </w:rPr>
        <w:t>- производит учет произошедших микротравм с регистрацией их в журнале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 xml:space="preserve">учета микротравм (приложение </w:t>
      </w:r>
      <w:r>
        <w:rPr>
          <w:rFonts w:ascii="Times New Roman" w:hAnsi="Times New Roman"/>
          <w:sz w:val="28"/>
          <w:szCs w:val="28"/>
        </w:rPr>
        <w:t>№1</w:t>
      </w:r>
      <w:r w:rsidRPr="00AF294B">
        <w:rPr>
          <w:rFonts w:ascii="Times New Roman" w:hAnsi="Times New Roman"/>
          <w:sz w:val="28"/>
          <w:szCs w:val="28"/>
        </w:rPr>
        <w:t>);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294B">
        <w:rPr>
          <w:rFonts w:ascii="Times New Roman" w:hAnsi="Times New Roman"/>
          <w:sz w:val="28"/>
          <w:szCs w:val="28"/>
        </w:rPr>
        <w:t xml:space="preserve">- обеспечивает хранение </w:t>
      </w:r>
      <w:r w:rsidRPr="007F44F2">
        <w:rPr>
          <w:rFonts w:ascii="Times New Roman" w:hAnsi="Times New Roman"/>
          <w:sz w:val="28"/>
          <w:szCs w:val="28"/>
        </w:rPr>
        <w:t>справок о рассмотрении причин и обстоятельств, приведших к микротравме</w:t>
      </w:r>
      <w:r w:rsidRPr="00FC5B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 течение одного года соответственно со дня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происшедшей микротравмы. Также обеспечивают хранение журнала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микротравм в течение одного года со дня последней записи в нем</w:t>
      </w:r>
      <w:r>
        <w:rPr>
          <w:rFonts w:ascii="Times New Roman" w:hAnsi="Times New Roman"/>
          <w:sz w:val="28"/>
          <w:szCs w:val="28"/>
        </w:rPr>
        <w:t>.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F294B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Ответственное лицо </w:t>
      </w:r>
      <w:r w:rsidRPr="00AF294B">
        <w:rPr>
          <w:rFonts w:ascii="Times New Roman" w:hAnsi="Times New Roman"/>
          <w:sz w:val="28"/>
          <w:szCs w:val="28"/>
        </w:rPr>
        <w:t>для участия в расследовании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 xml:space="preserve">может </w:t>
      </w:r>
      <w:r>
        <w:rPr>
          <w:rFonts w:ascii="Times New Roman" w:hAnsi="Times New Roman"/>
          <w:sz w:val="28"/>
          <w:szCs w:val="28"/>
        </w:rPr>
        <w:t>привлекать</w:t>
      </w:r>
      <w:r w:rsidRPr="00AF2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очевидцев происшествия, </w:t>
      </w:r>
      <w:r w:rsidRPr="00AF294B">
        <w:rPr>
          <w:rFonts w:ascii="Times New Roman" w:hAnsi="Times New Roman"/>
          <w:sz w:val="28"/>
          <w:szCs w:val="28"/>
        </w:rPr>
        <w:t>которые 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представить соответствующие заключения по факту происшедшего события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выполнении совместных работ, с целью объективного установления причин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происшествия и исключения возможных разногласий.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F294B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 xml:space="preserve">Ответственное лицо </w:t>
      </w:r>
      <w:r w:rsidRPr="00AF294B">
        <w:rPr>
          <w:rFonts w:ascii="Times New Roman" w:hAnsi="Times New Roman"/>
          <w:sz w:val="28"/>
          <w:szCs w:val="28"/>
        </w:rPr>
        <w:t>и лица, участвующие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расследовании микротравмы, проводят осмотр места происшествия, 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пострадавшего, а также свидетелей происшедшего (при наличии).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F294B">
        <w:rPr>
          <w:rFonts w:ascii="Times New Roman" w:hAnsi="Times New Roman"/>
          <w:sz w:val="28"/>
          <w:szCs w:val="28"/>
        </w:rPr>
        <w:t xml:space="preserve">.4. </w:t>
      </w:r>
      <w:r>
        <w:rPr>
          <w:rFonts w:ascii="Times New Roman" w:hAnsi="Times New Roman"/>
          <w:sz w:val="28"/>
          <w:szCs w:val="28"/>
        </w:rPr>
        <w:t>П</w:t>
      </w:r>
      <w:r w:rsidRPr="00AF294B">
        <w:rPr>
          <w:rFonts w:ascii="Times New Roman" w:hAnsi="Times New Roman"/>
          <w:sz w:val="28"/>
          <w:szCs w:val="28"/>
        </w:rPr>
        <w:t>о результатам расследования</w:t>
      </w:r>
      <w:r>
        <w:rPr>
          <w:rFonts w:ascii="Times New Roman" w:hAnsi="Times New Roman"/>
          <w:sz w:val="28"/>
          <w:szCs w:val="28"/>
        </w:rPr>
        <w:t xml:space="preserve"> Ответственное лицо </w:t>
      </w:r>
      <w:r w:rsidRPr="00AF294B">
        <w:rPr>
          <w:rFonts w:ascii="Times New Roman" w:hAnsi="Times New Roman"/>
          <w:sz w:val="28"/>
          <w:szCs w:val="28"/>
        </w:rPr>
        <w:t xml:space="preserve">оформляет </w:t>
      </w:r>
      <w:r>
        <w:rPr>
          <w:rFonts w:ascii="Times New Roman" w:hAnsi="Times New Roman"/>
          <w:sz w:val="28"/>
          <w:szCs w:val="28"/>
        </w:rPr>
        <w:t>отчет о результатах проведения внутреннего расследования микротравмы</w:t>
      </w:r>
      <w:r w:rsidRPr="00AF294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 xml:space="preserve">одном экземпляре (приложение </w:t>
      </w:r>
      <w:r>
        <w:rPr>
          <w:rFonts w:ascii="Times New Roman" w:hAnsi="Times New Roman"/>
          <w:sz w:val="28"/>
          <w:szCs w:val="28"/>
        </w:rPr>
        <w:t>№2</w:t>
      </w:r>
      <w:r w:rsidRPr="00AF294B">
        <w:rPr>
          <w:rFonts w:ascii="Times New Roman" w:hAnsi="Times New Roman"/>
          <w:sz w:val="28"/>
          <w:szCs w:val="28"/>
        </w:rPr>
        <w:t xml:space="preserve">). Основной причиной является нарушение, которое непосредственно </w:t>
      </w:r>
      <w:r>
        <w:rPr>
          <w:rFonts w:ascii="Times New Roman" w:hAnsi="Times New Roman"/>
          <w:sz w:val="28"/>
          <w:szCs w:val="28"/>
        </w:rPr>
        <w:t>по</w:t>
      </w:r>
      <w:r w:rsidRPr="00AF294B">
        <w:rPr>
          <w:rFonts w:ascii="Times New Roman" w:hAnsi="Times New Roman"/>
          <w:sz w:val="28"/>
          <w:szCs w:val="28"/>
        </w:rPr>
        <w:t>влекло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повреждение здоровья работника. Установление основной причины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для последующего анализа опасностей и их предупреждения.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Pr="00AF294B">
        <w:rPr>
          <w:rFonts w:ascii="Times New Roman" w:hAnsi="Times New Roman"/>
          <w:sz w:val="28"/>
          <w:szCs w:val="28"/>
        </w:rPr>
        <w:t xml:space="preserve"> подписывают все участники расследования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F294B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Ответственное лицо и</w:t>
      </w:r>
      <w:r w:rsidRPr="00AF294B">
        <w:rPr>
          <w:rFonts w:ascii="Times New Roman" w:hAnsi="Times New Roman"/>
          <w:sz w:val="28"/>
          <w:szCs w:val="28"/>
        </w:rPr>
        <w:t>нформирует причастных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работников об обстоятельствах и причинах происшедших микротравм,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создававших реальную угрозу наступления тяжких последствий.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расследования микротравмы при необходимости проводит внеплановый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инструктаж причастным работникам. В том случае, если работники нарушили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требования охраны труда и эти нарушения создавали реальную угрозу наступления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тяжких последствий.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7C4AA0">
        <w:rPr>
          <w:rFonts w:ascii="Times New Roman" w:hAnsi="Times New Roman"/>
          <w:sz w:val="28"/>
          <w:szCs w:val="28"/>
        </w:rPr>
        <w:t>.</w:t>
      </w:r>
      <w:r w:rsidRPr="00AF2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F294B">
        <w:rPr>
          <w:rFonts w:ascii="Times New Roman" w:hAnsi="Times New Roman"/>
          <w:sz w:val="28"/>
          <w:szCs w:val="28"/>
        </w:rPr>
        <w:t>ассматривает результаты расследования микротравм, связанных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нарушениями, создававшими реальную угрозу наступления тяжких последствий.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данным нарушениям в первую очередь относятся: возгорание или пожар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рабочем месте, воздействие электрического тока, возникновение микротравм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одном участке по одним и тем же причинам или полученных одновременно двумя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 более работниками. Разрабатывает мероприятия по устранению выявленных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5.7</w:t>
      </w:r>
      <w:r w:rsidR="007C4A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AF294B">
        <w:rPr>
          <w:rFonts w:ascii="Times New Roman" w:hAnsi="Times New Roman"/>
          <w:sz w:val="28"/>
          <w:szCs w:val="28"/>
        </w:rPr>
        <w:t>азрабатывает при необходимости мероприятия по предупреждению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возможных опасностей и снижению профессиональных рисков, планирует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по улучшению условий труда.</w:t>
      </w: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C71" w:rsidRDefault="00F21C71" w:rsidP="00F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C71" w:rsidRDefault="00F21C71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 Рассветовского</w:t>
      </w:r>
    </w:p>
    <w:p w:rsidR="00B3031D" w:rsidRDefault="00F21C71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Староминского района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B3031D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31D" w:rsidRDefault="00B3031D" w:rsidP="00D9515B">
      <w:pPr>
        <w:rPr>
          <w:rFonts w:ascii="Times New Roman" w:hAnsi="Times New Roman" w:cs="Times New Roman"/>
          <w:sz w:val="28"/>
          <w:szCs w:val="28"/>
        </w:rPr>
      </w:pPr>
    </w:p>
    <w:p w:rsidR="00B3031D" w:rsidRDefault="00B3031D" w:rsidP="00D9515B">
      <w:pPr>
        <w:rPr>
          <w:rFonts w:ascii="Times New Roman" w:hAnsi="Times New Roman" w:cs="Times New Roman"/>
          <w:sz w:val="28"/>
          <w:szCs w:val="28"/>
        </w:rPr>
      </w:pPr>
    </w:p>
    <w:p w:rsidR="00B3031D" w:rsidRDefault="00B3031D" w:rsidP="00D9515B">
      <w:pPr>
        <w:rPr>
          <w:rFonts w:ascii="Times New Roman" w:hAnsi="Times New Roman" w:cs="Times New Roman"/>
          <w:sz w:val="28"/>
          <w:szCs w:val="28"/>
        </w:rPr>
      </w:pPr>
    </w:p>
    <w:p w:rsidR="00B3031D" w:rsidRDefault="00B3031D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7C4AA0" w:rsidRDefault="007C4AA0" w:rsidP="00D9515B">
      <w:pPr>
        <w:rPr>
          <w:rFonts w:ascii="Times New Roman" w:hAnsi="Times New Roman" w:cs="Times New Roman"/>
          <w:sz w:val="28"/>
          <w:szCs w:val="28"/>
        </w:rPr>
      </w:pPr>
    </w:p>
    <w:p w:rsidR="007C4AA0" w:rsidRDefault="007C4AA0" w:rsidP="00D9515B">
      <w:pPr>
        <w:rPr>
          <w:rFonts w:ascii="Times New Roman" w:hAnsi="Times New Roman" w:cs="Times New Roman"/>
          <w:sz w:val="28"/>
          <w:szCs w:val="28"/>
        </w:rPr>
      </w:pPr>
    </w:p>
    <w:p w:rsidR="007C4AA0" w:rsidRDefault="007C4AA0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Pr="00BB6535" w:rsidRDefault="00F21C71" w:rsidP="00F21C7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tbl>
      <w:tblPr>
        <w:tblW w:w="5084" w:type="pct"/>
        <w:tblLook w:val="04A0" w:firstRow="1" w:lastRow="0" w:firstColumn="1" w:lastColumn="0" w:noHBand="0" w:noVBand="1"/>
      </w:tblPr>
      <w:tblGrid>
        <w:gridCol w:w="4665"/>
        <w:gridCol w:w="5066"/>
      </w:tblGrid>
      <w:tr w:rsidR="008E6CBB" w:rsidRPr="00C44888" w:rsidTr="008A051E">
        <w:trPr>
          <w:trHeight w:val="2552"/>
        </w:trPr>
        <w:tc>
          <w:tcPr>
            <w:tcW w:w="2397" w:type="pct"/>
            <w:shd w:val="clear" w:color="auto" w:fill="auto"/>
          </w:tcPr>
          <w:p w:rsidR="008E6CBB" w:rsidRDefault="008E6CBB" w:rsidP="008A051E"/>
        </w:tc>
        <w:tc>
          <w:tcPr>
            <w:tcW w:w="2603" w:type="pct"/>
            <w:shd w:val="clear" w:color="auto" w:fill="auto"/>
          </w:tcPr>
          <w:p w:rsidR="008E6CBB" w:rsidRPr="008E6CBB" w:rsidRDefault="008E6CBB" w:rsidP="008E6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B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E6CBB" w:rsidRPr="008E6CBB" w:rsidRDefault="008E6CBB" w:rsidP="008E6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B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E6CBB" w:rsidRPr="008E6CBB" w:rsidRDefault="008E6CBB" w:rsidP="008E6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B">
              <w:rPr>
                <w:rFonts w:ascii="Times New Roman" w:hAnsi="Times New Roman" w:cs="Times New Roman"/>
                <w:sz w:val="28"/>
                <w:szCs w:val="28"/>
              </w:rPr>
              <w:t xml:space="preserve">об учете и расследовании микротравм </w:t>
            </w:r>
            <w:proofErr w:type="gramStart"/>
            <w:r w:rsidRPr="008E6C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E6CBB">
              <w:rPr>
                <w:rFonts w:ascii="Times New Roman" w:hAnsi="Times New Roman" w:cs="Times New Roman"/>
                <w:sz w:val="28"/>
                <w:szCs w:val="28"/>
              </w:rPr>
              <w:t xml:space="preserve"> микротравм, </w:t>
            </w:r>
          </w:p>
          <w:p w:rsidR="008E6CBB" w:rsidRDefault="008E6CBB" w:rsidP="008E6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B">
              <w:rPr>
                <w:rFonts w:ascii="Times New Roman" w:hAnsi="Times New Roman" w:cs="Times New Roman"/>
                <w:sz w:val="28"/>
                <w:szCs w:val="28"/>
              </w:rPr>
              <w:t>в администрации Рассветовского сельского поселения Староминского района</w:t>
            </w:r>
          </w:p>
          <w:p w:rsidR="008E6CBB" w:rsidRPr="00C44888" w:rsidRDefault="001B5501" w:rsidP="008A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03.07.2023 </w:t>
            </w:r>
            <w:r w:rsidR="008E6CBB"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8E6CBB" w:rsidRDefault="008E6CBB" w:rsidP="008E6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CBB" w:rsidRPr="001C374F" w:rsidRDefault="008E6CBB" w:rsidP="008E6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74F">
        <w:rPr>
          <w:rFonts w:ascii="Times New Roman" w:hAnsi="Times New Roman"/>
          <w:b/>
          <w:sz w:val="28"/>
          <w:szCs w:val="28"/>
        </w:rPr>
        <w:t>Журнал регистрации и учета расследованных микротравм</w:t>
      </w:r>
    </w:p>
    <w:p w:rsidR="008E6CBB" w:rsidRDefault="008E6CBB" w:rsidP="008E6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108"/>
        <w:gridCol w:w="1238"/>
        <w:gridCol w:w="1233"/>
        <w:gridCol w:w="1091"/>
        <w:gridCol w:w="1113"/>
        <w:gridCol w:w="1207"/>
        <w:gridCol w:w="987"/>
        <w:gridCol w:w="1170"/>
      </w:tblGrid>
      <w:tr w:rsidR="008E6CBB" w:rsidRPr="00E000C3" w:rsidTr="008A051E"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0C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000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00C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0C3">
              <w:rPr>
                <w:rFonts w:ascii="Times New Roman" w:hAnsi="Times New Roman"/>
                <w:sz w:val="24"/>
                <w:szCs w:val="24"/>
              </w:rPr>
              <w:t>Дата, время микротравмы</w:t>
            </w: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0C3">
              <w:rPr>
                <w:rFonts w:ascii="Times New Roman" w:hAnsi="Times New Roman"/>
                <w:sz w:val="24"/>
                <w:szCs w:val="24"/>
              </w:rPr>
              <w:t>ФИО пострадавшего, год рождения/стаж работы</w:t>
            </w: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0C3">
              <w:rPr>
                <w:rFonts w:ascii="Times New Roman" w:hAnsi="Times New Roman"/>
                <w:sz w:val="24"/>
                <w:szCs w:val="24"/>
              </w:rPr>
              <w:t>Профессия (структурное подразделение)</w:t>
            </w: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0C3">
              <w:rPr>
                <w:rFonts w:ascii="Times New Roman" w:hAnsi="Times New Roman"/>
                <w:sz w:val="24"/>
                <w:szCs w:val="24"/>
              </w:rPr>
              <w:t>Характер полученных повреждений</w:t>
            </w: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0C3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0C3">
              <w:rPr>
                <w:rFonts w:ascii="Times New Roman" w:hAnsi="Times New Roman"/>
                <w:sz w:val="24"/>
                <w:szCs w:val="24"/>
              </w:rPr>
              <w:t>Установленная основная причина</w:t>
            </w: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0C3">
              <w:rPr>
                <w:rFonts w:ascii="Times New Roman" w:hAnsi="Times New Roman"/>
                <w:sz w:val="24"/>
                <w:szCs w:val="24"/>
              </w:rPr>
              <w:t>Принятые меры. Дата исполнения</w:t>
            </w:r>
          </w:p>
        </w:tc>
        <w:tc>
          <w:tcPr>
            <w:tcW w:w="1143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0C3">
              <w:rPr>
                <w:rFonts w:ascii="Times New Roman" w:hAnsi="Times New Roman"/>
                <w:sz w:val="24"/>
                <w:szCs w:val="24"/>
              </w:rPr>
              <w:t xml:space="preserve"> ФИО и должность лица, проводившего расследование</w:t>
            </w:r>
          </w:p>
        </w:tc>
      </w:tr>
      <w:tr w:rsidR="008E6CBB" w:rsidRPr="00E000C3" w:rsidTr="008A051E"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BB" w:rsidRPr="00E000C3" w:rsidTr="008A051E"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BB" w:rsidRPr="00E000C3" w:rsidTr="008A051E"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BB" w:rsidRPr="00E000C3" w:rsidTr="008A051E"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BB" w:rsidRPr="00E000C3" w:rsidTr="008A051E"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6CBB" w:rsidRDefault="008E6CBB" w:rsidP="008E6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CBB" w:rsidRDefault="008E6CBB" w:rsidP="008E6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94B">
        <w:rPr>
          <w:rFonts w:ascii="Times New Roman" w:hAnsi="Times New Roman"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пронумерован,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прошнурован,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подписан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представителем работодателя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скреплен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печатью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храниться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течение 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последней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B">
        <w:rPr>
          <w:rFonts w:ascii="Times New Roman" w:hAnsi="Times New Roman"/>
          <w:sz w:val="28"/>
          <w:szCs w:val="28"/>
        </w:rPr>
        <w:t>записи.</w:t>
      </w:r>
    </w:p>
    <w:p w:rsidR="008E6CBB" w:rsidRDefault="008E6CBB" w:rsidP="008E6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EC3DF1" w:rsidRDefault="00EC3DF1" w:rsidP="00EC3DF1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 Рассветовского</w:t>
      </w:r>
    </w:p>
    <w:p w:rsidR="00EC3DF1" w:rsidRDefault="00EC3DF1" w:rsidP="00EC3DF1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Староминского района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EC3DF1" w:rsidRDefault="00EC3DF1" w:rsidP="00EC3DF1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F21C71" w:rsidRDefault="00F21C71" w:rsidP="00D9515B">
      <w:pPr>
        <w:rPr>
          <w:rFonts w:ascii="Times New Roman" w:hAnsi="Times New Roman" w:cs="Times New Roman"/>
          <w:sz w:val="28"/>
          <w:szCs w:val="28"/>
        </w:rPr>
      </w:pPr>
    </w:p>
    <w:p w:rsidR="008E6CBB" w:rsidRDefault="008E6CBB" w:rsidP="00D9515B">
      <w:pPr>
        <w:rPr>
          <w:rFonts w:ascii="Times New Roman" w:hAnsi="Times New Roman" w:cs="Times New Roman"/>
          <w:sz w:val="28"/>
          <w:szCs w:val="28"/>
        </w:rPr>
      </w:pPr>
    </w:p>
    <w:p w:rsidR="008E6CBB" w:rsidRDefault="008E6CBB" w:rsidP="00D9515B">
      <w:pPr>
        <w:rPr>
          <w:rFonts w:ascii="Times New Roman" w:hAnsi="Times New Roman" w:cs="Times New Roman"/>
          <w:sz w:val="28"/>
          <w:szCs w:val="28"/>
        </w:rPr>
      </w:pPr>
    </w:p>
    <w:p w:rsidR="008E6CBB" w:rsidRDefault="008E6CBB" w:rsidP="00D9515B">
      <w:pPr>
        <w:rPr>
          <w:rFonts w:ascii="Times New Roman" w:hAnsi="Times New Roman" w:cs="Times New Roman"/>
          <w:sz w:val="28"/>
          <w:szCs w:val="28"/>
        </w:rPr>
      </w:pPr>
    </w:p>
    <w:p w:rsidR="008E6CBB" w:rsidRDefault="008E6CBB" w:rsidP="00D951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84" w:type="pct"/>
        <w:tblLook w:val="04A0" w:firstRow="1" w:lastRow="0" w:firstColumn="1" w:lastColumn="0" w:noHBand="0" w:noVBand="1"/>
      </w:tblPr>
      <w:tblGrid>
        <w:gridCol w:w="4665"/>
        <w:gridCol w:w="5066"/>
      </w:tblGrid>
      <w:tr w:rsidR="008E6CBB" w:rsidRPr="00C44888" w:rsidTr="008A051E">
        <w:trPr>
          <w:trHeight w:val="2552"/>
        </w:trPr>
        <w:tc>
          <w:tcPr>
            <w:tcW w:w="2397" w:type="pct"/>
            <w:shd w:val="clear" w:color="auto" w:fill="auto"/>
          </w:tcPr>
          <w:p w:rsidR="008E6CBB" w:rsidRDefault="008E6CBB" w:rsidP="008A051E"/>
        </w:tc>
        <w:tc>
          <w:tcPr>
            <w:tcW w:w="2603" w:type="pct"/>
            <w:shd w:val="clear" w:color="auto" w:fill="auto"/>
          </w:tcPr>
          <w:p w:rsidR="008E6CBB" w:rsidRPr="008E6CBB" w:rsidRDefault="008E6CBB" w:rsidP="008A0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E6CBB" w:rsidRPr="008E6CBB" w:rsidRDefault="008E6CBB" w:rsidP="008A0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B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E6CBB" w:rsidRPr="008E6CBB" w:rsidRDefault="008E6CBB" w:rsidP="008A0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B">
              <w:rPr>
                <w:rFonts w:ascii="Times New Roman" w:hAnsi="Times New Roman" w:cs="Times New Roman"/>
                <w:sz w:val="28"/>
                <w:szCs w:val="28"/>
              </w:rPr>
              <w:t xml:space="preserve">об учете и расследовании микротравм </w:t>
            </w:r>
            <w:proofErr w:type="gramStart"/>
            <w:r w:rsidRPr="008E6C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E6CBB">
              <w:rPr>
                <w:rFonts w:ascii="Times New Roman" w:hAnsi="Times New Roman" w:cs="Times New Roman"/>
                <w:sz w:val="28"/>
                <w:szCs w:val="28"/>
              </w:rPr>
              <w:t xml:space="preserve"> микротравм, </w:t>
            </w:r>
          </w:p>
          <w:p w:rsidR="008E6CBB" w:rsidRDefault="008E6CBB" w:rsidP="008A0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B">
              <w:rPr>
                <w:rFonts w:ascii="Times New Roman" w:hAnsi="Times New Roman" w:cs="Times New Roman"/>
                <w:sz w:val="28"/>
                <w:szCs w:val="28"/>
              </w:rPr>
              <w:t>в администрации Рассветовского сельского поселения Староминского района</w:t>
            </w:r>
          </w:p>
          <w:p w:rsidR="008E6CBB" w:rsidRPr="00C44888" w:rsidRDefault="001B5501" w:rsidP="008A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03.07.2023 </w:t>
            </w:r>
            <w:r w:rsidR="008E6CBB"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8E6CBB" w:rsidRDefault="008E6CBB" w:rsidP="008E6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CBB" w:rsidRDefault="008E6CBB" w:rsidP="008E6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FAC">
        <w:rPr>
          <w:rFonts w:ascii="Times New Roman" w:hAnsi="Times New Roman"/>
          <w:b/>
          <w:sz w:val="28"/>
          <w:szCs w:val="28"/>
        </w:rPr>
        <w:t xml:space="preserve">Форма отчета о результатах проведения </w:t>
      </w:r>
    </w:p>
    <w:p w:rsidR="008E6CBB" w:rsidRPr="00AC0FAC" w:rsidRDefault="008E6CBB" w:rsidP="008E6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FAC">
        <w:rPr>
          <w:rFonts w:ascii="Times New Roman" w:hAnsi="Times New Roman"/>
          <w:b/>
          <w:sz w:val="28"/>
          <w:szCs w:val="28"/>
        </w:rPr>
        <w:t>внутреннего расследования микротравмы</w:t>
      </w:r>
    </w:p>
    <w:p w:rsidR="008E6CBB" w:rsidRPr="000F05A0" w:rsidRDefault="008E6CBB" w:rsidP="00EC3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5A0">
        <w:rPr>
          <w:rFonts w:ascii="Times New Roman" w:hAnsi="Times New Roman"/>
          <w:sz w:val="28"/>
          <w:szCs w:val="28"/>
        </w:rPr>
        <w:t>«_</w:t>
      </w:r>
      <w:r>
        <w:rPr>
          <w:rFonts w:ascii="Times New Roman" w:hAnsi="Times New Roman"/>
          <w:sz w:val="28"/>
          <w:szCs w:val="28"/>
        </w:rPr>
        <w:t>__</w:t>
      </w:r>
      <w:r w:rsidRPr="000F05A0">
        <w:rPr>
          <w:rFonts w:ascii="Times New Roman" w:hAnsi="Times New Roman"/>
          <w:sz w:val="28"/>
          <w:szCs w:val="28"/>
        </w:rPr>
        <w:t xml:space="preserve">_» </w:t>
      </w:r>
      <w:r>
        <w:rPr>
          <w:rFonts w:ascii="Times New Roman" w:hAnsi="Times New Roman"/>
          <w:sz w:val="28"/>
          <w:szCs w:val="28"/>
        </w:rPr>
        <w:t>__________</w:t>
      </w:r>
      <w:r w:rsidRPr="000F05A0">
        <w:rPr>
          <w:rFonts w:ascii="Times New Roman" w:hAnsi="Times New Roman"/>
          <w:sz w:val="28"/>
          <w:szCs w:val="28"/>
        </w:rPr>
        <w:t>20 _</w:t>
      </w:r>
      <w:r>
        <w:rPr>
          <w:rFonts w:ascii="Times New Roman" w:hAnsi="Times New Roman"/>
          <w:sz w:val="28"/>
          <w:szCs w:val="28"/>
        </w:rPr>
        <w:t>__</w:t>
      </w:r>
      <w:r w:rsidRPr="000F05A0">
        <w:rPr>
          <w:rFonts w:ascii="Times New Roman" w:hAnsi="Times New Roman"/>
          <w:sz w:val="28"/>
          <w:szCs w:val="28"/>
        </w:rPr>
        <w:t>_г.</w:t>
      </w:r>
    </w:p>
    <w:p w:rsidR="008E6CBB" w:rsidRPr="000F05A0" w:rsidRDefault="008E6CBB" w:rsidP="00EC3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5A0">
        <w:rPr>
          <w:rFonts w:ascii="Times New Roman" w:hAnsi="Times New Roman"/>
          <w:sz w:val="28"/>
          <w:szCs w:val="28"/>
        </w:rPr>
        <w:t>Место получения микротравмы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8E6CBB" w:rsidRDefault="008E6CBB" w:rsidP="00EC3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5A0">
        <w:rPr>
          <w:rFonts w:ascii="Times New Roman" w:hAnsi="Times New Roman"/>
          <w:sz w:val="28"/>
          <w:szCs w:val="28"/>
        </w:rPr>
        <w:t>Ф.И.О. пострадавшего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8E6CBB" w:rsidRPr="000F05A0" w:rsidRDefault="008E6CBB" w:rsidP="00EC3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5A0">
        <w:rPr>
          <w:rFonts w:ascii="Times New Roman" w:hAnsi="Times New Roman"/>
          <w:sz w:val="28"/>
          <w:szCs w:val="28"/>
        </w:rPr>
        <w:t>Пол (мужской/женский)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8E6CBB" w:rsidRPr="000F05A0" w:rsidRDefault="008E6CBB" w:rsidP="00EC3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5A0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8E6CBB" w:rsidRPr="000F05A0" w:rsidRDefault="008E6CBB" w:rsidP="00EC3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5A0">
        <w:rPr>
          <w:rFonts w:ascii="Times New Roman" w:hAnsi="Times New Roman"/>
          <w:sz w:val="28"/>
          <w:szCs w:val="28"/>
        </w:rPr>
        <w:t>Наименование подразделения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8E6CBB" w:rsidRPr="000F05A0" w:rsidRDefault="008E6CBB" w:rsidP="008E6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5A0">
        <w:rPr>
          <w:rFonts w:ascii="Times New Roman" w:hAnsi="Times New Roman"/>
          <w:sz w:val="28"/>
          <w:szCs w:val="28"/>
        </w:rPr>
        <w:t>Дата и время получения микротравмы</w:t>
      </w:r>
      <w:r>
        <w:rPr>
          <w:rFonts w:ascii="Times New Roman" w:hAnsi="Times New Roman"/>
          <w:sz w:val="28"/>
          <w:szCs w:val="28"/>
        </w:rPr>
        <w:t xml:space="preserve"> ________________________________</w:t>
      </w:r>
    </w:p>
    <w:p w:rsidR="008E6CBB" w:rsidRPr="000F05A0" w:rsidRDefault="008E6CBB" w:rsidP="008E6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5A0">
        <w:rPr>
          <w:rFonts w:ascii="Times New Roman" w:hAnsi="Times New Roman"/>
          <w:sz w:val="28"/>
          <w:szCs w:val="28"/>
        </w:rPr>
        <w:t>Общий стаж работы/стаж на основной работе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5A0">
        <w:rPr>
          <w:rFonts w:ascii="Times New Roman" w:hAnsi="Times New Roman"/>
          <w:sz w:val="28"/>
          <w:szCs w:val="28"/>
        </w:rPr>
        <w:t>ГРО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E6CBB" w:rsidRDefault="008E6CBB" w:rsidP="008E6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6CBB" w:rsidRPr="000F05A0" w:rsidRDefault="008E6CBB" w:rsidP="008E6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5A0">
        <w:rPr>
          <w:rFonts w:ascii="Times New Roman" w:hAnsi="Times New Roman"/>
          <w:sz w:val="28"/>
          <w:szCs w:val="28"/>
        </w:rPr>
        <w:t>1. Краткое описание обстоятель</w:t>
      </w:r>
      <w:proofErr w:type="gramStart"/>
      <w:r w:rsidRPr="000F05A0">
        <w:rPr>
          <w:rFonts w:ascii="Times New Roman" w:hAnsi="Times New Roman"/>
          <w:sz w:val="28"/>
          <w:szCs w:val="28"/>
        </w:rPr>
        <w:t>ств пр</w:t>
      </w:r>
      <w:proofErr w:type="gramEnd"/>
      <w:r w:rsidRPr="000F05A0">
        <w:rPr>
          <w:rFonts w:ascii="Times New Roman" w:hAnsi="Times New Roman"/>
          <w:sz w:val="28"/>
          <w:szCs w:val="28"/>
        </w:rPr>
        <w:t>оизошедшего происшествия.</w:t>
      </w:r>
    </w:p>
    <w:p w:rsidR="008E6CBB" w:rsidRPr="000F05A0" w:rsidRDefault="008E6CBB" w:rsidP="008E6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5A0">
        <w:rPr>
          <w:rFonts w:ascii="Times New Roman" w:hAnsi="Times New Roman"/>
          <w:sz w:val="28"/>
          <w:szCs w:val="28"/>
        </w:rPr>
        <w:t>2. Фотографии и схема места получения микротравмы.</w:t>
      </w:r>
    </w:p>
    <w:p w:rsidR="008E6CBB" w:rsidRPr="000F05A0" w:rsidRDefault="008E6CBB" w:rsidP="008E6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5A0">
        <w:rPr>
          <w:rFonts w:ascii="Times New Roman" w:hAnsi="Times New Roman"/>
          <w:sz w:val="28"/>
          <w:szCs w:val="28"/>
        </w:rPr>
        <w:t>3. Краткая характеристика места получения микротравмы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5A0">
        <w:rPr>
          <w:rFonts w:ascii="Times New Roman" w:hAnsi="Times New Roman"/>
          <w:sz w:val="28"/>
          <w:szCs w:val="28"/>
        </w:rPr>
        <w:t>применяемого оборудования.</w:t>
      </w:r>
    </w:p>
    <w:p w:rsidR="008E6CBB" w:rsidRPr="000F05A0" w:rsidRDefault="008E6CBB" w:rsidP="008E6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5A0">
        <w:rPr>
          <w:rFonts w:ascii="Times New Roman" w:hAnsi="Times New Roman"/>
          <w:sz w:val="28"/>
          <w:szCs w:val="28"/>
        </w:rPr>
        <w:t>4. Установленные в ходе расследования факты (рабочее время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5A0">
        <w:rPr>
          <w:rFonts w:ascii="Times New Roman" w:hAnsi="Times New Roman"/>
          <w:sz w:val="28"/>
          <w:szCs w:val="28"/>
        </w:rPr>
        <w:t>нет, параметры световой среды, присутствие свидетелей и т.д.).</w:t>
      </w:r>
    </w:p>
    <w:p w:rsidR="008E6CBB" w:rsidRPr="000F05A0" w:rsidRDefault="008E6CBB" w:rsidP="008E6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5A0">
        <w:rPr>
          <w:rFonts w:ascii="Times New Roman" w:hAnsi="Times New Roman"/>
          <w:sz w:val="28"/>
          <w:szCs w:val="28"/>
        </w:rPr>
        <w:t>5. Критические факторы, непосредственные причины, последствия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5A0">
        <w:rPr>
          <w:rFonts w:ascii="Times New Roman" w:hAnsi="Times New Roman"/>
          <w:sz w:val="28"/>
          <w:szCs w:val="28"/>
        </w:rPr>
        <w:t>получения микротравмы и их анализ.</w:t>
      </w:r>
    </w:p>
    <w:p w:rsidR="008E6CBB" w:rsidRPr="000F05A0" w:rsidRDefault="008E6CBB" w:rsidP="008E6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5A0">
        <w:rPr>
          <w:rFonts w:ascii="Times New Roman" w:hAnsi="Times New Roman"/>
          <w:sz w:val="28"/>
          <w:szCs w:val="28"/>
        </w:rPr>
        <w:t xml:space="preserve">6. Выводы Комиссии, </w:t>
      </w:r>
      <w:proofErr w:type="gramStart"/>
      <w:r w:rsidRPr="000F05A0">
        <w:rPr>
          <w:rFonts w:ascii="Times New Roman" w:hAnsi="Times New Roman"/>
          <w:sz w:val="28"/>
          <w:szCs w:val="28"/>
        </w:rPr>
        <w:t>рекомендации</w:t>
      </w:r>
      <w:proofErr w:type="gramEnd"/>
      <w:r w:rsidRPr="000F05A0">
        <w:rPr>
          <w:rFonts w:ascii="Times New Roman" w:hAnsi="Times New Roman"/>
          <w:sz w:val="28"/>
          <w:szCs w:val="28"/>
        </w:rPr>
        <w:t xml:space="preserve"> но недопущению аналогичных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5A0">
        <w:rPr>
          <w:rFonts w:ascii="Times New Roman" w:hAnsi="Times New Roman"/>
          <w:sz w:val="28"/>
          <w:szCs w:val="28"/>
        </w:rPr>
        <w:t>микротравм.</w:t>
      </w:r>
    </w:p>
    <w:p w:rsidR="008E6CBB" w:rsidRDefault="008E6CBB" w:rsidP="008E6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5A0">
        <w:rPr>
          <w:rFonts w:ascii="Times New Roman" w:hAnsi="Times New Roman"/>
          <w:sz w:val="28"/>
          <w:szCs w:val="28"/>
        </w:rPr>
        <w:t>7. Состав Комиссии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191"/>
        <w:gridCol w:w="3149"/>
      </w:tblGrid>
      <w:tr w:rsidR="008E6CBB" w:rsidRPr="00E000C3" w:rsidTr="00EC3DF1">
        <w:tc>
          <w:tcPr>
            <w:tcW w:w="3230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0C3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191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0C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49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0C3">
              <w:rPr>
                <w:rFonts w:ascii="Times New Roman" w:hAnsi="Times New Roman"/>
                <w:sz w:val="28"/>
                <w:szCs w:val="28"/>
              </w:rPr>
              <w:t>Дата, подпись</w:t>
            </w:r>
          </w:p>
        </w:tc>
      </w:tr>
      <w:tr w:rsidR="008E6CBB" w:rsidRPr="00E000C3" w:rsidTr="00EC3DF1">
        <w:tc>
          <w:tcPr>
            <w:tcW w:w="3230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0C3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191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9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BB" w:rsidRPr="00E000C3" w:rsidTr="00EC3DF1">
        <w:tc>
          <w:tcPr>
            <w:tcW w:w="3230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0C3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3191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9" w:type="dxa"/>
            <w:shd w:val="clear" w:color="auto" w:fill="auto"/>
          </w:tcPr>
          <w:p w:rsidR="008E6CBB" w:rsidRPr="00E000C3" w:rsidRDefault="008E6CBB" w:rsidP="008A0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DF1" w:rsidRDefault="00EC3DF1" w:rsidP="00EC3DF1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DF1" w:rsidRDefault="00EC3DF1" w:rsidP="00EC3DF1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DF1" w:rsidRDefault="00EC3DF1" w:rsidP="00EC3DF1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 Рассветовского</w:t>
      </w:r>
    </w:p>
    <w:p w:rsidR="00EC3DF1" w:rsidRDefault="00EC3DF1" w:rsidP="00EC3DF1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Староминского района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8E6CBB" w:rsidRDefault="008E6CBB" w:rsidP="00D951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84" w:type="pct"/>
        <w:tblLook w:val="04A0" w:firstRow="1" w:lastRow="0" w:firstColumn="1" w:lastColumn="0" w:noHBand="0" w:noVBand="1"/>
      </w:tblPr>
      <w:tblGrid>
        <w:gridCol w:w="4665"/>
        <w:gridCol w:w="5066"/>
      </w:tblGrid>
      <w:tr w:rsidR="007F44F2" w:rsidRPr="00C44888" w:rsidTr="001C5880">
        <w:trPr>
          <w:trHeight w:val="2552"/>
        </w:trPr>
        <w:tc>
          <w:tcPr>
            <w:tcW w:w="2397" w:type="pct"/>
            <w:shd w:val="clear" w:color="auto" w:fill="auto"/>
          </w:tcPr>
          <w:p w:rsidR="007F44F2" w:rsidRDefault="007F44F2" w:rsidP="001C5880"/>
        </w:tc>
        <w:tc>
          <w:tcPr>
            <w:tcW w:w="2603" w:type="pct"/>
            <w:shd w:val="clear" w:color="auto" w:fill="auto"/>
          </w:tcPr>
          <w:p w:rsidR="007F44F2" w:rsidRPr="00C44888" w:rsidRDefault="007F44F2" w:rsidP="001C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7F44F2" w:rsidRPr="00C44888" w:rsidRDefault="007F44F2" w:rsidP="001C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4F2" w:rsidRPr="00C44888" w:rsidRDefault="007F44F2" w:rsidP="001C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F44F2" w:rsidRPr="00C44888" w:rsidRDefault="007F44F2" w:rsidP="001C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F44F2" w:rsidRPr="00C44888" w:rsidRDefault="007F44F2" w:rsidP="001C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7F44F2" w:rsidRPr="00C44888" w:rsidRDefault="007F44F2" w:rsidP="001C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7F44F2" w:rsidRPr="00C44888" w:rsidRDefault="001B5501" w:rsidP="001C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03.07.2023 </w:t>
            </w:r>
            <w:bookmarkStart w:id="1" w:name="_GoBack"/>
            <w:bookmarkEnd w:id="1"/>
            <w:r w:rsidR="007F44F2"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7F44F2" w:rsidRDefault="007F44F2" w:rsidP="00D9515B">
      <w:pPr>
        <w:rPr>
          <w:rFonts w:ascii="Times New Roman" w:hAnsi="Times New Roman" w:cs="Times New Roman"/>
          <w:sz w:val="28"/>
          <w:szCs w:val="28"/>
        </w:rPr>
      </w:pPr>
    </w:p>
    <w:p w:rsidR="005763CE" w:rsidRPr="001163D6" w:rsidRDefault="005763CE" w:rsidP="005763CE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163D6">
        <w:rPr>
          <w:rFonts w:ascii="Times New Roman" w:hAnsi="Times New Roman"/>
          <w:b/>
          <w:sz w:val="28"/>
          <w:szCs w:val="28"/>
        </w:rPr>
        <w:t>Состав</w:t>
      </w:r>
    </w:p>
    <w:p w:rsidR="00EC3DF1" w:rsidRPr="00F21C71" w:rsidRDefault="005763CE" w:rsidP="00EC3DF1">
      <w:pPr>
        <w:tabs>
          <w:tab w:val="left" w:pos="7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3D6">
        <w:rPr>
          <w:rFonts w:ascii="Times New Roman" w:hAnsi="Times New Roman"/>
          <w:b/>
          <w:sz w:val="28"/>
          <w:szCs w:val="28"/>
        </w:rPr>
        <w:t>комисси</w:t>
      </w:r>
      <w:r w:rsidR="00EC3DF1">
        <w:rPr>
          <w:rFonts w:ascii="Times New Roman" w:hAnsi="Times New Roman"/>
          <w:b/>
          <w:sz w:val="28"/>
          <w:szCs w:val="28"/>
        </w:rPr>
        <w:t xml:space="preserve">и по расследованию микротравм </w:t>
      </w:r>
      <w:r w:rsidR="00EC3DF1" w:rsidRPr="00F21C71">
        <w:rPr>
          <w:rFonts w:ascii="Times New Roman" w:hAnsi="Times New Roman"/>
          <w:b/>
          <w:sz w:val="28"/>
          <w:szCs w:val="28"/>
        </w:rPr>
        <w:t>в администрации Рассветовского сельского поселения Староминского района</w:t>
      </w:r>
    </w:p>
    <w:p w:rsidR="00EC3DF1" w:rsidRDefault="00EC3DF1" w:rsidP="00EC3DF1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CE" w:rsidRDefault="005763CE" w:rsidP="005763CE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C3DF1" w:rsidRPr="00EC3DF1" w:rsidRDefault="00EC3DF1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DF1">
        <w:rPr>
          <w:rFonts w:ascii="Times New Roman" w:hAnsi="Times New Roman" w:cs="Times New Roman"/>
          <w:sz w:val="28"/>
          <w:szCs w:val="28"/>
        </w:rPr>
        <w:t xml:space="preserve">1. Демченко А.В.- Глава Рассветовского сельского поселения Староминского района </w:t>
      </w:r>
      <w:proofErr w:type="gramStart"/>
      <w:r w:rsidRPr="00EC3DF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C3DF1">
        <w:rPr>
          <w:rFonts w:ascii="Times New Roman" w:hAnsi="Times New Roman" w:cs="Times New Roman"/>
          <w:sz w:val="28"/>
          <w:szCs w:val="28"/>
        </w:rPr>
        <w:t>редседатель комиссии;</w:t>
      </w:r>
    </w:p>
    <w:p w:rsidR="00EC3DF1" w:rsidRPr="00EC3DF1" w:rsidRDefault="00EC3DF1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DF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C3DF1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Pr="00EC3DF1"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 xml:space="preserve"> - ведущий специалист категории </w:t>
      </w:r>
      <w:r w:rsidRPr="00EC3DF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DF1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C3DF1">
        <w:rPr>
          <w:rFonts w:ascii="Times New Roman" w:hAnsi="Times New Roman" w:cs="Times New Roman"/>
          <w:sz w:val="28"/>
          <w:szCs w:val="28"/>
        </w:rPr>
        <w:t xml:space="preserve"> член комиссии;</w:t>
      </w:r>
    </w:p>
    <w:p w:rsidR="00EC3DF1" w:rsidRPr="00EC3DF1" w:rsidRDefault="00EC3DF1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DF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Фесенко А.Г.-</w:t>
      </w:r>
      <w:r w:rsidRPr="00EC3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категории </w:t>
      </w:r>
      <w:r w:rsidRPr="00EC3DF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DF1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C3DF1">
        <w:rPr>
          <w:rFonts w:ascii="Times New Roman" w:hAnsi="Times New Roman" w:cs="Times New Roman"/>
          <w:sz w:val="28"/>
          <w:szCs w:val="28"/>
        </w:rPr>
        <w:t xml:space="preserve"> член комиссии;</w:t>
      </w:r>
    </w:p>
    <w:p w:rsidR="008E6CBB" w:rsidRDefault="008E6CBB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DF1" w:rsidRDefault="00EC3DF1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DF1" w:rsidRDefault="00EC3DF1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DF1" w:rsidRDefault="00EC3DF1" w:rsidP="00EC3DF1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 Рассветовского</w:t>
      </w:r>
    </w:p>
    <w:p w:rsidR="00EC3DF1" w:rsidRDefault="00EC3DF1" w:rsidP="00EC3DF1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Староминского района     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EC3DF1" w:rsidRDefault="00EC3DF1" w:rsidP="00EC3DF1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DF1" w:rsidRPr="00EC3DF1" w:rsidRDefault="00EC3DF1" w:rsidP="00EC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C3DF1" w:rsidRPr="00EC3DF1" w:rsidSect="00F21C7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7B3C5D"/>
    <w:multiLevelType w:val="hybridMultilevel"/>
    <w:tmpl w:val="78FE3390"/>
    <w:lvl w:ilvl="0" w:tplc="E0280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8C202DC"/>
    <w:multiLevelType w:val="hybridMultilevel"/>
    <w:tmpl w:val="6F48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56658"/>
    <w:multiLevelType w:val="hybridMultilevel"/>
    <w:tmpl w:val="3E6C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260"/>
    <w:rsid w:val="0000694B"/>
    <w:rsid w:val="000D4768"/>
    <w:rsid w:val="001B0470"/>
    <w:rsid w:val="001B5501"/>
    <w:rsid w:val="001D2969"/>
    <w:rsid w:val="001D611E"/>
    <w:rsid w:val="002114E1"/>
    <w:rsid w:val="002140D2"/>
    <w:rsid w:val="0023748D"/>
    <w:rsid w:val="0025039B"/>
    <w:rsid w:val="00257C86"/>
    <w:rsid w:val="00264C4F"/>
    <w:rsid w:val="002C4D6A"/>
    <w:rsid w:val="002D3580"/>
    <w:rsid w:val="00313289"/>
    <w:rsid w:val="00380043"/>
    <w:rsid w:val="003C3B1D"/>
    <w:rsid w:val="003D0052"/>
    <w:rsid w:val="004137EF"/>
    <w:rsid w:val="0045486E"/>
    <w:rsid w:val="004D52E4"/>
    <w:rsid w:val="004F1363"/>
    <w:rsid w:val="00527066"/>
    <w:rsid w:val="005763CE"/>
    <w:rsid w:val="0058671F"/>
    <w:rsid w:val="005974D4"/>
    <w:rsid w:val="005D377B"/>
    <w:rsid w:val="00652131"/>
    <w:rsid w:val="006E1729"/>
    <w:rsid w:val="00740CC5"/>
    <w:rsid w:val="0075502C"/>
    <w:rsid w:val="007751AC"/>
    <w:rsid w:val="0077536E"/>
    <w:rsid w:val="007B2FC0"/>
    <w:rsid w:val="007C1C92"/>
    <w:rsid w:val="007C4AA0"/>
    <w:rsid w:val="007F44F2"/>
    <w:rsid w:val="008310C3"/>
    <w:rsid w:val="008C4616"/>
    <w:rsid w:val="008E6CBB"/>
    <w:rsid w:val="00903165"/>
    <w:rsid w:val="00905C8C"/>
    <w:rsid w:val="00920572"/>
    <w:rsid w:val="009D4BE5"/>
    <w:rsid w:val="00A10260"/>
    <w:rsid w:val="00A354A3"/>
    <w:rsid w:val="00A85B43"/>
    <w:rsid w:val="00AC4AAE"/>
    <w:rsid w:val="00B3031D"/>
    <w:rsid w:val="00B725A7"/>
    <w:rsid w:val="00CA73BA"/>
    <w:rsid w:val="00CB79EE"/>
    <w:rsid w:val="00CD5055"/>
    <w:rsid w:val="00CE0C8D"/>
    <w:rsid w:val="00D27CF9"/>
    <w:rsid w:val="00D42047"/>
    <w:rsid w:val="00D9515B"/>
    <w:rsid w:val="00E802E2"/>
    <w:rsid w:val="00EC3DF1"/>
    <w:rsid w:val="00F21C71"/>
    <w:rsid w:val="00F2415A"/>
    <w:rsid w:val="00F405F8"/>
    <w:rsid w:val="00F57821"/>
    <w:rsid w:val="00FA4681"/>
    <w:rsid w:val="00FB5C36"/>
    <w:rsid w:val="00FC5B7C"/>
    <w:rsid w:val="00FD2C2E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1">
    <w:name w:val="heading 1"/>
    <w:basedOn w:val="a"/>
    <w:next w:val="a"/>
    <w:link w:val="10"/>
    <w:uiPriority w:val="9"/>
    <w:qFormat/>
    <w:rsid w:val="006E1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9515B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E1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12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37</cp:revision>
  <cp:lastPrinted>2023-07-05T11:12:00Z</cp:lastPrinted>
  <dcterms:created xsi:type="dcterms:W3CDTF">2010-12-09T11:33:00Z</dcterms:created>
  <dcterms:modified xsi:type="dcterms:W3CDTF">2023-07-05T11:14:00Z</dcterms:modified>
</cp:coreProperties>
</file>