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8B1B8" w14:textId="593E7EBF" w:rsidR="004C0785" w:rsidRDefault="004C0785" w:rsidP="008A4F9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80FB08" wp14:editId="332B0CC4">
            <wp:extent cx="637540" cy="753745"/>
            <wp:effectExtent l="0" t="0" r="0" b="8255"/>
            <wp:docPr id="1" name="Рисунок 1" descr="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7EDE" w14:textId="77777777" w:rsidR="004C0785" w:rsidRDefault="004C0785" w:rsidP="004C078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14:paraId="0083C087" w14:textId="77777777" w:rsidR="004C0785" w:rsidRDefault="004C0785" w:rsidP="004C078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14:paraId="434FB080" w14:textId="37781F55" w:rsidR="004C0785" w:rsidRDefault="004C0785" w:rsidP="004679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</w:t>
      </w:r>
      <w:r w:rsidR="004679D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ПОСЕЛЕНИЯ</w:t>
      </w:r>
      <w:r w:rsidR="004679D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14:paraId="6333042D" w14:textId="77777777" w:rsidR="004C0785" w:rsidRDefault="004C0785" w:rsidP="004C0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341ED8" w14:textId="3A6EEAFC" w:rsidR="004C0785" w:rsidRDefault="004C0785" w:rsidP="004C078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980480">
        <w:rPr>
          <w:rFonts w:ascii="Times New Roman" w:eastAsia="Times New Roman" w:hAnsi="Times New Roman"/>
          <w:sz w:val="28"/>
          <w:szCs w:val="28"/>
          <w:lang w:eastAsia="ar-SA"/>
        </w:rPr>
        <w:t>19.06.2023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="0098048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№ </w:t>
      </w:r>
      <w:r w:rsidR="00980480">
        <w:rPr>
          <w:rFonts w:ascii="Times New Roman" w:eastAsia="Times New Roman" w:hAnsi="Times New Roman"/>
          <w:sz w:val="28"/>
          <w:szCs w:val="28"/>
          <w:lang w:eastAsia="ar-SA"/>
        </w:rPr>
        <w:t>34</w:t>
      </w:r>
    </w:p>
    <w:p w14:paraId="65901EE8" w14:textId="77777777" w:rsidR="004C0785" w:rsidRDefault="004C0785" w:rsidP="004C0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14:paraId="2FB87C03" w14:textId="0BD798A6" w:rsidR="00E54B27" w:rsidRPr="00F53514" w:rsidRDefault="00E54B27" w:rsidP="00F53514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14:paraId="79813C7B" w14:textId="56920D26" w:rsidR="007877E7" w:rsidRPr="007877E7" w:rsidRDefault="007877E7" w:rsidP="00787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Hlk138072751"/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 утверждении порядка организации ярмарки и</w:t>
      </w: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предоставления торговых мест на ярмарке на территории </w:t>
      </w:r>
      <w:r w:rsidR="0088133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сельского поселения </w:t>
      </w:r>
      <w:r w:rsidR="0088133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района</w:t>
      </w:r>
    </w:p>
    <w:p w14:paraId="6DFA224F" w14:textId="457A1A2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bookmarkEnd w:id="0"/>
    <w:p w14:paraId="300312A2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7877E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декабря 2009 года № 381-ФЗ «Об основах государственного регулирования торговой деятельности в Российской Федерации» и </w:t>
      </w:r>
      <w:hyperlink r:id="rId7" w:history="1">
        <w:r w:rsidRPr="007877E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от 01 марта 2011 года № 2195-КЗ «Об организации деятельности розничных рынков и ярмарок на территории Краснодарского края» п о с т а н о в л я ю:</w:t>
      </w:r>
    </w:p>
    <w:p w14:paraId="00EE93EB" w14:textId="316D5B24" w:rsidR="007877E7" w:rsidRPr="00596599" w:rsidRDefault="007877E7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организации ярмарки и предоставления торговых мест на ярмарке </w:t>
      </w:r>
      <w:r w:rsidR="0088133B" w:rsidRPr="00596599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88133B" w:rsidRPr="00596599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(приложение №</w:t>
      </w:r>
      <w:r w:rsidR="0088133B"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>1).</w:t>
      </w:r>
    </w:p>
    <w:p w14:paraId="310BEC19" w14:textId="263DDCA3" w:rsidR="00596599" w:rsidRPr="00596599" w:rsidRDefault="00596599" w:rsidP="00596599">
      <w:pPr>
        <w:pStyle w:val="a4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206B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римерную форму договора </w:t>
      </w:r>
      <w:r w:rsidRPr="00596599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предоставления торговых мест на муниципальных специализированных розничных периодичных ярмарках на территории Рассветовского сельского поселения Староминского района </w:t>
      </w:r>
      <w:r w:rsidRPr="00596599">
        <w:rPr>
          <w:rFonts w:ascii="Times New Roman" w:eastAsia="Times New Roman" w:hAnsi="Times New Roman"/>
          <w:sz w:val="28"/>
          <w:szCs w:val="28"/>
          <w:lang w:eastAsia="ru-RU"/>
        </w:rPr>
        <w:t>(приложение № 2).</w:t>
      </w:r>
    </w:p>
    <w:p w14:paraId="3DF76175" w14:textId="583027C7" w:rsidR="00596599" w:rsidRPr="00B94FCE" w:rsidRDefault="00596599" w:rsidP="00B94FCE">
      <w:pPr>
        <w:tabs>
          <w:tab w:val="left" w:pos="366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="00206BF1" w:rsidRPr="00206BF1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Утвердить </w:t>
      </w:r>
      <w:r w:rsidR="00206BF1" w:rsidRPr="00206BF1">
        <w:rPr>
          <w:rFonts w:ascii="Times New Roman" w:eastAsia="Times New Roman" w:hAnsi="Times New Roman"/>
          <w:sz w:val="28"/>
          <w:szCs w:val="28"/>
          <w:lang w:eastAsia="ar-SA"/>
        </w:rPr>
        <w:t>форму заявления на право размещения нестационарного</w:t>
      </w:r>
      <w:r w:rsidR="00206B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06BF1" w:rsidRPr="00206BF1">
        <w:rPr>
          <w:rFonts w:ascii="Times New Roman" w:eastAsia="Times New Roman" w:hAnsi="Times New Roman"/>
          <w:sz w:val="28"/>
          <w:szCs w:val="28"/>
          <w:lang w:eastAsia="ar-SA"/>
        </w:rPr>
        <w:t>мелкорозничного торгового объекта</w:t>
      </w:r>
      <w:r w:rsidR="00206B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06BF1" w:rsidRPr="0059659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</w:t>
      </w:r>
      <w:r w:rsidR="00206B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06BF1" w:rsidRPr="0059659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BAD4149" w14:textId="6D46AB37" w:rsidR="007877E7" w:rsidRPr="007877E7" w:rsidRDefault="00596599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21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возл</w:t>
      </w:r>
      <w:r w:rsidR="006B21AF">
        <w:rPr>
          <w:rFonts w:ascii="Times New Roman" w:eastAsia="Times New Roman" w:hAnsi="Times New Roman"/>
          <w:sz w:val="28"/>
          <w:szCs w:val="28"/>
          <w:lang w:eastAsia="ru-RU"/>
        </w:rPr>
        <w:t>агаю на себя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AE8017" w14:textId="527F6359" w:rsidR="007877E7" w:rsidRPr="007877E7" w:rsidRDefault="00596599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14:paraId="6174A6E1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2EC3D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9DCC94" w14:textId="0E70A07B" w:rsidR="007877E7" w:rsidRPr="007877E7" w:rsidRDefault="008A4F9F" w:rsidP="008A4F9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Исполняющая обязанности</w:t>
      </w:r>
    </w:p>
    <w:p w14:paraId="37BE439A" w14:textId="47275D3A" w:rsidR="007877E7" w:rsidRPr="007877E7" w:rsidRDefault="008A4F9F" w:rsidP="006671C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F65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19342BC3" w14:textId="1957822C" w:rsidR="007877E7" w:rsidRPr="007877E7" w:rsidRDefault="00413F65" w:rsidP="006671C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</w:t>
      </w:r>
      <w:r w:rsidR="008A4F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A4F9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8A4F9F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</w:p>
    <w:p w14:paraId="017F8FE4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BFCC36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09F7CD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74640D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2F3098" w14:textId="77777777" w:rsidR="007877E7" w:rsidRPr="007877E7" w:rsidRDefault="007877E7" w:rsidP="006671C1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82A63" w14:textId="77777777" w:rsidR="007877E7" w:rsidRPr="007877E7" w:rsidRDefault="007877E7" w:rsidP="007877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599A5" w14:textId="77777777" w:rsidR="007877E7" w:rsidRPr="007877E7" w:rsidRDefault="007877E7" w:rsidP="00B009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93F873" w14:textId="77777777" w:rsidR="007877E7" w:rsidRPr="007877E7" w:rsidRDefault="007877E7" w:rsidP="007877E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14:paraId="128034BA" w14:textId="0356923E" w:rsidR="007877E7" w:rsidRPr="007877E7" w:rsidRDefault="007877E7" w:rsidP="003362A3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  <w:r w:rsidR="00336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97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Рассветовского 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336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970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5B7370FA" w14:textId="253F0546" w:rsidR="007877E7" w:rsidRPr="007877E7" w:rsidRDefault="007877E7" w:rsidP="007877E7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38FB">
        <w:rPr>
          <w:rFonts w:ascii="Times New Roman" w:eastAsia="Times New Roman" w:hAnsi="Times New Roman"/>
          <w:sz w:val="28"/>
          <w:szCs w:val="28"/>
          <w:lang w:eastAsia="ru-RU"/>
        </w:rPr>
        <w:t>19.06.2023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438FB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14:paraId="76C20381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0C0D6028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82E8E68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D1A2E9C" w14:textId="77777777" w:rsidR="007877E7" w:rsidRPr="007877E7" w:rsidRDefault="007877E7" w:rsidP="00787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ПОРЯДОК</w:t>
      </w:r>
    </w:p>
    <w:p w14:paraId="607ACFD7" w14:textId="66E9ED93" w:rsidR="007877E7" w:rsidRPr="007877E7" w:rsidRDefault="007877E7" w:rsidP="00787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организации ярмарки и</w:t>
      </w: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предоставления торговых мест на ярмарке на территории </w:t>
      </w:r>
      <w:r w:rsidR="0027674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14:paraId="62845BA5" w14:textId="389DC787" w:rsidR="007877E7" w:rsidRPr="007877E7" w:rsidRDefault="00276744" w:rsidP="007877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района</w:t>
      </w:r>
    </w:p>
    <w:p w14:paraId="0ABCC267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B6891C4" w14:textId="74C70498" w:rsidR="007877E7" w:rsidRPr="007877E7" w:rsidRDefault="007877E7" w:rsidP="00A0472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Общие положения</w:t>
      </w:r>
    </w:p>
    <w:p w14:paraId="65ACDF12" w14:textId="1DD9E4E6" w:rsidR="007877E7" w:rsidRPr="007877E7" w:rsidRDefault="007877E7" w:rsidP="00D25A0F">
      <w:pPr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определен на основании Закона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постановления</w:t>
      </w:r>
      <w:r w:rsidRPr="007877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главы администрации (губернатора) Краснодарского края от 6 марта 2013</w:t>
      </w:r>
      <w:r w:rsidR="00D25A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Cs/>
          <w:sz w:val="28"/>
          <w:szCs w:val="28"/>
          <w:lang w:eastAsia="ru-RU"/>
        </w:rPr>
        <w:t>года №</w:t>
      </w:r>
      <w:r w:rsidR="00D25A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Cs/>
          <w:sz w:val="28"/>
          <w:szCs w:val="28"/>
          <w:lang w:eastAsia="ru-RU"/>
        </w:rPr>
        <w:t>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14:paraId="33F6B1B2" w14:textId="62BBDD0E" w:rsidR="007877E7" w:rsidRPr="007877E7" w:rsidRDefault="007877E7" w:rsidP="006671C1">
      <w:pPr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Организатором ярмарки является администрация </w:t>
      </w:r>
      <w:r w:rsidR="00B379FB">
        <w:rPr>
          <w:rFonts w:ascii="Times New Roman" w:eastAsia="Times New Roman" w:hAnsi="Times New Roman"/>
          <w:sz w:val="28"/>
          <w:szCs w:val="24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</w:t>
      </w:r>
      <w:r w:rsidR="00B379FB">
        <w:rPr>
          <w:rFonts w:ascii="Times New Roman" w:eastAsia="Times New Roman" w:hAnsi="Times New Roman"/>
          <w:sz w:val="28"/>
          <w:szCs w:val="24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района.</w:t>
      </w:r>
    </w:p>
    <w:p w14:paraId="1A0BD2AE" w14:textId="77777777" w:rsidR="007877E7" w:rsidRPr="007877E7" w:rsidRDefault="007877E7" w:rsidP="007877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Cs/>
          <w:sz w:val="28"/>
          <w:szCs w:val="24"/>
          <w:lang w:eastAsia="ru-RU"/>
        </w:rPr>
        <w:t> </w:t>
      </w:r>
    </w:p>
    <w:p w14:paraId="197C4D5D" w14:textId="186CE218" w:rsidR="007877E7" w:rsidRPr="007877E7" w:rsidRDefault="007877E7" w:rsidP="00A0472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Порядок организации ярмарки</w:t>
      </w:r>
    </w:p>
    <w:p w14:paraId="50B0B2E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 Организатор ярмарки до начала проведения ярмарки:</w:t>
      </w:r>
    </w:p>
    <w:p w14:paraId="25CBA0F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2.1.1. разрабатывает и утверждает план мероприятий по организации ярмарки (далее - план мероприятий);</w:t>
      </w:r>
    </w:p>
    <w:p w14:paraId="0FEA9F7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2.1.2. определяет режим работы ярмарки;</w:t>
      </w:r>
    </w:p>
    <w:p w14:paraId="36F43E2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2.1.2. определяет порядок организации ярмарки;</w:t>
      </w:r>
    </w:p>
    <w:p w14:paraId="5300E7D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2.1.3. определяет порядок предоставления торговых мест;</w:t>
      </w:r>
    </w:p>
    <w:p w14:paraId="64CAC0C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2.1.4. определяет схему размещения торговых мест на ярмарке;</w:t>
      </w:r>
    </w:p>
    <w:p w14:paraId="5152696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2.1.5. размещает на своем сайте в информационно-телекоммуникационной сети Интернет информацию о плане мероприятий.</w:t>
      </w:r>
    </w:p>
    <w:p w14:paraId="61A3AAAD" w14:textId="118A8C74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 План мероприятий содержит:</w:t>
      </w:r>
    </w:p>
    <w:p w14:paraId="5ED7A98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2.2.1. наименование организатора ярмарки;</w:t>
      </w:r>
    </w:p>
    <w:p w14:paraId="128EA0F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2.2.2. тип ярмарки;</w:t>
      </w:r>
    </w:p>
    <w:p w14:paraId="04C1FB2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2.2.3. место проведения ярмарки;</w:t>
      </w:r>
    </w:p>
    <w:p w14:paraId="20CD9FD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2.2.4. срок проведения ярмарки;</w:t>
      </w:r>
    </w:p>
    <w:p w14:paraId="0B7A320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2.2.5. максимальное количество торговых мест на ярмарке;</w:t>
      </w:r>
    </w:p>
    <w:p w14:paraId="69DD38F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2.2.6. схему размещения торговых мест с учетом предоставления торговых мест для реализации сельскохозяйственной продукции, не прошедшей промышленной переработки, в том числе с автотранспортных средств;</w:t>
      </w:r>
    </w:p>
    <w:p w14:paraId="66DF251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2.2.7. информацию о мероприятиях, направленных на обеспечение выполнения участниками ярмарки требований законодательства Российской </w:t>
      </w: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требований.</w:t>
      </w:r>
    </w:p>
    <w:p w14:paraId="199E902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 Организатор ярмарки обязан:</w:t>
      </w:r>
    </w:p>
    <w:p w14:paraId="730D668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2.3.1. обеспечить выполнение плана мероприятий;</w:t>
      </w:r>
    </w:p>
    <w:p w14:paraId="64246AD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2.3.2. обеспечить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Порядком;</w:t>
      </w:r>
    </w:p>
    <w:p w14:paraId="6423B3B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2.3.3. произвести нумерацию торговых мест согласно схеме размещения торговых мест на ярмарке;</w:t>
      </w:r>
    </w:p>
    <w:p w14:paraId="48B245C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2.3.4. предоставлять торговые места в соответствии со схемой размещения торговых мест на ярмарке;</w:t>
      </w:r>
    </w:p>
    <w:p w14:paraId="7A2AC18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2.3.5. оборудовать место проведения ярмарки контейнерами для сбора мусора и биотуалетами;</w:t>
      </w:r>
    </w:p>
    <w:p w14:paraId="554F054C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2.3.6. по окончании проведения ярмарки место проведения ярмарки освободить и привести в надлежащее санитарное состояние.</w:t>
      </w:r>
    </w:p>
    <w:p w14:paraId="538B29B9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6A995C5E" w14:textId="3801D7A7" w:rsidR="007877E7" w:rsidRPr="007877E7" w:rsidRDefault="007877E7" w:rsidP="00A04727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Требования к организации продажи товаров на ярмарках</w:t>
      </w:r>
    </w:p>
    <w:p w14:paraId="187965A8" w14:textId="24158430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3.1. Продажа товаров на ярмарке организуется в соответствии с настоящим Порядком организатором ярмарки и осуществляется участниками ярмарки.</w:t>
      </w:r>
    </w:p>
    <w:p w14:paraId="043D99E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3.2. Торговые места оборудуются палатками единого образца, а продавцы специальной одеждой единого образца.</w:t>
      </w:r>
    </w:p>
    <w:p w14:paraId="4A45EB6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 Участник ярмарки (продавец) обязан:</w:t>
      </w:r>
    </w:p>
    <w:p w14:paraId="776519B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3.3.1.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Порядком требования;</w:t>
      </w:r>
    </w:p>
    <w:p w14:paraId="7C97B9D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3.3.2. иметь в наличии торговое оборудование, предназначенное для выкладки товаров и хранения запасов;</w:t>
      </w:r>
    </w:p>
    <w:p w14:paraId="63C1A12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3.3.3. иметь в наличии холодильное оборудование при реализации скоропортящихся пищевых продуктов;</w:t>
      </w:r>
    </w:p>
    <w:p w14:paraId="165067F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3.3.4. производить на торговом месте уборку мусора в течение рабочего дня и после завершения торговли.</w:t>
      </w:r>
    </w:p>
    <w:p w14:paraId="25B0CF1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 Продажа товаров на ярмарке осуществляется при наличии у участника ярмарки (продавца):</w:t>
      </w:r>
    </w:p>
    <w:p w14:paraId="0B064C5A" w14:textId="39BAEE18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3.4.1. в случаях,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14:paraId="0BABD0B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3.4.2. в случаях,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14:paraId="5973DDC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3.4.3. в случаях, установленных законодательством Российской Федерации, документов, подтверждающих происхождение реализуемой продукции;</w:t>
      </w:r>
    </w:p>
    <w:p w14:paraId="4D0F92C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3.4.4.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14:paraId="697DB4D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3.4.5. документов, подтверждающих трудовые или гражданско-правовые отношения продавца с участником ярмарки, либо их заверенных копий.</w:t>
      </w:r>
    </w:p>
    <w:p w14:paraId="168F042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 Продавец обязан:</w:t>
      </w:r>
    </w:p>
    <w:p w14:paraId="079E3B0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3.5.1. оформить ценники на реализуемые товары в соответствии с требованиями, установленными действующим законодательством;</w:t>
      </w:r>
    </w:p>
    <w:p w14:paraId="5C4B81F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3.5.2. своевременно в наглядной и доступной форме довести до сведения покупателей необходимую и достоверную, обеспечивающую возможность правильного выбора товаров информацию о товарах, изготовителях;</w:t>
      </w:r>
    </w:p>
    <w:p w14:paraId="57C5B55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3.5.3. соблюдать правила личной гигиены, носить санитарную (фирменную) одежду, включая специальный головной убор, нагрудный знак с указанием фамилии, имени, отчества продавца;</w:t>
      </w:r>
    </w:p>
    <w:p w14:paraId="56CA0D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3.5.4. нести ответственность в установленном законодательством порядке за качество реализуемой продукции и нарушение правил торговли;</w:t>
      </w:r>
    </w:p>
    <w:p w14:paraId="207EDF2A" w14:textId="77777777" w:rsidR="007877E7" w:rsidRPr="007877E7" w:rsidRDefault="007877E7" w:rsidP="00A04727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договора о предоставлении торгового места;</w:t>
      </w:r>
    </w:p>
    <w:p w14:paraId="3E44024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3.5.5. 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средство.</w:t>
      </w:r>
    </w:p>
    <w:p w14:paraId="52177A1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3.6. Граждане, ведущие крестьянское (фермерское) хозяйство, личное подсобное хозяйство или занимающиеся садоводством и огородничеством, должны иметь документ, подтверждающий ведение гражданином крестьянского (фермерского) хозяйства, личного подсобного хозяйства, садоводства, огородничества.</w:t>
      </w:r>
    </w:p>
    <w:p w14:paraId="69B29AB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3.7. Документы, указанные в </w:t>
      </w:r>
      <w:hyperlink r:id="rId8" w:history="1">
        <w:r w:rsidRPr="007877E7">
          <w:rPr>
            <w:rFonts w:ascii="Times New Roman" w:eastAsia="Times New Roman" w:hAnsi="Times New Roman"/>
            <w:sz w:val="28"/>
            <w:szCs w:val="24"/>
            <w:lang w:eastAsia="ru-RU"/>
          </w:rPr>
          <w:t>пункте 3.4 настоящего раздела</w:t>
        </w:r>
      </w:hyperlink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 xml:space="preserve"> хранятся у участника ярмарки (продавца) в течение всего времени осуществления деятельности по продаже товаров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14:paraId="03E655B2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3.8. Деятельность по продаже товаров на ярмарке осуществляется с учетом требований и ограничений, установленных законодательством Российской Федерации.</w:t>
      </w:r>
    </w:p>
    <w:p w14:paraId="367240C4" w14:textId="3296551A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3.9. Участник ярмарки обязан занять закрепленное за ним торговое место в торговые дни не позднее 7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582B7465" w14:textId="1F142FA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97B1049" w14:textId="70F9CD75" w:rsidR="007877E7" w:rsidRPr="007877E7" w:rsidRDefault="007877E7" w:rsidP="00B02A13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Порядок предоставления торговых мест</w:t>
      </w:r>
    </w:p>
    <w:p w14:paraId="012CC43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4.1. Торговые места на ярмарках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гражданам, ведущим крестьянское (фермерское) хозяйство, личное подсобное хозяйство или занимающиеся садоводством и огородничеством на основе схемы размещения торговых мест.</w:t>
      </w:r>
    </w:p>
    <w:p w14:paraId="2D7164F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 Участник ярмарки подает организатору ярмарки заявление установленной формы (приложение № 1) с указанием:</w:t>
      </w:r>
    </w:p>
    <w:p w14:paraId="723AA3B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4.2.1. полного и (в случае если имеется) сокращенного наименования, в том числе фирменного наименования юридического лица, места его нахождения, основного государственного регистрационного номера юридического лица и данных документа, подтверждающего факт внесения сведений о юридическом лице в Единый государственный реестр юридических лиц, ИНН и КПП;</w:t>
      </w:r>
    </w:p>
    <w:p w14:paraId="4EA8200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4.2.2. фамилии, имени и (в случае если имеется) отчества индивидуального предпринимателя, места его жительства, реквизиты документа, удостоверяющего его личность, государственного регистрационного номера записи о государственной регистрации индивидуального предпринимателя и данных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ИНН;</w:t>
      </w:r>
    </w:p>
    <w:p w14:paraId="22E17BB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4.2.3. фамилии, имени и (в случае если имеется) отчества гражданина, места его жительства, реквизиты документа, удостоверяющего его личность, реквизитов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3F5501A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4.2.4. 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3B2CAD5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4.2.4. перечня предполагаемых к продаже на ярмарке товаров в соответствии с типом ярмарки, установленным организатором ярмарки.</w:t>
      </w:r>
    </w:p>
    <w:p w14:paraId="3C02EEB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4.3. Торговые места на ярмарках предоставляются организатором ярмарки на основании договоров в соответствии с законодательством Российской Федерации, на срок, не превышающий срока проведения ярмарки. Форма договора на предоставление торгового места устанавливается настоящим порядком и приведена в приложении № 2.</w:t>
      </w:r>
    </w:p>
    <w:p w14:paraId="578CFC4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4.4. Основанием для отказа в предоставлении торгового места является:</w:t>
      </w:r>
    </w:p>
    <w:p w14:paraId="56B8390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4.4.1. несоответствие заявления, поданного участником ярмарки, требованиям, установленным пунктом 4.2 настоящего раздела;</w:t>
      </w:r>
    </w:p>
    <w:p w14:paraId="747031E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4.4.2. намерение осуществлять продажу товаров, не соответствующих типу ярмарки;</w:t>
      </w:r>
    </w:p>
    <w:p w14:paraId="0F36865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4.4.3. отсутствие свободного торгового места в соответствии со схемой размещения торговых мест;</w:t>
      </w:r>
    </w:p>
    <w:p w14:paraId="39CD80E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4.4.4. при выявлении нарушений порядка организации предыдущих ярмарок.</w:t>
      </w:r>
    </w:p>
    <w:p w14:paraId="1BD776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4.5. Предоставленное организатором ярмарки торговое место не может быть передано участником ярмарки третьему лицу.</w:t>
      </w:r>
    </w:p>
    <w:p w14:paraId="33F3E3F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61CAA13" w14:textId="0EBE87BE" w:rsidR="007877E7" w:rsidRPr="007877E7" w:rsidRDefault="007877E7" w:rsidP="000E74EC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Товары, запрещенные к реализации на ярмарках</w:t>
      </w:r>
    </w:p>
    <w:p w14:paraId="44B59C8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 Если иное не установлено законодательством Российской Федерации, на ярмарке запрещается реализация следующих товаров:</w:t>
      </w:r>
    </w:p>
    <w:p w14:paraId="0642CA2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5.1.1. пива, алкогольной продукции;</w:t>
      </w:r>
    </w:p>
    <w:p w14:paraId="4B52DFB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5.1.2. парфюмерно-косметических товаров;</w:t>
      </w:r>
    </w:p>
    <w:p w14:paraId="455E22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5.1.3. аудиовизуальных произведений, фонограмм, программ для электронных вычислительных машин и баз данных;</w:t>
      </w:r>
    </w:p>
    <w:p w14:paraId="4768692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5.1.4. мяса животных, птицы и продуктов их убоя непромышленной выработки;</w:t>
      </w:r>
    </w:p>
    <w:p w14:paraId="0B9706F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5.1.5. приготовленных в домашних условиях консервированных продуктов, кулинарных изделий из мяса и рыбы, кондитерских изделий;</w:t>
      </w:r>
    </w:p>
    <w:p w14:paraId="3BF2E6A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5.1.6. мясных и рыбных полуфабрикатов непромышленного производства;</w:t>
      </w:r>
    </w:p>
    <w:p w14:paraId="7086917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5.1.7. детского питания на молочной основе;</w:t>
      </w:r>
    </w:p>
    <w:p w14:paraId="7587806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5.1.8. скоропортящихся пищевых продуктов при отсутствии холодильного оборудования для их хранения и реализации;</w:t>
      </w:r>
    </w:p>
    <w:p w14:paraId="6A56117C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5.1.9. животных;</w:t>
      </w:r>
    </w:p>
    <w:p w14:paraId="02E9BE0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5.1.10. лекарственных препаратов;</w:t>
      </w:r>
    </w:p>
    <w:p w14:paraId="5C2CEA2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5.1.11. изделий из драгоценных металлов и драгоценных камней;</w:t>
      </w:r>
    </w:p>
    <w:p w14:paraId="4220274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5.1.12. пиротехнических изделий;</w:t>
      </w:r>
    </w:p>
    <w:p w14:paraId="668E927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5.1.13. других товаров, реализация которых запрещена или ограничена законодательством Российской Федерации.</w:t>
      </w:r>
    </w:p>
    <w:p w14:paraId="06970096" w14:textId="3C96E51E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55B52618" w14:textId="3C0E851C" w:rsidR="007877E7" w:rsidRPr="007877E7" w:rsidRDefault="007877E7" w:rsidP="00392680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Контроль за организацией ярмарок и продажей товаров на них</w:t>
      </w:r>
    </w:p>
    <w:p w14:paraId="21834F3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4"/>
          <w:lang w:eastAsia="ru-RU"/>
        </w:rPr>
        <w:t>6.1. Контроль за соблюдением требований настоящего Порядка осуществляется организатором ярмарки.</w:t>
      </w:r>
    </w:p>
    <w:p w14:paraId="4583E64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025E2B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8779E22" w14:textId="2D4308A7" w:rsidR="007877E7" w:rsidRPr="007877E7" w:rsidRDefault="004C7429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Исполняющая обязанности</w:t>
      </w:r>
    </w:p>
    <w:p w14:paraId="1FFA70C5" w14:textId="2A1DB0B9" w:rsidR="007877E7" w:rsidRPr="007877E7" w:rsidRDefault="004C7429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680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65C4F720" w14:textId="0CB8FBA0" w:rsidR="007877E7" w:rsidRPr="007877E7" w:rsidRDefault="00392680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</w:t>
      </w:r>
      <w:r w:rsidR="004C7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C742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4C7429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</w:p>
    <w:p w14:paraId="5049845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768F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25E3AB" w14:textId="596FCD89" w:rsidR="007877E7" w:rsidRDefault="007877E7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CE2ED" w14:textId="220A75FE" w:rsidR="00983E90" w:rsidRDefault="00983E90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5D473A" w14:textId="43822727" w:rsidR="00983E90" w:rsidRDefault="00983E90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4EE03" w14:textId="6ACBEA0A" w:rsidR="00983E90" w:rsidRDefault="00983E90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DE72B3" w14:textId="6F5DC242" w:rsidR="00983E90" w:rsidRDefault="00983E90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F242E7" w14:textId="3AFD8B88" w:rsidR="00D84E38" w:rsidRDefault="00D84E38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DEC4BD" w14:textId="77777777" w:rsidR="00D84E38" w:rsidRPr="007877E7" w:rsidRDefault="00D84E38" w:rsidP="0019160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9BD5E9" w14:textId="1B7A83E1" w:rsidR="007877E7" w:rsidRPr="007877E7" w:rsidRDefault="007877E7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>Приложение №</w:t>
      </w:r>
      <w:r w:rsidR="002C07D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2</w:t>
      </w:r>
    </w:p>
    <w:p w14:paraId="5FD88311" w14:textId="77777777" w:rsidR="002C07DE" w:rsidRDefault="007877E7" w:rsidP="0019160F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к 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r w:rsidR="002C07D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3E6A2DBA" w14:textId="674469D0" w:rsidR="007877E7" w:rsidRPr="007877E7" w:rsidRDefault="002C07DE" w:rsidP="0019160F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0A69097F" w14:textId="6BE760E0" w:rsidR="007877E7" w:rsidRPr="007877E7" w:rsidRDefault="007877E7" w:rsidP="0019160F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от </w:t>
      </w:r>
      <w:r w:rsidR="0052522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19.06.2023</w:t>
      </w:r>
      <w:r w:rsidR="002C07D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№</w:t>
      </w:r>
      <w:r w:rsidR="002C07D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="00525227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34</w:t>
      </w:r>
    </w:p>
    <w:p w14:paraId="7A9E0734" w14:textId="77777777" w:rsidR="007877E7" w:rsidRPr="007877E7" w:rsidRDefault="007877E7" w:rsidP="00AB08E3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74D54" w14:textId="77777777" w:rsidR="007877E7" w:rsidRPr="007877E7" w:rsidRDefault="007877E7" w:rsidP="00AB08E3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E57AC" w14:textId="77777777" w:rsidR="007877E7" w:rsidRPr="007877E7" w:rsidRDefault="007877E7" w:rsidP="00AB08E3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663841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Примерная форма</w:t>
      </w: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>договора предоставления торговых мест на муниципальных</w:t>
      </w: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>специализированных розничных периодичных ярмарках</w:t>
      </w:r>
    </w:p>
    <w:p w14:paraId="0B88D621" w14:textId="1ACEF711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 территории </w:t>
      </w:r>
      <w:r w:rsidR="007829A4">
        <w:rPr>
          <w:rFonts w:ascii="Times New Roman" w:eastAsia="Times New Roman" w:hAnsi="Times New Roman"/>
          <w:b/>
          <w:sz w:val="28"/>
          <w:szCs w:val="20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</w:t>
      </w:r>
    </w:p>
    <w:p w14:paraId="6B9B1DAE" w14:textId="283707E8" w:rsidR="007877E7" w:rsidRDefault="007829A4" w:rsidP="00EA6FF0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Староминского</w:t>
      </w:r>
      <w:r w:rsidR="00EA6FF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района</w:t>
      </w:r>
      <w:r w:rsidR="00553EE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№ _____</w:t>
      </w:r>
    </w:p>
    <w:p w14:paraId="1C9D644C" w14:textId="77777777" w:rsidR="00553EE0" w:rsidRPr="00553EE0" w:rsidRDefault="00553EE0" w:rsidP="00EA6FF0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A1BBBE9" w14:textId="4EF7E3F0" w:rsidR="00C87BC5" w:rsidRDefault="00C87BC5" w:rsidP="00C87BC5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п. Рассвет</w:t>
      </w:r>
      <w:r w:rsidR="00553EE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                                                                     «_____» __________ 20 __ г.</w:t>
      </w:r>
    </w:p>
    <w:p w14:paraId="20FDD7CC" w14:textId="12D9AD97" w:rsidR="00C87BC5" w:rsidRDefault="00C87BC5" w:rsidP="00C87BC5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3E53B0B" w14:textId="77777777" w:rsidR="00801D88" w:rsidRPr="007877E7" w:rsidRDefault="00801D88" w:rsidP="00C87BC5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4A1D650" w14:textId="6920FFCF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именуемая в дальнейшем Сторона-1, в лице  главы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Демченко Александра Викторовича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действующая на основании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одной стороны и ___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_, именуем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дальнейшем Сторона-2, в лице ___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__, действующего на основании _</w:t>
      </w:r>
      <w:r w:rsidR="00AD4DC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___, 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с другой стороны, вместе именуемые «Стороны», заключили настоящий договор о нижеследующем:</w:t>
      </w:r>
    </w:p>
    <w:p w14:paraId="2FA797A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4DD4F34" w14:textId="6F71756E" w:rsidR="007877E7" w:rsidRPr="007877E7" w:rsidRDefault="007877E7" w:rsidP="00AD4D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договора</w:t>
      </w:r>
    </w:p>
    <w:p w14:paraId="3934339D" w14:textId="77777777" w:rsidR="007877E7" w:rsidRPr="007877E7" w:rsidRDefault="007877E7" w:rsidP="00EA10D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Сторона-1 безвозмездно передает, а Сторона-2 принимает в пользование торговое место на срок с ____ по ____ в соответствии с утвержденным графиком проведения ярмарок:</w:t>
      </w:r>
    </w:p>
    <w:p w14:paraId="22ACF0F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985"/>
        <w:gridCol w:w="3118"/>
      </w:tblGrid>
      <w:tr w:rsidR="007877E7" w:rsidRPr="007877E7" w14:paraId="244CBF10" w14:textId="77777777" w:rsidTr="0053104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1E66" w14:textId="77777777" w:rsidR="007877E7" w:rsidRPr="007877E7" w:rsidRDefault="007877E7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торгового 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0885" w14:textId="77777777" w:rsidR="007877E7" w:rsidRPr="007877E7" w:rsidRDefault="007877E7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5" w:right="-284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проведения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B83" w14:textId="77777777" w:rsidR="007877E7" w:rsidRPr="007877E7" w:rsidRDefault="007877E7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E883A" w14:textId="77777777" w:rsidR="007877E7" w:rsidRPr="007877E7" w:rsidRDefault="007877E7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реализуемой продукции</w:t>
            </w:r>
          </w:p>
        </w:tc>
      </w:tr>
      <w:tr w:rsidR="007877E7" w:rsidRPr="007877E7" w14:paraId="09ED1775" w14:textId="77777777" w:rsidTr="0053104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FD0" w14:textId="77777777" w:rsidR="007877E7" w:rsidRPr="007877E7" w:rsidRDefault="007877E7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E7A" w14:textId="77777777" w:rsidR="007877E7" w:rsidRPr="007877E7" w:rsidRDefault="007877E7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5D6" w14:textId="77777777" w:rsidR="007877E7" w:rsidRPr="007877E7" w:rsidRDefault="007877E7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C3293" w14:textId="77777777" w:rsidR="007877E7" w:rsidRPr="007877E7" w:rsidRDefault="007877E7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</w:tr>
    </w:tbl>
    <w:p w14:paraId="67A9A64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D4C8A4" w14:textId="6A5824F0" w:rsidR="007877E7" w:rsidRPr="007877E7" w:rsidRDefault="007877E7" w:rsidP="003649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8"/>
          <w:lang w:eastAsia="ru-RU"/>
        </w:rPr>
        <w:t>Права и обязанности сторон</w:t>
      </w:r>
    </w:p>
    <w:p w14:paraId="30222FF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2.1. Сторона-1 имеет право:</w:t>
      </w:r>
    </w:p>
    <w:p w14:paraId="2A960D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2.1.1. оказывать Стороне-2 консультативную помощь для выполнения условий Договора;</w:t>
      </w:r>
    </w:p>
    <w:p w14:paraId="599ACA2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2.1.2. требовать содержания торгового места, предоставленного в безвозмездное пользование и прилегающей территории в надлежащем санитарном состоянии;</w:t>
      </w:r>
    </w:p>
    <w:p w14:paraId="224B267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2.1.3. осуществлять контроль за соблюдением условий настоящего договора Стороной-2;</w:t>
      </w:r>
    </w:p>
    <w:p w14:paraId="380FA8A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2.1.4. расторгнуть договор при выявлении нарушений </w:t>
      </w:r>
      <w:hyperlink w:anchor="sub_25" w:history="1">
        <w:r w:rsidRPr="007877E7">
          <w:rPr>
            <w:rFonts w:ascii="Times New Roman" w:eastAsia="Times New Roman" w:hAnsi="Times New Roman"/>
            <w:sz w:val="28"/>
            <w:szCs w:val="20"/>
            <w:lang w:eastAsia="ru-RU"/>
          </w:rPr>
          <w:t>пункта 2.4</w:t>
        </w:r>
      </w:hyperlink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настоящего Договора, уведомив об этом Сторону-2.</w:t>
      </w:r>
    </w:p>
    <w:p w14:paraId="4BC6E1F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2.2. Сторона-1 обязуется:</w:t>
      </w:r>
    </w:p>
    <w:p w14:paraId="27D6C66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2.2.1. обеспечить проезд Стороны-2 к торговому месту с 6.00 до 7.00 часов в течение срока действия настоящего договора;</w:t>
      </w:r>
    </w:p>
    <w:p w14:paraId="758512F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2.2.2. размещать информационный стенд с рекомендуемыми ценами на товары, реализуемые на ярмарке.</w:t>
      </w:r>
    </w:p>
    <w:p w14:paraId="0D35492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2.3. Сторона-2 имеет право:</w:t>
      </w:r>
    </w:p>
    <w:p w14:paraId="5044124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2.3.1. на проезд к торговому месту в служебных целях с 6.00 до 7.00 часов в течение срока действия настоящего договора;</w:t>
      </w:r>
    </w:p>
    <w:p w14:paraId="5E7E98C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2.3.2. осуществлять подвоз и выгрузку товара в период работы ярмарки, при условии соблюдения требований безопасности;</w:t>
      </w:r>
    </w:p>
    <w:p w14:paraId="39B7890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2.3.3. осуществлять реализацию товара через продавца при наличии документа, подтверждающего трудовые или гражданско-правовые отношения.</w:t>
      </w:r>
      <w:bookmarkStart w:id="1" w:name="sub_25"/>
    </w:p>
    <w:p w14:paraId="51105B4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 Сторона-2 обязана:</w:t>
      </w:r>
      <w:bookmarkEnd w:id="1"/>
    </w:p>
    <w:p w14:paraId="7B8ACA8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2.4.1. не передавать право пользования торговым местом третьим лицам;</w:t>
      </w:r>
    </w:p>
    <w:p w14:paraId="168849B4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2.4.2. использовать торговое место только для продажи товаров, указанных в договоре;</w:t>
      </w:r>
    </w:p>
    <w:p w14:paraId="05803BC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2.4.3. осуществлять продажу товаров с учетом требований, установленных законодательством Российской Федерации </w:t>
      </w:r>
      <w:hyperlink r:id="rId9" w:history="1">
        <w:r w:rsidRPr="007877E7">
          <w:rPr>
            <w:rFonts w:ascii="Times New Roman" w:eastAsia="Times New Roman" w:hAnsi="Times New Roman"/>
            <w:bCs/>
            <w:sz w:val="28"/>
            <w:szCs w:val="20"/>
            <w:lang w:eastAsia="ru-RU"/>
          </w:rPr>
          <w:t>о защите прав потребителей</w:t>
        </w:r>
      </w:hyperlink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hyperlink r:id="rId10" w:history="1">
        <w:r w:rsidRPr="007877E7">
          <w:rPr>
            <w:rFonts w:ascii="Times New Roman" w:eastAsia="Times New Roman" w:hAnsi="Times New Roman"/>
            <w:bCs/>
            <w:sz w:val="28"/>
            <w:szCs w:val="20"/>
            <w:lang w:eastAsia="ru-RU"/>
          </w:rPr>
          <w:t>в области обеспечения санитарно-эпидемиологического благополучия населения</w:t>
        </w:r>
      </w:hyperlink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hyperlink r:id="rId11" w:history="1">
        <w:r w:rsidRPr="007877E7">
          <w:rPr>
            <w:rFonts w:ascii="Times New Roman" w:eastAsia="Times New Roman" w:hAnsi="Times New Roman"/>
            <w:bCs/>
            <w:sz w:val="28"/>
            <w:szCs w:val="20"/>
            <w:lang w:eastAsia="ru-RU"/>
          </w:rPr>
          <w:t>пожарной безопасности</w:t>
        </w:r>
      </w:hyperlink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 xml:space="preserve"> и других установленных федеральными законами требований;</w:t>
      </w:r>
    </w:p>
    <w:p w14:paraId="2381524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2.4.4. не осуществлять продажу товаров, в отношении которых установлены особые условия хранения и реализации, при отсутствии таких условий;</w:t>
      </w:r>
    </w:p>
    <w:p w14:paraId="333D33BF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2.4.5. осуществлять продажу скоропортящихся товаров при наличии холодильного оборудования;</w:t>
      </w:r>
    </w:p>
    <w:p w14:paraId="4DF6FFB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2.4.6. использовать весоизмерительное оборудование, прошедшее поверку в установленном порядке в органах Государственной метрологической службы и имеющее оттиски поверенных клейм;</w:t>
      </w:r>
    </w:p>
    <w:p w14:paraId="17BC63A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2.4.7. обеспечить наличие оборудования, предотвращающего атмосферное влияние на реализуемые товары (палатки, каркасно-тентовые сооружения, зонты или подобное оборудование), оборудования для выкладки (горки, подтоварники для хранения товарного запаса или подобное оборудование) и продажи товаров;</w:t>
      </w:r>
    </w:p>
    <w:p w14:paraId="3147A72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2.4.8. использовать торгово-технологическое оборудование, соответствующее установленным санитарным, противопожарным, экологическим нормам и правилам и обеспечивающее необходимые условия для организации торговли, свободный проход покупателей и доступ к торговым местам;</w:t>
      </w:r>
    </w:p>
    <w:p w14:paraId="24E55B51" w14:textId="1F7C16AC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не превышать рекомендуемый уровень цен на товары, реализуемые на ярмарке;</w:t>
      </w:r>
    </w:p>
    <w:p w14:paraId="0DECF078" w14:textId="74ADFB9D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обеспечить наличие вывески с информацией о принадлежности торгового места с указанием:</w:t>
      </w:r>
    </w:p>
    <w:p w14:paraId="55D1EE5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1) ИНН, наименования и формы собственности юридического лица (организации) и места ее нахождения (юридический адрес), сведений о государственной регистрации и наименовании зарегистрировавшего его органа - для юридического лица;</w:t>
      </w:r>
    </w:p>
    <w:p w14:paraId="71B1ECD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2) ИНН, фамилии, имени, отчества предпринимателя, сведений о государственной регистрации и наименовании зарегистрировавшего его органа - для индивидуального предпринимателя;</w:t>
      </w:r>
    </w:p>
    <w:p w14:paraId="51D75DB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3) фамилии, имени и отчества гражданина, данных документа, удостоверяющего его личность, реквизитов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 - для граждан;</w:t>
      </w:r>
    </w:p>
    <w:p w14:paraId="4E329064" w14:textId="3337C2FC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обеспечить наличие единообразных и четко оформленных ценников на реализуемые товары с указанием наименования товара, его сорта, цены за вес или единицу товара, подписи материально ответственного лица или печати организации, даты оформления ценника;</w:t>
      </w:r>
    </w:p>
    <w:p w14:paraId="04DA298B" w14:textId="1A9DD2E1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осуществлять торговлю самостоятельно или через продавца при обязательном наличии на торговом месте:</w:t>
      </w:r>
    </w:p>
    <w:p w14:paraId="40786B7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1) стола, застеленного скатертью, на котором располагается реализуемая продукция;</w:t>
      </w:r>
    </w:p>
    <w:p w14:paraId="66BFE0B7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2) личной нагрудной карточки (бейджа) с указанием его фамилии, имени, отчества;</w:t>
      </w:r>
    </w:p>
    <w:p w14:paraId="6A1CAB90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3) паспорта или иной документа, удостоверяющего личность;</w:t>
      </w:r>
    </w:p>
    <w:p w14:paraId="68EEA06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4) товаросопроводительных документов на реализуемый товар;</w:t>
      </w:r>
    </w:p>
    <w:p w14:paraId="258CA19B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5) документов, подтверждающих качество и безопасность реализуемых товаров (сертификаты или декларации о соответствии, либо их копии, заверенные в установленном порядке; ветеринарных свидетельств, качественных удостоверений и т.д.);</w:t>
      </w:r>
    </w:p>
    <w:p w14:paraId="1F20796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6) личной медицинской книжки;</w:t>
      </w:r>
    </w:p>
    <w:p w14:paraId="3BDDF97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7) спецодежды (нарукавников, фартуков, халатов и т.д.);</w:t>
      </w:r>
    </w:p>
    <w:p w14:paraId="4DB8725E" w14:textId="771E0CC5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своевременно в наглядной и доступной форме доводить до сведения потребителей достоверную информацию о товарах и изготовителях, обеспечивающих возможность правильного выбора товаров;</w:t>
      </w:r>
    </w:p>
    <w:p w14:paraId="38087111" w14:textId="717523D4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поддерживать торговое место в надлежащем санитарном и техническом состоянии. После окончания рабочего дня производить уборку торгового места и прилегающей к нему территории в радиусе трех метров с вывозом мусора в специально отведенные места, иметь договор на вывоз твердых бытовых отходов. Не загрязнять территорию ярмарки;</w:t>
      </w:r>
    </w:p>
    <w:p w14:paraId="36E668C0" w14:textId="4CBF5E28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осуществлять свою деятельность на торговом месте в соответствии с режимом и правилами работы ярмарки;</w:t>
      </w:r>
    </w:p>
    <w:p w14:paraId="404D63D8" w14:textId="69C9F2C2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2.4.1</w:t>
      </w:r>
      <w:r w:rsidR="00FD52C6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. по окончании срока действия настоящего договора освободить торговое место.</w:t>
      </w:r>
    </w:p>
    <w:p w14:paraId="73FC23F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12B8F7C" w14:textId="49A49E22" w:rsidR="007877E7" w:rsidRPr="007877E7" w:rsidRDefault="007877E7" w:rsidP="004061BA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3. Ответственность сторон</w:t>
      </w:r>
    </w:p>
    <w:p w14:paraId="5F2C716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3.1. За нарушение условий настоящего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707185E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3.2. Сторона-2 несет имущественную ответственность в случае ухудшения состояния торгового места, а также совершения иных виновных действий, повлекших причинение вреда Стороне-1, в полном объеме в соответствии с действующим законодательством Российской Федерации.</w:t>
      </w:r>
    </w:p>
    <w:p w14:paraId="763E9E7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3.3. Ни одна из сторон не будет нести ответственность по настоящему Договору, если неисполнение, либо ненадлежащее исполнение обязательств настоящего Договора было вызвано обстоятельствами непреодолимой силы, а именно: пожар, наводнение, иное стихийное бедствие, либо чрезвычайное обстоятельство, которые нельзя было предотвратить всеми доступными, разумными и законными мерами, а также в связи со вступлением в законную силу нормативных актов органов государственной власти, которые своим действием делают невозможным надлежащее исполнение обязательств настоящего Договора. Сторона, у которой возникло такое обстоятельство, обязана в максимально короткий срок уведомить об этом другую сторону.</w:t>
      </w:r>
    </w:p>
    <w:p w14:paraId="5B525701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3.4. Сторона-1 не несет ответственности в случае порчи или хищения имущества Стороны-2 во время работы ярмарки.</w:t>
      </w:r>
    </w:p>
    <w:p w14:paraId="00E0B37C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3.5. Применение санкций, определенных настоящим Договором, не освобождает Сторону-2 от выполнения возложенных на нее обязательств или устранения нарушений.</w:t>
      </w:r>
    </w:p>
    <w:p w14:paraId="475241A9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C4270C6" w14:textId="598A6907" w:rsidR="007877E7" w:rsidRPr="007877E7" w:rsidRDefault="007877E7" w:rsidP="004061BA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4. Порядок изменения и расторжения договора</w:t>
      </w:r>
    </w:p>
    <w:p w14:paraId="7BED4FE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4.1. Настоящий договор может быть досрочно расторгнут в следующих случаях:</w:t>
      </w:r>
    </w:p>
    <w:p w14:paraId="5A1FCB1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4.1.1. по соглашению сторон;</w:t>
      </w:r>
    </w:p>
    <w:p w14:paraId="10BF9178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4.1.2. в одностороннем порядке любой из сторон при выявлении нарушений условий договора, уведомив об этом вторую сторону за один день до расторжения договора.</w:t>
      </w:r>
    </w:p>
    <w:p w14:paraId="203C671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4.2. Любые изменения и дополнения к настоящему договору действительны, если они совершены в письменной форме и подписаны сторонами.</w:t>
      </w:r>
    </w:p>
    <w:p w14:paraId="484B7D3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F125C2" w14:textId="2DEC25AF" w:rsidR="007877E7" w:rsidRPr="007877E7" w:rsidRDefault="007877E7" w:rsidP="004061BA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5. Заключительные положения</w:t>
      </w:r>
    </w:p>
    <w:p w14:paraId="444262A3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5.1. Настоящий Договор составлен в 2-х экземплярах, имеющих одинаковую юридическую силу, по одному для каждой из сторон.</w:t>
      </w:r>
    </w:p>
    <w:p w14:paraId="41CED4EA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5.2. Приложения к настоящему Договору являются его неотъемлемыми частями.</w:t>
      </w:r>
    </w:p>
    <w:p w14:paraId="36CAFCB6" w14:textId="433A0671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5.3. Все споры между сторонами решаются посредством переговоров. В случае невозможного разрешения спора путем переговоров, спор передается сторонами на рассмотрение </w:t>
      </w:r>
      <w:r w:rsidR="004061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рбитражного суда в порядке, установленном действующим законодательством.</w:t>
      </w:r>
    </w:p>
    <w:p w14:paraId="244D9495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t>5.4. По всем вопросам, неурегулированным настоящим договором, стороны руководствуются действующим законодательством РФ.</w:t>
      </w:r>
    </w:p>
    <w:p w14:paraId="4F49D006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5.5. Договор вступает в силу с момента подписания и действует до полного выполнения сторонами взятых на себя обязательств.</w:t>
      </w:r>
    </w:p>
    <w:p w14:paraId="5DBE6359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BF6401F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eastAsia="Times New Roman" w:hAnsi="Times New Roman"/>
          <w:b/>
          <w:sz w:val="28"/>
          <w:szCs w:val="20"/>
          <w:lang w:eastAsia="ru-RU"/>
        </w:rPr>
        <w:t>6. Реквизиты и подписи сторон</w:t>
      </w:r>
    </w:p>
    <w:p w14:paraId="6106C997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825"/>
      </w:tblGrid>
      <w:tr w:rsidR="004061BA" w:rsidRPr="007877E7" w14:paraId="113BE0CA" w14:textId="77777777" w:rsidTr="00531043">
        <w:tc>
          <w:tcPr>
            <w:tcW w:w="4927" w:type="dxa"/>
          </w:tcPr>
          <w:p w14:paraId="5C708816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Сторона-1:</w:t>
            </w:r>
          </w:p>
        </w:tc>
        <w:tc>
          <w:tcPr>
            <w:tcW w:w="4928" w:type="dxa"/>
          </w:tcPr>
          <w:p w14:paraId="642192D9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Сторона-2</w:t>
            </w:r>
          </w:p>
          <w:p w14:paraId="770B8D62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061BA" w:rsidRPr="007877E7" w14:paraId="4CF9FBD3" w14:textId="77777777" w:rsidTr="00531043">
        <w:trPr>
          <w:trHeight w:val="4347"/>
        </w:trPr>
        <w:tc>
          <w:tcPr>
            <w:tcW w:w="4927" w:type="dxa"/>
          </w:tcPr>
          <w:p w14:paraId="70D0B9B4" w14:textId="7F2ACE46" w:rsidR="007877E7" w:rsidRPr="007877E7" w:rsidRDefault="004061BA" w:rsidP="004061BA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14:paraId="64E4A02B" w14:textId="77777777" w:rsidR="004061BA" w:rsidRDefault="004061BA" w:rsidP="00AB08E3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708B2A" w14:textId="77777777" w:rsidR="004061BA" w:rsidRDefault="004061BA" w:rsidP="00AB08E3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711AF7" w14:textId="512260E0" w:rsidR="007877E7" w:rsidRPr="007877E7" w:rsidRDefault="007877E7" w:rsidP="00AB08E3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 </w:t>
            </w:r>
            <w:r w:rsidR="00406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 Демченко</w:t>
            </w:r>
          </w:p>
          <w:p w14:paraId="182430DA" w14:textId="77777777" w:rsidR="007877E7" w:rsidRPr="007877E7" w:rsidRDefault="007877E7" w:rsidP="00AB08E3">
            <w:pPr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928" w:type="dxa"/>
          </w:tcPr>
          <w:p w14:paraId="3F72DABC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3E3956" w14:textId="2EEB40F3" w:rsid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278060" w14:textId="10748B0A" w:rsidR="004061BA" w:rsidRDefault="004061BA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06BFE5" w14:textId="77777777" w:rsidR="004061BA" w:rsidRPr="007877E7" w:rsidRDefault="004061BA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4E5177" w14:textId="77777777" w:rsidR="007877E7" w:rsidRPr="007877E7" w:rsidRDefault="007877E7" w:rsidP="004061BA">
            <w:pPr>
              <w:tabs>
                <w:tab w:val="left" w:pos="600"/>
              </w:tabs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980B10" w14:textId="78EC650C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406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14:paraId="53ED2D91" w14:textId="77777777" w:rsidR="007877E7" w:rsidRPr="007877E7" w:rsidRDefault="007877E7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14:paraId="0259D5E9" w14:textId="5BD0EA21" w:rsidR="007877E7" w:rsidRPr="007877E7" w:rsidRDefault="004D7E1B" w:rsidP="00560EF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Исполняющая обязанности</w:t>
      </w:r>
    </w:p>
    <w:p w14:paraId="4B7002F1" w14:textId="03CF406A" w:rsidR="007877E7" w:rsidRPr="007877E7" w:rsidRDefault="004D7E1B" w:rsidP="00560EF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C3B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232DB358" w14:textId="298A1436" w:rsidR="007877E7" w:rsidRPr="007877E7" w:rsidRDefault="00526C3B" w:rsidP="00560EF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D7E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D7E1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4D7E1B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</w:p>
    <w:p w14:paraId="2B45EEA4" w14:textId="77777777" w:rsidR="007877E7" w:rsidRPr="007877E7" w:rsidRDefault="007877E7" w:rsidP="00AB08E3">
      <w:pPr>
        <w:spacing w:after="0" w:line="240" w:lineRule="auto"/>
        <w:ind w:right="-284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77E7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14:paraId="34E0E1D8" w14:textId="77777777" w:rsidR="007877E7" w:rsidRPr="007877E7" w:rsidRDefault="007877E7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4F443" w14:textId="77777777" w:rsidR="007877E7" w:rsidRPr="007877E7" w:rsidRDefault="007877E7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5B6B2F" w14:textId="436C37CA" w:rsidR="007877E7" w:rsidRDefault="007877E7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50F36" w14:textId="3C454164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EA6AB3" w14:textId="070C38E9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FFAFD" w14:textId="637CAC87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3912F" w14:textId="5B157F41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BFCFE1" w14:textId="7396E0D3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BE2AE" w14:textId="5A7419EE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13AEE1" w14:textId="1528CB67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FE3D7" w14:textId="51A49C80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14BBD5" w14:textId="3D76B258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4BD41" w14:textId="03FD0D94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FEABA1" w14:textId="4E0AF031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D6431" w14:textId="5AE95DDA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25AEC" w14:textId="4C26EAB2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069C23" w14:textId="74A0ACA6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C5683" w14:textId="1B5FC352" w:rsidR="00F41AB8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4F190" w14:textId="77777777" w:rsidR="00F41AB8" w:rsidRPr="007877E7" w:rsidRDefault="00F41AB8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2BB06F" w14:textId="77777777" w:rsidR="007877E7" w:rsidRPr="007877E7" w:rsidRDefault="007877E7" w:rsidP="00AB08E3">
      <w:pPr>
        <w:spacing w:after="0" w:line="240" w:lineRule="auto"/>
        <w:ind w:left="5387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C5B4D" w14:textId="77777777" w:rsidR="007877E7" w:rsidRPr="007877E7" w:rsidRDefault="007877E7" w:rsidP="00AB08E3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5E79607" w14:textId="463E71DB" w:rsidR="007877E7" w:rsidRPr="007877E7" w:rsidRDefault="007877E7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lastRenderedPageBreak/>
        <w:t>Приложение №</w:t>
      </w:r>
      <w:r w:rsidR="00C44CA5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3</w:t>
      </w:r>
    </w:p>
    <w:p w14:paraId="60736A73" w14:textId="4149A9BE" w:rsidR="007877E7" w:rsidRPr="007877E7" w:rsidRDefault="007877E7" w:rsidP="00C44CA5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color w:val="26282F"/>
          <w:sz w:val="28"/>
          <w:szCs w:val="28"/>
          <w:lang w:eastAsia="ru-RU"/>
        </w:rPr>
        <w:t>к постановлению администрации</w:t>
      </w:r>
      <w:r w:rsidRPr="007877E7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CB7D8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46C7AACC" w14:textId="281A7289" w:rsidR="007877E7" w:rsidRPr="007877E7" w:rsidRDefault="00CB7D81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74F038F6" w14:textId="406597C6" w:rsidR="007877E7" w:rsidRPr="007877E7" w:rsidRDefault="007877E7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5227">
        <w:rPr>
          <w:rFonts w:ascii="Times New Roman" w:eastAsia="Times New Roman" w:hAnsi="Times New Roman"/>
          <w:sz w:val="28"/>
          <w:szCs w:val="28"/>
          <w:lang w:eastAsia="ru-RU"/>
        </w:rPr>
        <w:t xml:space="preserve">19.06.2023 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25227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</w:p>
    <w:p w14:paraId="3EC621F0" w14:textId="77777777" w:rsidR="007877E7" w:rsidRPr="007877E7" w:rsidRDefault="007877E7" w:rsidP="00AB08E3">
      <w:pPr>
        <w:spacing w:after="0" w:line="240" w:lineRule="auto"/>
        <w:ind w:left="4253"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10D5AB" w14:textId="41690B1E" w:rsidR="007877E7" w:rsidRPr="007877E7" w:rsidRDefault="007877E7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/>
          <w:sz w:val="28"/>
          <w:szCs w:val="28"/>
          <w:lang w:eastAsia="ar-SA"/>
        </w:rPr>
        <w:t>Форма заявления на право размещения нестационарного</w:t>
      </w:r>
    </w:p>
    <w:p w14:paraId="6AE1E705" w14:textId="77777777" w:rsidR="007877E7" w:rsidRPr="007877E7" w:rsidRDefault="007877E7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/>
          <w:sz w:val="28"/>
          <w:szCs w:val="28"/>
          <w:lang w:eastAsia="ar-SA"/>
        </w:rPr>
        <w:t>мелкорозничного торгового объекта</w:t>
      </w:r>
    </w:p>
    <w:p w14:paraId="7768AC37" w14:textId="77777777" w:rsidR="007877E7" w:rsidRPr="007877E7" w:rsidRDefault="007877E7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A3AE7F" w14:textId="7288F92C" w:rsidR="007877E7" w:rsidRPr="007877E7" w:rsidRDefault="007877E7" w:rsidP="00276744">
      <w:pPr>
        <w:tabs>
          <w:tab w:val="left" w:pos="6663"/>
        </w:tabs>
        <w:spacing w:after="0" w:line="240" w:lineRule="auto"/>
        <w:ind w:righ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 w:rsidR="00404E30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14:paraId="736A02FE" w14:textId="357A6F74" w:rsidR="007877E7" w:rsidRPr="007877E7" w:rsidRDefault="007877E7" w:rsidP="00AB08E3">
      <w:pPr>
        <w:spacing w:after="0" w:line="240" w:lineRule="auto"/>
        <w:ind w:righ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404E30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4501C7B4" w14:textId="77777777" w:rsidR="007877E7" w:rsidRPr="007877E7" w:rsidRDefault="007877E7" w:rsidP="00AB08E3">
      <w:pPr>
        <w:spacing w:after="0" w:line="240" w:lineRule="auto"/>
        <w:ind w:righ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705720ED" w14:textId="77777777" w:rsidR="007877E7" w:rsidRPr="007877E7" w:rsidRDefault="007877E7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от_________________________</w:t>
      </w:r>
    </w:p>
    <w:p w14:paraId="59970A73" w14:textId="77777777" w:rsidR="007877E7" w:rsidRPr="007877E7" w:rsidRDefault="007877E7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(Ф.И.О. заявителя)</w:t>
      </w:r>
    </w:p>
    <w:p w14:paraId="1278BC6A" w14:textId="77777777" w:rsidR="007877E7" w:rsidRPr="007877E7" w:rsidRDefault="007877E7" w:rsidP="00AB08E3">
      <w:pPr>
        <w:tabs>
          <w:tab w:val="left" w:pos="4481"/>
        </w:tabs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Адрес заявителя:</w:t>
      </w:r>
    </w:p>
    <w:p w14:paraId="3CE0F1CB" w14:textId="77777777" w:rsidR="007877E7" w:rsidRPr="007877E7" w:rsidRDefault="007877E7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________________________________</w:t>
      </w:r>
    </w:p>
    <w:p w14:paraId="1CA8D6EF" w14:textId="13FB66D9" w:rsidR="007877E7" w:rsidRPr="007877E7" w:rsidRDefault="007877E7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(индекс, точный почтовый адрес заявителя)</w:t>
      </w:r>
    </w:p>
    <w:p w14:paraId="144A4EAB" w14:textId="77777777" w:rsidR="007877E7" w:rsidRPr="007877E7" w:rsidRDefault="007877E7" w:rsidP="00AB08E3">
      <w:pPr>
        <w:suppressAutoHyphens/>
        <w:spacing w:after="0" w:line="240" w:lineRule="auto"/>
        <w:ind w:left="225" w:right="-284" w:firstLine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Телефон:________________________</w:t>
      </w:r>
    </w:p>
    <w:p w14:paraId="01B8A04F" w14:textId="77777777" w:rsidR="007877E7" w:rsidRPr="007877E7" w:rsidRDefault="007877E7" w:rsidP="00AB08E3">
      <w:pPr>
        <w:suppressAutoHyphens/>
        <w:spacing w:after="0" w:line="240" w:lineRule="auto"/>
        <w:ind w:right="-284"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2EAB44B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21136091" w14:textId="644039EC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на право размещения нестационарного мелкорозничного</w:t>
      </w:r>
    </w:p>
    <w:p w14:paraId="7F6C5172" w14:textId="77777777" w:rsidR="007877E7" w:rsidRPr="007877E7" w:rsidRDefault="007877E7" w:rsidP="00AB08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торгового объекта</w:t>
      </w:r>
    </w:p>
    <w:p w14:paraId="797D7A25" w14:textId="77777777" w:rsidR="007877E7" w:rsidRPr="007877E7" w:rsidRDefault="007877E7" w:rsidP="00AB08E3">
      <w:pPr>
        <w:suppressAutoHyphens/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C3E7D5" w14:textId="533047AC" w:rsidR="007877E7" w:rsidRPr="007877E7" w:rsidRDefault="007877E7" w:rsidP="00AB08E3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Прошу выдать разрешение на право размещения нестационарного торгового объекта для осуществления мелкорозничной торговли</w:t>
      </w:r>
    </w:p>
    <w:p w14:paraId="3FA1C31A" w14:textId="2C0A60D8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14:paraId="3BC6856D" w14:textId="77777777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с режимом работы с ___________________до_____________________</w:t>
      </w:r>
    </w:p>
    <w:p w14:paraId="49F97D4A" w14:textId="0EFB0B86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выходной день:</w:t>
      </w:r>
      <w:r w:rsidR="00983E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</w:t>
      </w:r>
    </w:p>
    <w:p w14:paraId="03485FCC" w14:textId="21C6A823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перерыв:</w:t>
      </w:r>
      <w:r w:rsidR="00983E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 санитарный день:</w:t>
      </w:r>
      <w:r w:rsidR="00983E9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</w:t>
      </w:r>
    </w:p>
    <w:p w14:paraId="0A8FB568" w14:textId="51382134" w:rsidR="007877E7" w:rsidRPr="007877E7" w:rsidRDefault="007877E7" w:rsidP="008A422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 xml:space="preserve">расположенного по адресу: </w:t>
      </w:r>
      <w:r w:rsidR="002943AC"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, ул.  ____________________</w:t>
      </w:r>
    </w:p>
    <w:p w14:paraId="462F1546" w14:textId="77777777" w:rsidR="007877E7" w:rsidRPr="007877E7" w:rsidRDefault="007877E7" w:rsidP="008A422A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________________________________________________________________</w:t>
      </w:r>
    </w:p>
    <w:p w14:paraId="174FFBA2" w14:textId="77777777" w:rsidR="007877E7" w:rsidRPr="007877E7" w:rsidRDefault="007877E7" w:rsidP="002943AC">
      <w:pPr>
        <w:suppressAutoHyphens/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К заявлению прилагаются следующие документы:</w:t>
      </w:r>
    </w:p>
    <w:p w14:paraId="72753EE7" w14:textId="77777777" w:rsidR="007877E7" w:rsidRPr="007877E7" w:rsidRDefault="007877E7" w:rsidP="008A422A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</w:t>
      </w:r>
    </w:p>
    <w:p w14:paraId="3C38247D" w14:textId="018259AB" w:rsidR="007877E7" w:rsidRPr="007877E7" w:rsidRDefault="007877E7" w:rsidP="002943AC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7E7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</w:t>
      </w:r>
    </w:p>
    <w:p w14:paraId="50DCA461" w14:textId="77777777" w:rsidR="007877E7" w:rsidRPr="007877E7" w:rsidRDefault="007877E7" w:rsidP="002943AC">
      <w:pPr>
        <w:spacing w:after="0" w:line="240" w:lineRule="auto"/>
        <w:ind w:right="-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>Информацию прошу выслать по указанному в заявлении адресу.</w:t>
      </w:r>
    </w:p>
    <w:p w14:paraId="3B9AF654" w14:textId="77777777" w:rsidR="007877E7" w:rsidRPr="007877E7" w:rsidRDefault="007877E7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8CD3B" w14:textId="77777777" w:rsidR="007877E7" w:rsidRPr="007877E7" w:rsidRDefault="007877E7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_______________________                                  _______________ </w:t>
      </w:r>
    </w:p>
    <w:p w14:paraId="78162CAB" w14:textId="77777777" w:rsidR="007877E7" w:rsidRPr="007877E7" w:rsidRDefault="007877E7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7E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(подпись</w:t>
      </w:r>
      <w:r w:rsidRPr="00983E9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)</w:t>
      </w:r>
      <w:r w:rsidRPr="00983E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(дата)</w:t>
      </w:r>
    </w:p>
    <w:p w14:paraId="05BC8CF8" w14:textId="77777777" w:rsidR="007877E7" w:rsidRPr="007877E7" w:rsidRDefault="007877E7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78A87D" w14:textId="623C59A7" w:rsidR="007877E7" w:rsidRPr="007877E7" w:rsidRDefault="009926E9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Исполняющая обязанности</w:t>
      </w:r>
    </w:p>
    <w:p w14:paraId="08E48533" w14:textId="007A42F6" w:rsidR="007877E7" w:rsidRPr="007877E7" w:rsidRDefault="009926E9" w:rsidP="008A422A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3AC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6907C51C" w14:textId="03774F2E" w:rsidR="00F53514" w:rsidRDefault="002943AC" w:rsidP="00252CF4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26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877E7" w:rsidRPr="00787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926E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9926E9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</w:p>
    <w:p w14:paraId="132541E6" w14:textId="175DD226" w:rsidR="00584F4D" w:rsidRDefault="00584F4D" w:rsidP="00252CF4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31681F" w14:textId="77777777" w:rsidR="00584F4D" w:rsidRPr="00584F4D" w:rsidRDefault="00584F4D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4"/>
          <w:lang w:eastAsia="ru-RU"/>
        </w:rPr>
      </w:pPr>
      <w:r w:rsidRPr="00584F4D">
        <w:rPr>
          <w:rFonts w:ascii="Times New Roman" w:eastAsia="Times New Roman" w:hAnsi="Times New Roman"/>
          <w:b/>
          <w:color w:val="000000"/>
          <w:sz w:val="28"/>
          <w:szCs w:val="14"/>
          <w:lang w:eastAsia="ru-RU"/>
        </w:rPr>
        <w:lastRenderedPageBreak/>
        <w:t>ЛИСТ СОГЛАСОВАНИЯ</w:t>
      </w:r>
    </w:p>
    <w:p w14:paraId="09742CA8" w14:textId="77777777" w:rsidR="00584F4D" w:rsidRPr="00584F4D" w:rsidRDefault="00584F4D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14"/>
          <w:lang w:eastAsia="ru-RU"/>
        </w:rPr>
      </w:pPr>
    </w:p>
    <w:p w14:paraId="48E1CFC5" w14:textId="77777777" w:rsidR="00584F4D" w:rsidRPr="00584F4D" w:rsidRDefault="00584F4D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14"/>
          <w:lang w:eastAsia="ru-RU"/>
        </w:rPr>
      </w:pPr>
      <w:r w:rsidRPr="00584F4D">
        <w:rPr>
          <w:rFonts w:ascii="Times New Roman" w:eastAsia="Times New Roman" w:hAnsi="Times New Roman"/>
          <w:color w:val="000000"/>
          <w:sz w:val="28"/>
          <w:szCs w:val="14"/>
          <w:lang w:eastAsia="ru-RU"/>
        </w:rPr>
        <w:t>проекта постановления администрации Рассветовского сельского поселения</w:t>
      </w:r>
    </w:p>
    <w:p w14:paraId="4C69977E" w14:textId="45DB6BE1" w:rsidR="00584F4D" w:rsidRPr="00584F4D" w:rsidRDefault="00584F4D" w:rsidP="00584F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F4D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от</w:t>
      </w:r>
      <w:r w:rsidRPr="00584F4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15609A">
        <w:rPr>
          <w:rFonts w:ascii="Times New Roman" w:eastAsia="Times New Roman" w:hAnsi="Times New Roman"/>
          <w:sz w:val="24"/>
          <w:szCs w:val="20"/>
          <w:lang w:eastAsia="ru-RU"/>
        </w:rPr>
        <w:t>19.06.2023</w:t>
      </w:r>
      <w:r w:rsidRPr="00584F4D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15609A">
        <w:rPr>
          <w:rFonts w:ascii="Times New Roman" w:eastAsia="Times New Roman" w:hAnsi="Times New Roman"/>
          <w:sz w:val="24"/>
          <w:szCs w:val="20"/>
          <w:lang w:eastAsia="ru-RU"/>
        </w:rPr>
        <w:t>34</w:t>
      </w:r>
      <w:r w:rsidRPr="00584F4D">
        <w:rPr>
          <w:rFonts w:ascii="Times New Roman" w:eastAsia="Times New Roman" w:hAnsi="Times New Roman"/>
          <w:sz w:val="28"/>
          <w:szCs w:val="24"/>
          <w:lang w:eastAsia="ru-RU"/>
        </w:rPr>
        <w:t xml:space="preserve"> «Об утверждении порядка организации ярмарки и предоставления торговых мест на ярмарке на территории Рассветовского сельского поселения Староминского района»</w:t>
      </w:r>
    </w:p>
    <w:p w14:paraId="09E59771" w14:textId="77777777" w:rsidR="00584F4D" w:rsidRPr="007877E7" w:rsidRDefault="00584F4D" w:rsidP="00584F4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19EC8EE3" w14:textId="47EF7549" w:rsidR="00584F4D" w:rsidRPr="00584F4D" w:rsidRDefault="00584F4D" w:rsidP="00584F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</w:pPr>
    </w:p>
    <w:p w14:paraId="1AE29E1B" w14:textId="77777777" w:rsidR="00584F4D" w:rsidRPr="00584F4D" w:rsidRDefault="00584F4D" w:rsidP="00584F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14:paraId="02D82344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Проект подготовлен:</w:t>
      </w:r>
    </w:p>
    <w:p w14:paraId="38CD96AF" w14:textId="53DDF179" w:rsidR="00584F4D" w:rsidRPr="00584F4D" w:rsidRDefault="001B5E39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="00584F4D"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14:paraId="421A8D25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 сельского поселения</w:t>
      </w:r>
    </w:p>
    <w:p w14:paraId="0FA59F8F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2DF7CA1D" w14:textId="77777777" w:rsidR="009D1EFE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5FE6DFA1" w14:textId="5193CBA1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202</w:t>
      </w:r>
      <w:r w:rsidR="009D1EFE">
        <w:rPr>
          <w:rFonts w:ascii="Times New Roman" w:eastAsia="Times New Roman" w:hAnsi="Times New Roman"/>
          <w:bCs/>
          <w:color w:val="000000"/>
          <w:sz w:val="28"/>
          <w:lang w:eastAsia="ru-RU"/>
        </w:rPr>
        <w:t>3</w:t>
      </w: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г.</w:t>
      </w:r>
    </w:p>
    <w:p w14:paraId="371E038C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157AE675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26E7CCC1" w14:textId="77777777" w:rsidR="00584F4D" w:rsidRPr="00584F4D" w:rsidRDefault="00584F4D" w:rsidP="001B5E39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Проект согласован:</w:t>
      </w:r>
    </w:p>
    <w:p w14:paraId="25A6CF13" w14:textId="44D6D683" w:rsidR="00584F4D" w:rsidRPr="00584F4D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="00584F4D"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14:paraId="0B62BFE8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 сельского поселения</w:t>
      </w:r>
    </w:p>
    <w:p w14:paraId="6668DD01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Староминского района                                                                              Л.В. Бреева</w:t>
      </w:r>
    </w:p>
    <w:p w14:paraId="3870BB56" w14:textId="77777777" w:rsidR="009D1EFE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5FF35244" w14:textId="16118039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202</w:t>
      </w:r>
      <w:r w:rsidR="009D1EFE">
        <w:rPr>
          <w:rFonts w:ascii="Times New Roman" w:eastAsia="Times New Roman" w:hAnsi="Times New Roman"/>
          <w:bCs/>
          <w:color w:val="000000"/>
          <w:sz w:val="28"/>
          <w:lang w:eastAsia="ru-RU"/>
        </w:rPr>
        <w:t>3</w:t>
      </w: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г.</w:t>
      </w:r>
    </w:p>
    <w:p w14:paraId="14A7F1EB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09F8777A" w14:textId="77777777" w:rsidR="00584F4D" w:rsidRPr="00584F4D" w:rsidRDefault="00584F4D" w:rsidP="001B5E39">
      <w:pPr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1C0C3227" w14:textId="7540AD08" w:rsidR="00584F4D" w:rsidRPr="00584F4D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="00584F4D"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14:paraId="1AECC9CD" w14:textId="77777777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 сельского поселения</w:t>
      </w:r>
    </w:p>
    <w:p w14:paraId="090689D4" w14:textId="0898D073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 </w:t>
      </w:r>
      <w:r w:rsidR="009D1E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84F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9D1E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А.Г. Фесенко</w:t>
      </w:r>
    </w:p>
    <w:p w14:paraId="545FDAEE" w14:textId="77777777" w:rsidR="009D1EFE" w:rsidRDefault="009D1EFE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14:paraId="5AE24103" w14:textId="57CFA7A9" w:rsidR="00584F4D" w:rsidRPr="00584F4D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202</w:t>
      </w:r>
      <w:r w:rsidR="009D1EFE">
        <w:rPr>
          <w:rFonts w:ascii="Times New Roman" w:eastAsia="Times New Roman" w:hAnsi="Times New Roman"/>
          <w:bCs/>
          <w:color w:val="000000"/>
          <w:sz w:val="28"/>
          <w:lang w:eastAsia="ru-RU"/>
        </w:rPr>
        <w:t>3</w:t>
      </w:r>
      <w:r w:rsidRPr="00584F4D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г.</w:t>
      </w:r>
    </w:p>
    <w:p w14:paraId="0553BB1F" w14:textId="77777777" w:rsidR="00584F4D" w:rsidRPr="00252CF4" w:rsidRDefault="00584F4D" w:rsidP="001B5E39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84F4D" w:rsidRPr="0025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F47"/>
    <w:multiLevelType w:val="hybridMultilevel"/>
    <w:tmpl w:val="4D8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596D"/>
    <w:multiLevelType w:val="multilevel"/>
    <w:tmpl w:val="DC86A04C"/>
    <w:lvl w:ilvl="0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2160"/>
      </w:pPr>
      <w:rPr>
        <w:rFonts w:hint="default"/>
      </w:rPr>
    </w:lvl>
  </w:abstractNum>
  <w:abstractNum w:abstractNumId="2" w15:restartNumberingAfterBreak="0">
    <w:nsid w:val="375D39F0"/>
    <w:multiLevelType w:val="multilevel"/>
    <w:tmpl w:val="F99C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B4D1546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C72C21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85"/>
    <w:rsid w:val="000B5499"/>
    <w:rsid w:val="000E384D"/>
    <w:rsid w:val="000E74EC"/>
    <w:rsid w:val="0015609A"/>
    <w:rsid w:val="0019160F"/>
    <w:rsid w:val="001B5E39"/>
    <w:rsid w:val="00206BF1"/>
    <w:rsid w:val="002343BC"/>
    <w:rsid w:val="00252CF4"/>
    <w:rsid w:val="00276744"/>
    <w:rsid w:val="002943AC"/>
    <w:rsid w:val="002C07DE"/>
    <w:rsid w:val="003362A3"/>
    <w:rsid w:val="00364929"/>
    <w:rsid w:val="00392680"/>
    <w:rsid w:val="003C2355"/>
    <w:rsid w:val="003C284C"/>
    <w:rsid w:val="00404E30"/>
    <w:rsid w:val="004061BA"/>
    <w:rsid w:val="00413741"/>
    <w:rsid w:val="00413F65"/>
    <w:rsid w:val="004679DA"/>
    <w:rsid w:val="004C0785"/>
    <w:rsid w:val="004C7429"/>
    <w:rsid w:val="004D7E1B"/>
    <w:rsid w:val="00525227"/>
    <w:rsid w:val="00526C3B"/>
    <w:rsid w:val="005519EA"/>
    <w:rsid w:val="00553EE0"/>
    <w:rsid w:val="00560EFC"/>
    <w:rsid w:val="00584F4D"/>
    <w:rsid w:val="00596599"/>
    <w:rsid w:val="006671C1"/>
    <w:rsid w:val="006B21AF"/>
    <w:rsid w:val="007829A4"/>
    <w:rsid w:val="007877E7"/>
    <w:rsid w:val="00801D88"/>
    <w:rsid w:val="0088133B"/>
    <w:rsid w:val="008A422A"/>
    <w:rsid w:val="008A4F9F"/>
    <w:rsid w:val="0090175A"/>
    <w:rsid w:val="00980480"/>
    <w:rsid w:val="00983E90"/>
    <w:rsid w:val="009926E9"/>
    <w:rsid w:val="009D1EFE"/>
    <w:rsid w:val="00A04727"/>
    <w:rsid w:val="00AB08E3"/>
    <w:rsid w:val="00AC0212"/>
    <w:rsid w:val="00AC5935"/>
    <w:rsid w:val="00AD4DC4"/>
    <w:rsid w:val="00B00970"/>
    <w:rsid w:val="00B02A13"/>
    <w:rsid w:val="00B27D45"/>
    <w:rsid w:val="00B379FB"/>
    <w:rsid w:val="00B94FCE"/>
    <w:rsid w:val="00C438FB"/>
    <w:rsid w:val="00C44CA5"/>
    <w:rsid w:val="00C45150"/>
    <w:rsid w:val="00C87BC5"/>
    <w:rsid w:val="00CB7D81"/>
    <w:rsid w:val="00D25A0F"/>
    <w:rsid w:val="00D84E38"/>
    <w:rsid w:val="00E54B27"/>
    <w:rsid w:val="00EA10DC"/>
    <w:rsid w:val="00EA6FF0"/>
    <w:rsid w:val="00F41AB8"/>
    <w:rsid w:val="00F53514"/>
    <w:rsid w:val="00FB58FE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0F9C"/>
  <w15:chartTrackingRefBased/>
  <w15:docId w15:val="{EE053A99-7308-4F2B-9A82-BEA1F3B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5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9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36A9E284868D96467911E7FD372221D8362B02C46CDFE8B118F3D513BA16356A22C28F4A553F4082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686556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992.0" TargetMode="External"/><Relationship Id="rId11" Type="http://schemas.openxmlformats.org/officeDocument/2006/relationships/hyperlink" Target="garantF1://10003955.0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2015118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3806</Words>
  <Characters>21699</Characters>
  <Application>Microsoft Office Word</Application>
  <DocSecurity>0</DocSecurity>
  <Lines>180</Lines>
  <Paragraphs>50</Paragraphs>
  <ScaleCrop>false</ScaleCrop>
  <Company/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2023-05-30T11:02:00Z</dcterms:created>
  <dcterms:modified xsi:type="dcterms:W3CDTF">2023-06-22T12:03:00Z</dcterms:modified>
</cp:coreProperties>
</file>