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722" w:rsidRPr="00C51722" w:rsidRDefault="00C51722" w:rsidP="00C51722">
      <w:pPr>
        <w:spacing w:after="0" w:line="240" w:lineRule="auto"/>
        <w:ind w:firstLine="708"/>
        <w:jc w:val="center"/>
        <w:rPr>
          <w:rFonts w:ascii="Times New Roman" w:eastAsia="Times New Roman" w:hAnsi="Times New Roman" w:cs="Times New Roman"/>
          <w:b/>
          <w:lang w:eastAsia="ru-RU"/>
        </w:rPr>
      </w:pPr>
      <w:bookmarkStart w:id="0" w:name="_GoBack"/>
      <w:r>
        <w:rPr>
          <w:noProof/>
          <w:sz w:val="28"/>
          <w:szCs w:val="28"/>
        </w:rPr>
        <w:drawing>
          <wp:inline distT="0" distB="0" distL="0" distR="0" wp14:anchorId="1C35206D" wp14:editId="3D29A7F3">
            <wp:extent cx="594360" cy="746549"/>
            <wp:effectExtent l="0" t="0" r="0"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5" cstate="print"/>
                    <a:srcRect/>
                    <a:stretch>
                      <a:fillRect/>
                    </a:stretch>
                  </pic:blipFill>
                  <pic:spPr bwMode="auto">
                    <a:xfrm>
                      <a:off x="0" y="0"/>
                      <a:ext cx="595539" cy="748030"/>
                    </a:xfrm>
                    <a:prstGeom prst="rect">
                      <a:avLst/>
                    </a:prstGeom>
                    <a:noFill/>
                    <a:ln w="9525">
                      <a:noFill/>
                      <a:miter lim="800000"/>
                      <a:headEnd/>
                      <a:tailEnd/>
                    </a:ln>
                  </pic:spPr>
                </pic:pic>
              </a:graphicData>
            </a:graphic>
          </wp:inline>
        </w:drawing>
      </w:r>
      <w:bookmarkEnd w:id="0"/>
    </w:p>
    <w:p w:rsidR="00C51722" w:rsidRPr="00C51722" w:rsidRDefault="00C51722" w:rsidP="00C51722">
      <w:pPr>
        <w:spacing w:after="0" w:line="240" w:lineRule="auto"/>
        <w:jc w:val="center"/>
        <w:rPr>
          <w:rFonts w:ascii="Times New Roman" w:eastAsia="Times New Roman" w:hAnsi="Times New Roman" w:cs="Times New Roman"/>
          <w:b/>
          <w:sz w:val="36"/>
          <w:szCs w:val="36"/>
          <w:lang w:eastAsia="ru-RU"/>
        </w:rPr>
      </w:pPr>
      <w:r w:rsidRPr="00C51722">
        <w:rPr>
          <w:rFonts w:ascii="Times New Roman" w:eastAsia="Times New Roman" w:hAnsi="Times New Roman" w:cs="Times New Roman"/>
          <w:b/>
          <w:sz w:val="36"/>
          <w:szCs w:val="36"/>
          <w:lang w:eastAsia="ru-RU"/>
        </w:rPr>
        <w:t xml:space="preserve">РЕШЕНИЕ </w:t>
      </w:r>
      <w:r>
        <w:rPr>
          <w:rFonts w:ascii="Times New Roman" w:eastAsia="Times New Roman" w:hAnsi="Times New Roman" w:cs="Times New Roman"/>
          <w:b/>
          <w:sz w:val="36"/>
          <w:szCs w:val="36"/>
          <w:lang w:eastAsia="ru-RU"/>
        </w:rPr>
        <w:t>ПРОЕКТ</w:t>
      </w:r>
    </w:p>
    <w:p w:rsidR="00C51722" w:rsidRPr="00C51722" w:rsidRDefault="00C51722" w:rsidP="00C51722">
      <w:pPr>
        <w:spacing w:after="0" w:line="240" w:lineRule="auto"/>
        <w:jc w:val="center"/>
        <w:rPr>
          <w:rFonts w:ascii="Times New Roman" w:eastAsia="Times New Roman" w:hAnsi="Times New Roman" w:cs="Times New Roman"/>
          <w:b/>
          <w:sz w:val="28"/>
          <w:szCs w:val="28"/>
          <w:lang w:eastAsia="ru-RU"/>
        </w:rPr>
      </w:pPr>
    </w:p>
    <w:p w:rsidR="00C51722" w:rsidRPr="00C51722" w:rsidRDefault="00C51722" w:rsidP="00C51722">
      <w:pPr>
        <w:keepNext/>
        <w:spacing w:after="0" w:line="240" w:lineRule="auto"/>
        <w:jc w:val="center"/>
        <w:outlineLvl w:val="0"/>
        <w:rPr>
          <w:rFonts w:ascii="Times New Roman" w:eastAsia="Times New Roman" w:hAnsi="Times New Roman" w:cs="Times New Roman"/>
          <w:b/>
          <w:sz w:val="28"/>
          <w:szCs w:val="28"/>
          <w:lang w:eastAsia="ru-RU"/>
        </w:rPr>
      </w:pPr>
      <w:r w:rsidRPr="00C51722">
        <w:rPr>
          <w:rFonts w:ascii="Times New Roman" w:eastAsia="Times New Roman" w:hAnsi="Times New Roman" w:cs="Times New Roman"/>
          <w:b/>
          <w:sz w:val="28"/>
          <w:szCs w:val="28"/>
          <w:lang w:eastAsia="ru-RU"/>
        </w:rPr>
        <w:t>СОВЕТА РАССВЕТОВСКОГО СЕЛЬСКОГО ПОСЕЛЕНИЯ</w:t>
      </w:r>
    </w:p>
    <w:p w:rsidR="00C51722" w:rsidRPr="00C51722" w:rsidRDefault="00C51722" w:rsidP="00C51722">
      <w:pPr>
        <w:spacing w:after="0" w:line="240" w:lineRule="auto"/>
        <w:jc w:val="center"/>
        <w:rPr>
          <w:rFonts w:ascii="Times New Roman" w:eastAsia="Times New Roman" w:hAnsi="Times New Roman" w:cs="Times New Roman"/>
          <w:b/>
          <w:bCs/>
          <w:sz w:val="28"/>
          <w:lang w:eastAsia="ru-RU"/>
        </w:rPr>
      </w:pPr>
      <w:r w:rsidRPr="00C51722">
        <w:rPr>
          <w:rFonts w:ascii="Times New Roman" w:eastAsia="Times New Roman" w:hAnsi="Times New Roman" w:cs="Times New Roman"/>
          <w:b/>
          <w:bCs/>
          <w:sz w:val="28"/>
          <w:szCs w:val="28"/>
          <w:lang w:eastAsia="ru-RU"/>
        </w:rPr>
        <w:t>СТАРОМИНСКОГО РАЙОНА</w:t>
      </w:r>
    </w:p>
    <w:p w:rsidR="00C51722" w:rsidRPr="00C51722" w:rsidRDefault="00C51722" w:rsidP="00C517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1722" w:rsidRPr="00C51722" w:rsidRDefault="00C51722" w:rsidP="00C51722">
      <w:pPr>
        <w:spacing w:after="0" w:line="240" w:lineRule="auto"/>
        <w:jc w:val="center"/>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lang w:eastAsia="ru-RU"/>
        </w:rPr>
        <w:t xml:space="preserve">от __________                </w:t>
      </w:r>
      <w:r w:rsidRPr="00C51722">
        <w:rPr>
          <w:rFonts w:ascii="Times New Roman" w:eastAsia="Times New Roman" w:hAnsi="Times New Roman" w:cs="Times New Roman"/>
          <w:bCs/>
          <w:sz w:val="28"/>
          <w:szCs w:val="28"/>
          <w:lang w:eastAsia="ru-RU"/>
        </w:rPr>
        <w:t xml:space="preserve">                                                                            № ______</w:t>
      </w:r>
    </w:p>
    <w:p w:rsidR="00C51722" w:rsidRPr="00C51722" w:rsidRDefault="00C51722" w:rsidP="00C51722">
      <w:pPr>
        <w:spacing w:after="0" w:line="240" w:lineRule="auto"/>
        <w:jc w:val="center"/>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п. Рассвет</w:t>
      </w:r>
    </w:p>
    <w:p w:rsidR="00C51722" w:rsidRPr="00C51722" w:rsidRDefault="00C51722" w:rsidP="00C51722">
      <w:pPr>
        <w:spacing w:after="0" w:line="240" w:lineRule="auto"/>
        <w:jc w:val="center"/>
        <w:rPr>
          <w:rFonts w:ascii="Times New Roman" w:eastAsia="Times New Roman" w:hAnsi="Times New Roman" w:cs="Times New Roman"/>
          <w:bCs/>
          <w:sz w:val="28"/>
          <w:szCs w:val="28"/>
          <w:lang w:eastAsia="ru-RU"/>
        </w:rPr>
      </w:pPr>
    </w:p>
    <w:p w:rsidR="00C51722" w:rsidRPr="00C51722" w:rsidRDefault="00C51722" w:rsidP="00C51722">
      <w:pPr>
        <w:shd w:val="clear" w:color="auto" w:fill="FFFFFF"/>
        <w:tabs>
          <w:tab w:val="left" w:pos="9360"/>
        </w:tabs>
        <w:spacing w:after="0" w:line="240" w:lineRule="auto"/>
        <w:jc w:val="center"/>
        <w:rPr>
          <w:rFonts w:ascii="Times New Roman" w:eastAsia="Times New Roman" w:hAnsi="Times New Roman" w:cs="Times New Roman"/>
          <w:b/>
          <w:bCs/>
          <w:color w:val="000000"/>
          <w:sz w:val="28"/>
          <w:szCs w:val="28"/>
          <w:lang w:eastAsia="ru-RU"/>
        </w:rPr>
      </w:pPr>
      <w:r w:rsidRPr="00C51722">
        <w:rPr>
          <w:rFonts w:ascii="Times New Roman" w:eastAsia="Times New Roman" w:hAnsi="Times New Roman" w:cs="Times New Roman"/>
          <w:b/>
          <w:bCs/>
          <w:color w:val="000000"/>
          <w:sz w:val="28"/>
          <w:szCs w:val="28"/>
          <w:lang w:eastAsia="ru-RU"/>
        </w:rPr>
        <w:t xml:space="preserve">О внесении изменений в Устав Рассветовского сельского поселения Староминского района </w:t>
      </w:r>
    </w:p>
    <w:p w:rsidR="00C51722" w:rsidRPr="00C51722" w:rsidRDefault="00C51722" w:rsidP="00C51722">
      <w:pPr>
        <w:spacing w:after="0" w:line="240" w:lineRule="auto"/>
        <w:jc w:val="both"/>
        <w:rPr>
          <w:rFonts w:ascii="Calibri" w:eastAsia="Times New Roman" w:hAnsi="Calibri" w:cs="Times New Roman"/>
          <w:lang w:eastAsia="ru-RU"/>
        </w:rPr>
      </w:pPr>
      <w:r w:rsidRPr="00C51722">
        <w:rPr>
          <w:rFonts w:ascii="Calibri" w:eastAsia="Times New Roman" w:hAnsi="Calibri" w:cs="Times New Roman"/>
          <w:lang w:eastAsia="ru-RU"/>
        </w:rPr>
        <w:t xml:space="preserve"> </w:t>
      </w:r>
    </w:p>
    <w:p w:rsidR="00C51722" w:rsidRPr="00C51722" w:rsidRDefault="00C51722" w:rsidP="00C51722">
      <w:pPr>
        <w:widowControl w:val="0"/>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В целях приведения Устава Рассветовского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Рассветовского сельского поселения Староминского района </w:t>
      </w:r>
      <w:proofErr w:type="gramStart"/>
      <w:r w:rsidRPr="00C51722">
        <w:rPr>
          <w:rFonts w:ascii="Times New Roman" w:eastAsia="Times New Roman" w:hAnsi="Times New Roman" w:cs="Times New Roman"/>
          <w:sz w:val="28"/>
          <w:szCs w:val="28"/>
          <w:lang w:eastAsia="ru-RU"/>
        </w:rPr>
        <w:t>р</w:t>
      </w:r>
      <w:proofErr w:type="gramEnd"/>
      <w:r w:rsidRPr="00C51722">
        <w:rPr>
          <w:rFonts w:ascii="Times New Roman" w:eastAsia="Times New Roman" w:hAnsi="Times New Roman" w:cs="Times New Roman"/>
          <w:sz w:val="28"/>
          <w:szCs w:val="28"/>
          <w:lang w:eastAsia="ru-RU"/>
        </w:rPr>
        <w:t xml:space="preserve"> е ш и л:</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 Внести в Устав Рассветовского сельского поселения Староминского района, принятый решением Совета Рассветовского сельского поселения Староминского района от 09 июня 2020 года № 10.2 (в редакции решения Совета Рассветовского сельского поселения Староминского района от 19.02.2021 № 19.4), следующие изменения:</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Courier New"/>
          <w:sz w:val="28"/>
          <w:szCs w:val="28"/>
          <w:lang w:eastAsia="ru-RU"/>
        </w:rPr>
      </w:pPr>
      <w:r w:rsidRPr="00C51722">
        <w:rPr>
          <w:rFonts w:ascii="Times New Roman" w:eastAsia="Times New Roman" w:hAnsi="Times New Roman" w:cs="Courier New"/>
          <w:sz w:val="28"/>
          <w:szCs w:val="28"/>
          <w:lang w:eastAsia="ru-RU"/>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Courier New"/>
          <w:sz w:val="28"/>
          <w:szCs w:val="28"/>
          <w:lang w:eastAsia="ru-RU"/>
        </w:rPr>
      </w:pPr>
      <w:r w:rsidRPr="00C51722">
        <w:rPr>
          <w:rFonts w:ascii="Times New Roman" w:eastAsia="Calibri" w:hAnsi="Times New Roman" w:cs="Courier New"/>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Courier New"/>
          <w:sz w:val="28"/>
          <w:szCs w:val="28"/>
          <w:lang w:eastAsia="ru-RU"/>
        </w:rPr>
      </w:pPr>
      <w:r w:rsidRPr="00C51722">
        <w:rPr>
          <w:rFonts w:ascii="Times New Roman" w:eastAsia="Calibri" w:hAnsi="Times New Roman" w:cs="Courier New"/>
          <w:sz w:val="28"/>
          <w:szCs w:val="28"/>
          <w:lang w:eastAsia="ru-RU"/>
        </w:rPr>
        <w:t xml:space="preserve">17) </w:t>
      </w:r>
      <w:r w:rsidRPr="00C51722">
        <w:rPr>
          <w:rFonts w:ascii="Times New Roman" w:eastAsia="Times New Roman" w:hAnsi="Times New Roman" w:cs="Courier New"/>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51722">
        <w:rPr>
          <w:rFonts w:ascii="Times New Roman" w:eastAsia="Times New Roman" w:hAnsi="Times New Roman" w:cs="Courier New"/>
          <w:sz w:val="28"/>
          <w:szCs w:val="28"/>
          <w:lang w:eastAsia="ru-RU"/>
        </w:rPr>
        <w:t>.</w:t>
      </w:r>
      <w:r w:rsidRPr="00C51722">
        <w:rPr>
          <w:rFonts w:ascii="Times New Roman" w:eastAsia="Calibri" w:hAnsi="Times New Roman" w:cs="Courier New"/>
          <w:sz w:val="28"/>
          <w:szCs w:val="28"/>
          <w:lang w:eastAsia="ru-RU"/>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Courier New"/>
          <w:bCs/>
          <w:sz w:val="28"/>
          <w:szCs w:val="28"/>
          <w:lang w:eastAsia="ru-RU"/>
        </w:rPr>
      </w:pPr>
      <w:r w:rsidRPr="00C51722">
        <w:rPr>
          <w:rFonts w:ascii="Times New Roman" w:eastAsia="Calibri" w:hAnsi="Times New Roman" w:cs="Courier New"/>
          <w:bCs/>
          <w:iCs/>
          <w:sz w:val="28"/>
          <w:szCs w:val="28"/>
          <w:lang w:eastAsia="ru-RU"/>
        </w:rPr>
        <w:t>2. Часть 9 статьи 16 «</w:t>
      </w:r>
      <w:r w:rsidRPr="00C51722">
        <w:rPr>
          <w:rFonts w:ascii="Times New Roman" w:eastAsia="Times New Roman" w:hAnsi="Times New Roman" w:cs="Courier New"/>
          <w:sz w:val="28"/>
          <w:szCs w:val="28"/>
          <w:lang w:eastAsia="ru-RU"/>
        </w:rPr>
        <w:t>Территориальное общественное самоуправление»</w:t>
      </w:r>
      <w:r w:rsidRPr="00C51722">
        <w:rPr>
          <w:rFonts w:ascii="Times New Roman" w:eastAsia="Calibri" w:hAnsi="Times New Roman" w:cs="Courier New"/>
          <w:bCs/>
          <w:sz w:val="28"/>
          <w:szCs w:val="28"/>
          <w:lang w:eastAsia="ru-RU"/>
        </w:rPr>
        <w:t xml:space="preserve"> дополнить пунктом 7 следующего содержания: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C51722">
        <w:rPr>
          <w:rFonts w:ascii="Times New Roman" w:eastAsia="Times New Roman" w:hAnsi="Times New Roman" w:cs="Times New Roman"/>
          <w:bCs/>
          <w:iCs/>
          <w:sz w:val="28"/>
          <w:szCs w:val="28"/>
          <w:lang w:eastAsia="ru-RU"/>
        </w:rPr>
        <w:t>«</w:t>
      </w:r>
      <w:r w:rsidRPr="00C51722">
        <w:rPr>
          <w:rFonts w:ascii="Times New Roman" w:eastAsia="Calibri" w:hAnsi="Times New Roman" w:cs="Times New Roman"/>
          <w:bCs/>
          <w:sz w:val="28"/>
          <w:szCs w:val="28"/>
          <w:lang w:eastAsia="ru-RU"/>
        </w:rPr>
        <w:t>7) обсуждение инициативного проекта и принятие решения по вопросу о его одобрении</w:t>
      </w:r>
      <w:proofErr w:type="gramStart"/>
      <w:r w:rsidRPr="00C51722">
        <w:rPr>
          <w:rFonts w:ascii="Times New Roman" w:eastAsia="Calibri" w:hAnsi="Times New Roman" w:cs="Times New Roman"/>
          <w:bCs/>
          <w:sz w:val="28"/>
          <w:szCs w:val="28"/>
          <w:lang w:eastAsia="ru-RU"/>
        </w:rPr>
        <w:t>.».</w:t>
      </w:r>
      <w:proofErr w:type="gramEnd"/>
    </w:p>
    <w:p w:rsidR="00C51722" w:rsidRPr="00C51722" w:rsidRDefault="00C51722" w:rsidP="00C51722">
      <w:pPr>
        <w:widowControl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sz w:val="28"/>
          <w:szCs w:val="28"/>
          <w:lang w:eastAsia="ru-RU"/>
        </w:rPr>
        <w:t xml:space="preserve">3. Статью </w:t>
      </w:r>
      <w:r w:rsidRPr="00C51722">
        <w:rPr>
          <w:rFonts w:ascii="Times New Roman" w:eastAsia="Calibri" w:hAnsi="Times New Roman" w:cs="Times New Roman"/>
          <w:bCs/>
          <w:iCs/>
          <w:sz w:val="28"/>
          <w:szCs w:val="28"/>
          <w:lang w:eastAsia="ru-RU"/>
        </w:rPr>
        <w:t>16 «</w:t>
      </w:r>
      <w:r w:rsidRPr="00C51722">
        <w:rPr>
          <w:rFonts w:ascii="Times New Roman" w:eastAsia="Times New Roman" w:hAnsi="Times New Roman" w:cs="Times New Roman"/>
          <w:sz w:val="28"/>
          <w:szCs w:val="28"/>
          <w:lang w:eastAsia="ru-RU"/>
        </w:rPr>
        <w:t>Территориальное общественное самоуправление» дополнить частью 10.1 следующего содержания</w:t>
      </w:r>
      <w:r w:rsidRPr="00C51722">
        <w:rPr>
          <w:rFonts w:ascii="Times New Roman" w:eastAsia="Calibri" w:hAnsi="Times New Roman" w:cs="Times New Roman"/>
          <w:bCs/>
          <w:sz w:val="28"/>
          <w:szCs w:val="28"/>
          <w:lang w:eastAsia="ru-RU"/>
        </w:rPr>
        <w:t>:</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C51722">
        <w:rPr>
          <w:rFonts w:ascii="Times New Roman" w:eastAsia="Calibri" w:hAnsi="Times New Roman" w:cs="Times New Roman"/>
          <w:bCs/>
          <w:sz w:val="28"/>
          <w:szCs w:val="28"/>
          <w:lang w:eastAsia="ru-RU"/>
        </w:rPr>
        <w:t>.».</w:t>
      </w:r>
      <w:proofErr w:type="gramEnd"/>
    </w:p>
    <w:p w:rsidR="00C51722" w:rsidRPr="00C51722" w:rsidRDefault="00C51722" w:rsidP="00C51722">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lastRenderedPageBreak/>
        <w:t>4. Часть 1 статьи 18 «</w:t>
      </w:r>
      <w:r w:rsidRPr="00C51722">
        <w:rPr>
          <w:rFonts w:ascii="Times New Roman" w:eastAsia="Times New Roman" w:hAnsi="Times New Roman" w:cs="Times New Roman"/>
          <w:sz w:val="28"/>
          <w:szCs w:val="28"/>
          <w:lang w:eastAsia="ru-RU"/>
        </w:rPr>
        <w:t>Собрание граждан» после слов «должностных лиц местного самоуправления</w:t>
      </w:r>
      <w:proofErr w:type="gramStart"/>
      <w:r w:rsidRPr="00C51722">
        <w:rPr>
          <w:rFonts w:ascii="Times New Roman" w:eastAsia="Times New Roman" w:hAnsi="Times New Roman" w:cs="Times New Roman"/>
          <w:sz w:val="28"/>
          <w:szCs w:val="28"/>
          <w:lang w:eastAsia="ru-RU"/>
        </w:rPr>
        <w:t>,»</w:t>
      </w:r>
      <w:proofErr w:type="gramEnd"/>
      <w:r w:rsidRPr="00C51722">
        <w:rPr>
          <w:rFonts w:ascii="Times New Roman" w:eastAsia="Times New Roman" w:hAnsi="Times New Roman" w:cs="Times New Roman"/>
          <w:sz w:val="28"/>
          <w:szCs w:val="28"/>
          <w:lang w:eastAsia="ru-RU"/>
        </w:rPr>
        <w:t xml:space="preserve"> дополнить </w:t>
      </w:r>
      <w:r w:rsidRPr="00C51722">
        <w:rPr>
          <w:rFonts w:ascii="Times New Roman" w:eastAsia="Calibri" w:hAnsi="Times New Roman" w:cs="Times New Roman"/>
          <w:bCs/>
          <w:sz w:val="28"/>
          <w:szCs w:val="28"/>
          <w:lang w:eastAsia="ru-RU"/>
        </w:rPr>
        <w:t>словами «</w:t>
      </w:r>
      <w:r w:rsidRPr="00C51722">
        <w:rPr>
          <w:rFonts w:ascii="Times New Roman" w:eastAsia="Calibri" w:hAnsi="Times New Roman" w:cs="Times New Roman"/>
          <w:sz w:val="28"/>
          <w:szCs w:val="28"/>
          <w:lang w:eastAsia="ru-RU"/>
        </w:rPr>
        <w:t>обсуждения вопросов внесения инициативных проектов и их рассмотрения,»</w:t>
      </w:r>
      <w:r w:rsidRPr="00C51722">
        <w:rPr>
          <w:rFonts w:ascii="Times New Roman" w:eastAsia="Times New Roman" w:hAnsi="Times New Roman" w:cs="Times New Roman"/>
          <w:sz w:val="28"/>
          <w:szCs w:val="28"/>
          <w:lang w:eastAsia="ru-RU"/>
        </w:rPr>
        <w:t>.</w:t>
      </w:r>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bCs/>
          <w:iCs/>
          <w:sz w:val="28"/>
          <w:szCs w:val="28"/>
          <w:lang w:eastAsia="ru-RU"/>
        </w:rPr>
        <w:t xml:space="preserve">5. Часть 2 </w:t>
      </w:r>
      <w:r w:rsidRPr="00C51722">
        <w:rPr>
          <w:rFonts w:ascii="Times New Roman" w:eastAsia="Times New Roman" w:hAnsi="Times New Roman" w:cs="Times New Roman"/>
          <w:bCs/>
          <w:sz w:val="28"/>
          <w:szCs w:val="28"/>
          <w:lang w:eastAsia="ru-RU"/>
        </w:rPr>
        <w:t>статьи 18 «</w:t>
      </w:r>
      <w:r w:rsidRPr="00C51722">
        <w:rPr>
          <w:rFonts w:ascii="Times New Roman" w:eastAsia="Times New Roman" w:hAnsi="Times New Roman" w:cs="Times New Roman"/>
          <w:sz w:val="28"/>
          <w:szCs w:val="28"/>
          <w:lang w:eastAsia="ru-RU"/>
        </w:rPr>
        <w:t xml:space="preserve">Собрание граждан» </w:t>
      </w:r>
      <w:r w:rsidRPr="00C51722">
        <w:rPr>
          <w:rFonts w:ascii="Times New Roman" w:eastAsia="Calibri" w:hAnsi="Times New Roman" w:cs="Times New Roman"/>
          <w:bCs/>
          <w:sz w:val="28"/>
          <w:szCs w:val="28"/>
          <w:lang w:eastAsia="ru-RU"/>
        </w:rPr>
        <w:t>дополнить абзацем следующего содержания:</w:t>
      </w:r>
    </w:p>
    <w:p w:rsidR="00C51722" w:rsidRPr="00C51722" w:rsidRDefault="00C51722" w:rsidP="00C51722">
      <w:pPr>
        <w:widowControl w:val="0"/>
        <w:tabs>
          <w:tab w:val="left" w:pos="-1276"/>
        </w:tabs>
        <w:overflowPunct w:val="0"/>
        <w:autoSpaceDE w:val="0"/>
        <w:spacing w:after="0" w:line="240" w:lineRule="auto"/>
        <w:ind w:firstLine="851"/>
        <w:jc w:val="both"/>
        <w:rPr>
          <w:rFonts w:ascii="Times New Roman" w:eastAsia="Calibri" w:hAnsi="Times New Roman" w:cs="Times New Roman"/>
          <w:kern w:val="2"/>
          <w:sz w:val="28"/>
          <w:szCs w:val="28"/>
        </w:rPr>
      </w:pPr>
      <w:r w:rsidRPr="00C51722">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C51722">
        <w:rPr>
          <w:rFonts w:ascii="Times New Roman" w:eastAsia="Calibri" w:hAnsi="Times New Roman" w:cs="Times New Roman"/>
          <w:kern w:val="2"/>
          <w:sz w:val="28"/>
          <w:szCs w:val="28"/>
        </w:rPr>
        <w:t xml:space="preserve"> поселения</w:t>
      </w:r>
      <w:r w:rsidRPr="00C51722">
        <w:rPr>
          <w:rFonts w:ascii="Times New Roman" w:eastAsia="Calibri"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C51722">
        <w:rPr>
          <w:rFonts w:ascii="Times New Roman" w:eastAsia="Calibri" w:hAnsi="Times New Roman" w:cs="Times New Roman"/>
          <w:sz w:val="28"/>
          <w:szCs w:val="28"/>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bCs/>
          <w:iCs/>
          <w:sz w:val="28"/>
          <w:szCs w:val="28"/>
          <w:lang w:eastAsia="ru-RU"/>
        </w:rPr>
        <w:t>6. Часть 1 статьи 19 «</w:t>
      </w:r>
      <w:r w:rsidRPr="00C51722">
        <w:rPr>
          <w:rFonts w:ascii="Times New Roman" w:eastAsia="Times New Roman" w:hAnsi="Times New Roman" w:cs="Times New Roman"/>
          <w:sz w:val="28"/>
          <w:szCs w:val="28"/>
          <w:lang w:eastAsia="ru-RU"/>
        </w:rPr>
        <w:t xml:space="preserve">Конференция граждан (собрание делегатов)» после слов «должностных лиц местного самоуправления» дополнить </w:t>
      </w:r>
      <w:r w:rsidRPr="00C51722">
        <w:rPr>
          <w:rFonts w:ascii="Times New Roman" w:eastAsia="Calibri" w:hAnsi="Times New Roman" w:cs="Times New Roman"/>
          <w:bCs/>
          <w:sz w:val="28"/>
          <w:szCs w:val="28"/>
          <w:lang w:eastAsia="ru-RU"/>
        </w:rPr>
        <w:t xml:space="preserve">словами «, </w:t>
      </w:r>
      <w:r w:rsidRPr="00C51722">
        <w:rPr>
          <w:rFonts w:ascii="Times New Roman" w:eastAsia="Calibri" w:hAnsi="Times New Roman" w:cs="Times New Roman"/>
          <w:sz w:val="28"/>
          <w:szCs w:val="28"/>
          <w:lang w:eastAsia="ru-RU"/>
        </w:rPr>
        <w:t>обсуждения вопросов внесения инициативных проектов и их рассмотрения».</w:t>
      </w:r>
    </w:p>
    <w:p w:rsidR="00C51722" w:rsidRPr="00C51722" w:rsidRDefault="00C51722" w:rsidP="00C51722">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 xml:space="preserve">7. Часть 2 статьи 20 «Опрос граждан» </w:t>
      </w:r>
      <w:r w:rsidRPr="00C51722">
        <w:rPr>
          <w:rFonts w:ascii="Times New Roman" w:eastAsia="Times New Roman" w:hAnsi="Times New Roman" w:cs="Times New Roman"/>
          <w:sz w:val="28"/>
          <w:szCs w:val="28"/>
          <w:lang w:eastAsia="ru-RU"/>
        </w:rPr>
        <w:t xml:space="preserve">дополнить </w:t>
      </w:r>
      <w:r w:rsidRPr="00C51722">
        <w:rPr>
          <w:rFonts w:ascii="Times New Roman" w:eastAsia="Calibri" w:hAnsi="Times New Roman" w:cs="Times New Roman"/>
          <w:bCs/>
          <w:sz w:val="28"/>
          <w:szCs w:val="28"/>
          <w:lang w:eastAsia="ru-RU"/>
        </w:rPr>
        <w:t>абзацем следующего содержания:</w:t>
      </w:r>
    </w:p>
    <w:p w:rsidR="00C51722" w:rsidRPr="00C51722" w:rsidRDefault="00C51722" w:rsidP="00C51722">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Calibri"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достигшие шестнадцатилетнего возраста</w:t>
      </w:r>
      <w:proofErr w:type="gramStart"/>
      <w:r w:rsidRPr="00C51722">
        <w:rPr>
          <w:rFonts w:ascii="Times New Roman" w:eastAsia="Calibri" w:hAnsi="Times New Roman" w:cs="Times New Roman"/>
          <w:sz w:val="28"/>
          <w:szCs w:val="28"/>
          <w:lang w:eastAsia="ru-RU"/>
        </w:rPr>
        <w:t>.»</w:t>
      </w:r>
      <w:r w:rsidRPr="00C51722">
        <w:rPr>
          <w:rFonts w:ascii="Times New Roman" w:eastAsia="Times New Roman" w:hAnsi="Times New Roman" w:cs="Times New Roman"/>
          <w:sz w:val="28"/>
          <w:szCs w:val="28"/>
          <w:lang w:eastAsia="ru-RU"/>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bCs/>
          <w:iCs/>
          <w:sz w:val="28"/>
          <w:szCs w:val="28"/>
          <w:lang w:eastAsia="ru-RU"/>
        </w:rPr>
        <w:t xml:space="preserve">8. </w:t>
      </w:r>
      <w:r w:rsidRPr="00C51722">
        <w:rPr>
          <w:rFonts w:ascii="Times New Roman" w:eastAsia="Calibri" w:hAnsi="Times New Roman" w:cs="Times New Roman"/>
          <w:bCs/>
          <w:sz w:val="28"/>
          <w:szCs w:val="28"/>
          <w:lang w:eastAsia="ru-RU"/>
        </w:rPr>
        <w:t>Часть 3 статьи 20 «Опрос граждан» дополнить пунктом 3 следующего содержания:</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Calibri" w:hAnsi="Times New Roman" w:cs="Times New Roman"/>
          <w:sz w:val="28"/>
          <w:szCs w:val="28"/>
          <w:lang w:eastAsia="ru-RU"/>
        </w:rPr>
        <w:t xml:space="preserve">«3) жителей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51722">
        <w:rPr>
          <w:rFonts w:ascii="Times New Roman" w:eastAsia="Calibri" w:hAnsi="Times New Roman" w:cs="Times New Roman"/>
          <w:sz w:val="28"/>
          <w:szCs w:val="28"/>
          <w:lang w:eastAsia="ru-RU"/>
        </w:rPr>
        <w:t>.»</w:t>
      </w:r>
      <w:r w:rsidRPr="00C51722">
        <w:rPr>
          <w:rFonts w:ascii="Times New Roman" w:eastAsia="Times New Roman" w:hAnsi="Times New Roman" w:cs="Times New Roman"/>
          <w:sz w:val="28"/>
          <w:szCs w:val="28"/>
          <w:lang w:eastAsia="ru-RU"/>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sz w:val="28"/>
          <w:szCs w:val="28"/>
          <w:lang w:eastAsia="ru-RU"/>
        </w:rPr>
        <w:t xml:space="preserve">9. Часть 5 </w:t>
      </w:r>
      <w:r w:rsidRPr="00C51722">
        <w:rPr>
          <w:rFonts w:ascii="Times New Roman" w:eastAsia="Calibri" w:hAnsi="Times New Roman" w:cs="Times New Roman"/>
          <w:bCs/>
          <w:sz w:val="28"/>
          <w:szCs w:val="28"/>
          <w:lang w:eastAsia="ru-RU"/>
        </w:rPr>
        <w:t>статьи 20 «Опрос граждан» изложить в следующей редакции:</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Pr="00C51722">
        <w:rPr>
          <w:rFonts w:ascii="Times New Roman" w:eastAsia="Calibri" w:hAnsi="Times New Roman" w:cs="Times New Roman"/>
          <w:sz w:val="28"/>
          <w:szCs w:val="28"/>
          <w:lang w:eastAsia="ru-RU"/>
        </w:rPr>
        <w:t xml:space="preserve">Для проведения опроса граждан может использоваться официальный сайт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в информационно-телекоммуникационной сети «Интернет».</w:t>
      </w:r>
      <w:r w:rsidRPr="00C51722">
        <w:rPr>
          <w:rFonts w:ascii="Times New Roman" w:eastAsia="Calibri" w:hAnsi="Times New Roman" w:cs="Times New Roman"/>
          <w:b/>
          <w:sz w:val="28"/>
          <w:szCs w:val="28"/>
          <w:lang w:eastAsia="ru-RU"/>
        </w:rPr>
        <w:t xml:space="preserve"> </w:t>
      </w:r>
      <w:r w:rsidRPr="00C51722">
        <w:rPr>
          <w:rFonts w:ascii="Times New Roman" w:eastAsia="Times New Roman" w:hAnsi="Times New Roman" w:cs="Times New Roman"/>
          <w:sz w:val="28"/>
          <w:szCs w:val="28"/>
          <w:lang w:eastAsia="ru-RU"/>
        </w:rPr>
        <w:t>В нормативном правовом акте Совета о назначении опроса граждан устанавливаются:</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proofErr w:type="gramStart"/>
      <w:r w:rsidRPr="00C51722">
        <w:rPr>
          <w:rFonts w:ascii="Times New Roman" w:eastAsia="Times New Roman" w:hAnsi="Times New Roman" w:cs="Times New Roman"/>
          <w:sz w:val="28"/>
          <w:szCs w:val="28"/>
          <w:lang w:eastAsia="ru-RU"/>
        </w:rPr>
        <w:t>1) дата и сроки проведения опроса;</w:t>
      </w:r>
      <w:proofErr w:type="gramEnd"/>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proofErr w:type="gramStart"/>
      <w:r w:rsidRPr="00C51722">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3) методика проведения опроса;</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4) форма опросного листа;</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Times New Roman"/>
          <w:bCs/>
          <w:iCs/>
          <w:sz w:val="28"/>
          <w:szCs w:val="28"/>
          <w:lang w:eastAsia="ru-RU"/>
        </w:rPr>
      </w:pPr>
      <w:r w:rsidRPr="00C51722">
        <w:rPr>
          <w:rFonts w:ascii="Times New Roman" w:eastAsia="Calibri" w:hAnsi="Times New Roman" w:cs="Times New Roman"/>
          <w:sz w:val="28"/>
          <w:szCs w:val="28"/>
          <w:lang w:eastAsia="ru-RU"/>
        </w:rPr>
        <w:t xml:space="preserve">6) порядок идентификации участников опроса в случае проведения опроса граждан с использованием официального сайта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в информационно-телекоммуникационной сети «Интернет»</w:t>
      </w:r>
      <w:proofErr w:type="gramStart"/>
      <w:r w:rsidRPr="00C51722">
        <w:rPr>
          <w:rFonts w:ascii="Times New Roman" w:eastAsia="Calibri" w:hAnsi="Times New Roman" w:cs="Times New Roman"/>
          <w:sz w:val="28"/>
          <w:szCs w:val="28"/>
          <w:lang w:eastAsia="ru-RU"/>
        </w:rPr>
        <w:t>.»</w:t>
      </w:r>
      <w:proofErr w:type="gramEnd"/>
      <w:r w:rsidRPr="00C51722">
        <w:rPr>
          <w:rFonts w:ascii="Times New Roman" w:eastAsia="Times New Roman" w:hAnsi="Times New Roman" w:cs="Times New Roman"/>
          <w:sz w:val="28"/>
          <w:szCs w:val="28"/>
          <w:lang w:eastAsia="ru-RU"/>
        </w:rPr>
        <w:t>.</w:t>
      </w:r>
    </w:p>
    <w:p w:rsidR="00C51722" w:rsidRPr="00C51722" w:rsidRDefault="00C51722" w:rsidP="00C51722">
      <w:pPr>
        <w:widowControl w:val="0"/>
        <w:tabs>
          <w:tab w:val="left" w:pos="142"/>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10. Пункт 1 части 7 </w:t>
      </w:r>
      <w:r w:rsidRPr="00C51722">
        <w:rPr>
          <w:rFonts w:ascii="Times New Roman" w:eastAsia="Calibri" w:hAnsi="Times New Roman" w:cs="Times New Roman"/>
          <w:bCs/>
          <w:sz w:val="28"/>
          <w:szCs w:val="28"/>
          <w:lang w:eastAsia="ru-RU"/>
        </w:rPr>
        <w:t xml:space="preserve">статьи 20 «Опрос граждан» дополнить словами </w:t>
      </w:r>
      <w:r w:rsidRPr="00C51722">
        <w:rPr>
          <w:rFonts w:ascii="Times New Roman" w:eastAsia="Calibri" w:hAnsi="Times New Roman" w:cs="Times New Roman"/>
          <w:bCs/>
          <w:sz w:val="28"/>
          <w:szCs w:val="28"/>
          <w:lang w:eastAsia="ru-RU"/>
        </w:rPr>
        <w:lastRenderedPageBreak/>
        <w:t>«</w:t>
      </w:r>
      <w:r w:rsidRPr="00C51722">
        <w:rPr>
          <w:rFonts w:ascii="Times New Roman" w:eastAsia="Calibri" w:hAnsi="Times New Roman" w:cs="Times New Roman"/>
          <w:sz w:val="28"/>
          <w:szCs w:val="28"/>
          <w:lang w:eastAsia="ru-RU"/>
        </w:rPr>
        <w:t xml:space="preserve">или жителей </w:t>
      </w:r>
      <w:r w:rsidRPr="00C51722">
        <w:rPr>
          <w:rFonts w:ascii="Times New Roman" w:eastAsia="Times New Roman" w:hAnsi="Times New Roman" w:cs="Times New Roman"/>
          <w:sz w:val="28"/>
          <w:szCs w:val="28"/>
          <w:lang w:eastAsia="ru-RU"/>
        </w:rPr>
        <w:t>поселения»</w:t>
      </w:r>
      <w:r w:rsidRPr="00C51722">
        <w:rPr>
          <w:rFonts w:ascii="Times New Roman" w:eastAsia="Times New Roman" w:hAnsi="Times New Roman" w:cs="Times New Roman"/>
          <w:i/>
          <w:sz w:val="28"/>
          <w:szCs w:val="28"/>
          <w:lang w:eastAsia="ru-RU"/>
        </w:rPr>
        <w:t>:</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11. Часть 1 статьи 21.1 «Сход граждан» дополнить пунктом 4 следующего содержания: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C51722">
        <w:rPr>
          <w:rFonts w:ascii="Times New Roman" w:eastAsia="Calibri" w:hAnsi="Times New Roman" w:cs="Times New Roman"/>
          <w:bCs/>
          <w:sz w:val="28"/>
          <w:szCs w:val="28"/>
          <w:lang w:eastAsia="ru-RU"/>
        </w:rPr>
        <w:t xml:space="preserve">«4) </w:t>
      </w:r>
      <w:r w:rsidRPr="00C51722">
        <w:rPr>
          <w:rFonts w:ascii="Times New Roman" w:eastAsia="Calibri" w:hAnsi="Times New Roman" w:cs="Times New Roman"/>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C51722">
        <w:rPr>
          <w:rFonts w:ascii="Times New Roman" w:eastAsia="Calibri" w:hAnsi="Times New Roman" w:cs="Times New Roman"/>
          <w:sz w:val="28"/>
          <w:szCs w:val="28"/>
          <w:lang w:eastAsia="ru-RU"/>
        </w:rPr>
        <w:t>.».</w:t>
      </w:r>
      <w:proofErr w:type="gramEnd"/>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12. Первое предложение части 2 статьи 21.1 «Сход граждан» дополнить словами «</w:t>
      </w:r>
      <w:r w:rsidRPr="00C51722">
        <w:rPr>
          <w:rFonts w:ascii="Times New Roman" w:eastAsia="Calibri" w:hAnsi="Times New Roman" w:cs="Times New Roman"/>
          <w:bCs/>
          <w:sz w:val="28"/>
          <w:szCs w:val="28"/>
          <w:lang w:eastAsia="ru-RU"/>
        </w:rPr>
        <w:t>(либо части его территории)».</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13. Дополнить статью 21.1 «Сход граждан» частью 3 следующего содержания: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bCs/>
          <w:sz w:val="28"/>
          <w:szCs w:val="28"/>
          <w:lang w:eastAsia="ru-RU"/>
        </w:rPr>
        <w:t>«3.</w:t>
      </w:r>
      <w:r w:rsidRPr="00C51722">
        <w:rPr>
          <w:rFonts w:ascii="Times New Roman" w:eastAsia="Calibri" w:hAnsi="Times New Roman" w:cs="Times New Roman"/>
          <w:sz w:val="28"/>
          <w:szCs w:val="28"/>
          <w:lang w:eastAsia="ru-RU"/>
        </w:rPr>
        <w:t xml:space="preserve"> Сход граждан, предусмотренный пунктом 4 части 1 настоящей статьи, может созываться Советом по инициативе </w:t>
      </w:r>
      <w:proofErr w:type="gramStart"/>
      <w:r w:rsidRPr="00C51722">
        <w:rPr>
          <w:rFonts w:ascii="Times New Roman" w:eastAsia="Calibri" w:hAnsi="Times New Roman" w:cs="Times New Roman"/>
          <w:sz w:val="28"/>
          <w:szCs w:val="28"/>
          <w:lang w:eastAsia="ru-RU"/>
        </w:rPr>
        <w:t>группы жителей соответствующей части территории населенного пункта</w:t>
      </w:r>
      <w:proofErr w:type="gramEnd"/>
      <w:r w:rsidRPr="00C51722">
        <w:rPr>
          <w:rFonts w:ascii="Times New Roman" w:eastAsia="Calibri" w:hAnsi="Times New Roman" w:cs="Times New Roman"/>
          <w:sz w:val="28"/>
          <w:szCs w:val="28"/>
          <w:lang w:eastAsia="ru-RU"/>
        </w:rPr>
        <w:t xml:space="preserve"> численностью не менее 10 человек.</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Границы части территории населенного пункта, входящего в состав поселения, на которой может </w:t>
      </w:r>
      <w:proofErr w:type="gramStart"/>
      <w:r w:rsidRPr="00C51722">
        <w:rPr>
          <w:rFonts w:ascii="Times New Roman" w:eastAsia="Calibri" w:hAnsi="Times New Roman" w:cs="Times New Roman"/>
          <w:sz w:val="28"/>
          <w:szCs w:val="28"/>
          <w:lang w:eastAsia="ru-RU"/>
        </w:rPr>
        <w:t>проводится</w:t>
      </w:r>
      <w:proofErr w:type="gramEnd"/>
      <w:r w:rsidRPr="00C51722">
        <w:rPr>
          <w:rFonts w:ascii="Times New Roman" w:eastAsia="Calibri" w:hAnsi="Times New Roman" w:cs="Times New Roman"/>
          <w:sz w:val="28"/>
          <w:szCs w:val="28"/>
          <w:lang w:eastAsia="ru-RU"/>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14. Дополнить Устав статьей 21.2 следующего содержания:</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b/>
          <w:sz w:val="28"/>
          <w:szCs w:val="28"/>
          <w:lang w:eastAsia="ru-RU"/>
        </w:rPr>
      </w:pPr>
      <w:r w:rsidRPr="00C51722">
        <w:rPr>
          <w:rFonts w:ascii="Times New Roman" w:eastAsia="Times New Roman" w:hAnsi="Times New Roman" w:cs="Times New Roman"/>
          <w:b/>
          <w:sz w:val="28"/>
          <w:szCs w:val="28"/>
          <w:lang w:eastAsia="ru-RU"/>
        </w:rPr>
        <w:t>«Статья 21.2. Инициативные проекты</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51722">
        <w:rPr>
          <w:rFonts w:ascii="Times New Roman" w:eastAsia="Times New Roman" w:hAnsi="Times New Roman" w:cs="Times New Roman"/>
          <w:bCs/>
          <w:sz w:val="28"/>
          <w:szCs w:val="28"/>
          <w:lang w:eastAsia="ru-RU"/>
        </w:rPr>
        <w:t>решения</w:t>
      </w:r>
      <w:proofErr w:type="gramEnd"/>
      <w:r w:rsidRPr="00C51722">
        <w:rPr>
          <w:rFonts w:ascii="Times New Roman" w:eastAsia="Times New Roman" w:hAnsi="Times New Roman" w:cs="Times New Roman"/>
          <w:bCs/>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2"/>
      <w:bookmarkEnd w:id="1"/>
      <w:r w:rsidRPr="00C51722">
        <w:rPr>
          <w:rFonts w:ascii="Times New Roman" w:eastAsia="Times New Roman" w:hAnsi="Times New Roman" w:cs="Times New Roman"/>
          <w:bCs/>
          <w:sz w:val="28"/>
          <w:szCs w:val="28"/>
          <w:lang w:eastAsia="ru-RU"/>
        </w:rPr>
        <w:t>3. Инициативный проект должен содержать следующие сведения: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1) описание проблемы, решение которой имеет приоритетное значение для жителей поселения или его части;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обоснование предложений по решению указанной проблемы;</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3) описание ожидаемого результата (ожидаемых результатов) реализации 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4) предварительный расчет необходимых расходов на реализацию </w:t>
      </w:r>
      <w:r w:rsidRPr="00C51722">
        <w:rPr>
          <w:rFonts w:ascii="Times New Roman" w:eastAsia="Times New Roman" w:hAnsi="Times New Roman" w:cs="Times New Roman"/>
          <w:bCs/>
          <w:sz w:val="28"/>
          <w:szCs w:val="28"/>
          <w:lang w:eastAsia="ru-RU"/>
        </w:rPr>
        <w:lastRenderedPageBreak/>
        <w:t>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5) планируемые сроки реализации 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9) иные сведения, предусмотренные нормативным правовым актом Совета.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4. </w:t>
      </w:r>
      <w:proofErr w:type="gramStart"/>
      <w:r w:rsidRPr="00C51722">
        <w:rPr>
          <w:rFonts w:ascii="Times New Roman" w:eastAsia="Times New Roman" w:hAnsi="Times New Roman" w:cs="Times New Roman"/>
          <w:bCs/>
          <w:sz w:val="28"/>
          <w:szCs w:val="28"/>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C51722">
        <w:rPr>
          <w:rFonts w:ascii="Times New Roman" w:eastAsia="Times New Roman" w:hAnsi="Times New Roman" w:cs="Times New Roman"/>
          <w:bCs/>
          <w:sz w:val="28"/>
          <w:szCs w:val="28"/>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C51722">
        <w:rPr>
          <w:rFonts w:ascii="Times New Roman" w:eastAsia="Times New Roman" w:hAnsi="Times New Roman" w:cs="Times New Roman"/>
          <w:bCs/>
          <w:sz w:val="28"/>
          <w:szCs w:val="28"/>
          <w:lang w:eastAsia="ru-RU"/>
        </w:rPr>
        <w:t>,</w:t>
      </w:r>
      <w:proofErr w:type="gramEnd"/>
      <w:r w:rsidRPr="00C51722">
        <w:rPr>
          <w:rFonts w:ascii="Times New Roman" w:eastAsia="Times New Roman" w:hAnsi="Times New Roman" w:cs="Times New Roman"/>
          <w:bCs/>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w:t>
      </w:r>
      <w:r w:rsidRPr="00C51722">
        <w:rPr>
          <w:rFonts w:ascii="Times New Roman" w:eastAsia="Times New Roman" w:hAnsi="Times New Roman" w:cs="Times New Roman"/>
          <w:bCs/>
          <w:sz w:val="28"/>
          <w:szCs w:val="28"/>
          <w:lang w:eastAsia="ru-RU"/>
        </w:rPr>
        <w:lastRenderedPageBreak/>
        <w:t xml:space="preserve">Староминский район. </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16"/>
      <w:bookmarkEnd w:id="2"/>
      <w:r w:rsidRPr="00C51722">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C51722">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 w:name="Par19"/>
      <w:bookmarkEnd w:id="3"/>
      <w:r w:rsidRPr="00C51722">
        <w:rPr>
          <w:rFonts w:ascii="Times New Roman" w:eastAsia="Times New Roman" w:hAnsi="Times New Roman" w:cs="Times New Roman"/>
          <w:bCs/>
          <w:sz w:val="28"/>
          <w:szCs w:val="28"/>
          <w:lang w:eastAsia="ru-RU"/>
        </w:rPr>
        <w:t>7. Администрация принимает решение об отказе в поддержке инициативного проекта в одном из следующих случаев:</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4" w:name="Par24"/>
      <w:bookmarkEnd w:id="4"/>
      <w:r w:rsidRPr="00C51722">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5" w:name="Par26"/>
      <w:bookmarkEnd w:id="5"/>
      <w:r w:rsidRPr="00C51722">
        <w:rPr>
          <w:rFonts w:ascii="Times New Roman" w:eastAsia="Times New Roman" w:hAnsi="Times New Roman" w:cs="Times New Roman"/>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6" w:name="Par27"/>
      <w:bookmarkEnd w:id="6"/>
      <w:r w:rsidRPr="00C51722">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10. </w:t>
      </w:r>
      <w:proofErr w:type="gramStart"/>
      <w:r w:rsidRPr="00C51722">
        <w:rPr>
          <w:rFonts w:ascii="Times New Roman" w:eastAsia="Times New Roman" w:hAnsi="Times New Roman" w:cs="Times New Roman"/>
          <w:bCs/>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w:t>
      </w:r>
      <w:r w:rsidRPr="00C51722">
        <w:rPr>
          <w:rFonts w:ascii="Times New Roman" w:eastAsia="Times New Roman" w:hAnsi="Times New Roman" w:cs="Times New Roman"/>
          <w:bCs/>
          <w:sz w:val="28"/>
          <w:szCs w:val="28"/>
          <w:lang w:eastAsia="ru-RU"/>
        </w:rPr>
        <w:lastRenderedPageBreak/>
        <w:t xml:space="preserve">устанавливаются </w:t>
      </w:r>
      <w:r w:rsidRPr="00C51722">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C51722">
        <w:rPr>
          <w:rFonts w:ascii="Times New Roman" w:eastAsia="Times New Roman" w:hAnsi="Times New Roman" w:cs="Times New Roman"/>
          <w:bCs/>
          <w:sz w:val="28"/>
          <w:szCs w:val="28"/>
          <w:lang w:eastAsia="ru-RU"/>
        </w:rPr>
        <w:t>.</w:t>
      </w:r>
      <w:proofErr w:type="gramEnd"/>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7" w:name="Par29"/>
      <w:bookmarkEnd w:id="7"/>
      <w:r w:rsidRPr="00C51722">
        <w:rPr>
          <w:rFonts w:ascii="Times New Roman" w:eastAsia="Times New Roman" w:hAnsi="Times New Roman" w:cs="Times New Roman"/>
          <w:bCs/>
          <w:sz w:val="28"/>
          <w:szCs w:val="28"/>
          <w:lang w:eastAsia="ru-RU"/>
        </w:rPr>
        <w:t>11. В случае</w:t>
      </w:r>
      <w:proofErr w:type="gramStart"/>
      <w:r w:rsidRPr="00C51722">
        <w:rPr>
          <w:rFonts w:ascii="Times New Roman" w:eastAsia="Times New Roman" w:hAnsi="Times New Roman" w:cs="Times New Roman"/>
          <w:bCs/>
          <w:sz w:val="28"/>
          <w:szCs w:val="28"/>
          <w:lang w:eastAsia="ru-RU"/>
        </w:rPr>
        <w:t>,</w:t>
      </w:r>
      <w:proofErr w:type="gramEnd"/>
      <w:r w:rsidRPr="00C51722">
        <w:rPr>
          <w:rFonts w:ascii="Times New Roman" w:eastAsia="Times New Roman" w:hAnsi="Times New Roman" w:cs="Times New Roman"/>
          <w:bCs/>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8" w:name="Par30"/>
      <w:bookmarkEnd w:id="8"/>
      <w:r w:rsidRPr="00C51722">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51722">
        <w:rPr>
          <w:rFonts w:ascii="Times New Roman" w:eastAsia="Times New Roman" w:hAnsi="Times New Roman" w:cs="Times New Roman"/>
          <w:bCs/>
          <w:sz w:val="28"/>
          <w:szCs w:val="28"/>
          <w:lang w:eastAsia="ru-RU"/>
        </w:rPr>
        <w:t>контроль за</w:t>
      </w:r>
      <w:proofErr w:type="gramEnd"/>
      <w:r w:rsidRPr="00C51722">
        <w:rPr>
          <w:rFonts w:ascii="Times New Roman" w:eastAsia="Times New Roman" w:hAnsi="Times New Roman" w:cs="Times New Roman"/>
          <w:bCs/>
          <w:sz w:val="28"/>
          <w:szCs w:val="28"/>
          <w:lang w:eastAsia="ru-RU"/>
        </w:rPr>
        <w:t xml:space="preserve"> реализацией инициативного проекта в формах, не противоречащих законодательству Российской Федерации.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в течение 30 календарных дней со дня завершения реализации инициативного проекта. В случае</w:t>
      </w:r>
      <w:proofErr w:type="gramStart"/>
      <w:r w:rsidRPr="00C51722">
        <w:rPr>
          <w:rFonts w:ascii="Times New Roman" w:eastAsia="Times New Roman" w:hAnsi="Times New Roman" w:cs="Times New Roman"/>
          <w:bCs/>
          <w:sz w:val="28"/>
          <w:szCs w:val="28"/>
          <w:lang w:eastAsia="ru-RU"/>
        </w:rPr>
        <w:t>,</w:t>
      </w:r>
      <w:proofErr w:type="gramEnd"/>
      <w:r w:rsidRPr="00C51722">
        <w:rPr>
          <w:rFonts w:ascii="Times New Roman" w:eastAsia="Times New Roman" w:hAnsi="Times New Roman" w:cs="Times New Roman"/>
          <w:bCs/>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Староминский район, в состав которого входит поселение. </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C51722">
        <w:rPr>
          <w:rFonts w:ascii="Times New Roman" w:eastAsia="Calibri" w:hAnsi="Times New Roman" w:cs="Times New Roman"/>
          <w:sz w:val="28"/>
          <w:szCs w:val="28"/>
          <w:lang w:eastAsia="ru-RU"/>
        </w:rPr>
        <w:t>формируемые</w:t>
      </w:r>
      <w:proofErr w:type="gramEnd"/>
      <w:r w:rsidRPr="00C51722">
        <w:rPr>
          <w:rFonts w:ascii="Times New Roman" w:eastAsia="Calibri" w:hAnsi="Times New Roman" w:cs="Times New Roman"/>
          <w:sz w:val="28"/>
          <w:szCs w:val="28"/>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51722" w:rsidRPr="00C51722" w:rsidRDefault="00C51722" w:rsidP="00C51722">
      <w:pPr>
        <w:widowControl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16. Реализация инициативных проектов может обеспечиваться также в </w:t>
      </w:r>
      <w:r w:rsidRPr="00C51722">
        <w:rPr>
          <w:rFonts w:ascii="Times New Roman" w:eastAsia="Calibri" w:hAnsi="Times New Roman" w:cs="Times New Roman"/>
          <w:sz w:val="28"/>
          <w:szCs w:val="28"/>
          <w:lang w:eastAsia="ru-RU"/>
        </w:rPr>
        <w:lastRenderedPageBreak/>
        <w:t>форме добровольного имущественного и (или) трудового участия заинтересованных лиц.</w:t>
      </w:r>
    </w:p>
    <w:p w:rsidR="00C51722" w:rsidRPr="00C51722" w:rsidRDefault="00C51722" w:rsidP="00C5172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17. В случае</w:t>
      </w:r>
      <w:proofErr w:type="gramStart"/>
      <w:r w:rsidRPr="00C51722">
        <w:rPr>
          <w:rFonts w:ascii="Times New Roman" w:eastAsia="Calibri" w:hAnsi="Times New Roman" w:cs="Times New Roman"/>
          <w:sz w:val="28"/>
          <w:szCs w:val="28"/>
          <w:lang w:eastAsia="ru-RU"/>
        </w:rPr>
        <w:t>,</w:t>
      </w:r>
      <w:proofErr w:type="gramEnd"/>
      <w:r w:rsidRPr="00C51722">
        <w:rPr>
          <w:rFonts w:ascii="Times New Roman" w:eastAsia="Calibri"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51722" w:rsidRPr="00C51722" w:rsidRDefault="00C51722" w:rsidP="00C51722">
      <w:pPr>
        <w:widowControl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C51722">
        <w:rPr>
          <w:rFonts w:ascii="Times New Roman" w:eastAsia="Calibri" w:hAnsi="Times New Roman" w:cs="Times New Roman"/>
          <w:sz w:val="28"/>
          <w:szCs w:val="28"/>
          <w:lang w:eastAsia="ru-RU"/>
        </w:rPr>
        <w:t>.».</w:t>
      </w:r>
      <w:proofErr w:type="gramEnd"/>
    </w:p>
    <w:p w:rsidR="00C51722" w:rsidRPr="00C51722" w:rsidRDefault="00C51722" w:rsidP="00C51722">
      <w:pPr>
        <w:widowControl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15. Часть 9 </w:t>
      </w:r>
      <w:r w:rsidRPr="00C51722">
        <w:rPr>
          <w:rFonts w:ascii="Times New Roman" w:eastAsia="Calibri" w:hAnsi="Times New Roman" w:cs="Times New Roman"/>
          <w:sz w:val="28"/>
          <w:szCs w:val="28"/>
          <w:lang w:eastAsia="ru-RU"/>
        </w:rPr>
        <w:t>статьи 69 «</w:t>
      </w:r>
      <w:r w:rsidRPr="00C51722">
        <w:rPr>
          <w:rFonts w:ascii="Times New Roman" w:eastAsia="Times New Roman" w:hAnsi="Times New Roman" w:cs="Times New Roman"/>
          <w:sz w:val="28"/>
          <w:szCs w:val="28"/>
          <w:lang w:eastAsia="ru-RU"/>
        </w:rPr>
        <w:t>Муниципальные заимствования, муниципальные гарантии</w:t>
      </w:r>
      <w:r w:rsidRPr="00C51722">
        <w:rPr>
          <w:rFonts w:ascii="Times New Roman" w:eastAsia="Calibri" w:hAnsi="Times New Roman" w:cs="Times New Roman"/>
          <w:sz w:val="28"/>
          <w:szCs w:val="28"/>
          <w:lang w:eastAsia="ru-RU"/>
        </w:rPr>
        <w:t>» изложить в следующей редакции: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C51722">
        <w:rPr>
          <w:rFonts w:ascii="Times New Roman" w:eastAsia="Calibri" w:hAnsi="Times New Roman" w:cs="Times New Roman"/>
          <w:sz w:val="28"/>
          <w:szCs w:val="28"/>
          <w:lang w:eastAsia="ru-RU"/>
        </w:rPr>
        <w:t>.».</w:t>
      </w:r>
      <w:proofErr w:type="gramEnd"/>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16. В части 3 статьи 70 «Исполнение местного бюджета» слово «Кассовое» заменить словом «Казначейское».</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17. Статью 73 «Управление муниципальным долгом» изложить в следующей редакции: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C51722">
        <w:rPr>
          <w:rFonts w:ascii="Times New Roman" w:eastAsia="Calibri" w:hAnsi="Times New Roman" w:cs="Times New Roman"/>
          <w:b/>
          <w:sz w:val="28"/>
          <w:szCs w:val="28"/>
          <w:lang w:eastAsia="ru-RU"/>
        </w:rPr>
        <w:t>«Статья 73. Управление муниципальным долгом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2. Управление муниципальным долгом осуществляется администрацией.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Calibri" w:hAnsi="Times New Roman" w:cs="Times New Roman"/>
          <w:bCs/>
          <w:sz w:val="28"/>
          <w:szCs w:val="28"/>
          <w:lang w:eastAsia="ru-RU"/>
        </w:rPr>
        <w:t xml:space="preserve">3. </w:t>
      </w:r>
      <w:r w:rsidRPr="00C51722">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осуществляются в муниципальной долговой книге.</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C51722">
        <w:rPr>
          <w:rFonts w:ascii="Times New Roman" w:eastAsia="Times New Roman" w:hAnsi="Times New Roman" w:cs="Times New Roman"/>
          <w:sz w:val="28"/>
          <w:szCs w:val="28"/>
          <w:lang w:eastAsia="ru-RU"/>
        </w:rPr>
        <w:t>поселения</w:t>
      </w:r>
      <w:r w:rsidRPr="00C51722">
        <w:rPr>
          <w:rFonts w:ascii="Times New Roman" w:eastAsia="Calibri" w:hAnsi="Times New Roman" w:cs="Times New Roman"/>
          <w:sz w:val="28"/>
          <w:szCs w:val="28"/>
          <w:lang w:eastAsia="ru-RU"/>
        </w:rPr>
        <w:t>.</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4. Информация о долговых обязательствах вносится финансовым органом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C51722">
        <w:rPr>
          <w:rFonts w:ascii="Times New Roman" w:eastAsia="Times New Roman" w:hAnsi="Times New Roman" w:cs="Times New Roman"/>
          <w:sz w:val="28"/>
          <w:szCs w:val="28"/>
          <w:lang w:eastAsia="ru-RU"/>
        </w:rPr>
        <w:t>поселения</w:t>
      </w:r>
      <w:r w:rsidRPr="00C51722">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51722" w:rsidRPr="00C51722" w:rsidRDefault="00C51722" w:rsidP="00C51722">
      <w:pPr>
        <w:widowControl w:val="0"/>
        <w:spacing w:after="0" w:line="240" w:lineRule="auto"/>
        <w:ind w:firstLine="709"/>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lastRenderedPageBreak/>
        <w:t xml:space="preserve">В муниципальной долговой </w:t>
      </w:r>
      <w:proofErr w:type="gramStart"/>
      <w:r w:rsidRPr="00C51722">
        <w:rPr>
          <w:rFonts w:ascii="Times New Roman" w:eastAsia="Calibri" w:hAnsi="Times New Roman" w:cs="Times New Roman"/>
          <w:sz w:val="28"/>
          <w:szCs w:val="28"/>
          <w:lang w:eastAsia="ru-RU"/>
        </w:rPr>
        <w:t>книге</w:t>
      </w:r>
      <w:proofErr w:type="gramEnd"/>
      <w:r w:rsidRPr="00C51722">
        <w:rPr>
          <w:rFonts w:ascii="Times New Roman" w:eastAsia="Calibri" w:hAnsi="Times New Roman" w:cs="Times New Roman"/>
          <w:sz w:val="28"/>
          <w:szCs w:val="28"/>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C51722" w:rsidRPr="00C51722" w:rsidRDefault="00C51722" w:rsidP="00C51722">
      <w:pPr>
        <w:widowControl w:val="0"/>
        <w:spacing w:after="0" w:line="240" w:lineRule="auto"/>
        <w:ind w:firstLine="709"/>
        <w:jc w:val="both"/>
        <w:rPr>
          <w:rFonts w:ascii="Times New Roman" w:eastAsia="Calibri" w:hAnsi="Times New Roman" w:cs="Times New Roman"/>
          <w:sz w:val="28"/>
          <w:szCs w:val="28"/>
          <w:lang w:eastAsia="ru-RU"/>
        </w:rPr>
      </w:pPr>
    </w:p>
    <w:p w:rsidR="00C51722" w:rsidRPr="00C51722" w:rsidRDefault="00C51722" w:rsidP="00C51722">
      <w:pPr>
        <w:spacing w:after="0" w:line="240" w:lineRule="auto"/>
        <w:ind w:firstLine="567"/>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lang w:eastAsia="ru-RU"/>
        </w:rPr>
        <w:t>2.</w:t>
      </w:r>
      <w:r w:rsidRPr="00C51722">
        <w:rPr>
          <w:rFonts w:ascii="Times New Roman" w:eastAsia="Times New Roman" w:hAnsi="Times New Roman" w:cs="Times New Roman"/>
          <w:sz w:val="28"/>
          <w:szCs w:val="28"/>
          <w:lang w:eastAsia="ru-RU"/>
        </w:rPr>
        <w:t xml:space="preserve"> </w:t>
      </w:r>
      <w:proofErr w:type="gramStart"/>
      <w:r w:rsidRPr="00C51722">
        <w:rPr>
          <w:rFonts w:ascii="Times New Roman" w:eastAsia="Times New Roman" w:hAnsi="Times New Roman" w:cs="Times New Roman"/>
          <w:bCs/>
          <w:sz w:val="28"/>
          <w:szCs w:val="28"/>
          <w:lang w:eastAsia="ru-RU"/>
        </w:rPr>
        <w:t>Контроль за</w:t>
      </w:r>
      <w:proofErr w:type="gramEnd"/>
      <w:r w:rsidRPr="00C51722">
        <w:rPr>
          <w:rFonts w:ascii="Times New Roman" w:eastAsia="Times New Roman" w:hAnsi="Times New Roman" w:cs="Times New Roman"/>
          <w:bCs/>
          <w:sz w:val="28"/>
          <w:szCs w:val="28"/>
          <w:lang w:eastAsia="ru-RU"/>
        </w:rPr>
        <w:t xml:space="preserve"> выполнением настоящего решения возложить </w:t>
      </w:r>
      <w:r w:rsidRPr="00C51722">
        <w:rPr>
          <w:rFonts w:ascii="Times New Roman" w:eastAsia="Times New Roman" w:hAnsi="Times New Roman" w:cs="Times New Roman"/>
          <w:sz w:val="28"/>
          <w:szCs w:val="28"/>
          <w:lang w:eastAsia="ru-RU"/>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C51722">
        <w:rPr>
          <w:rFonts w:ascii="Times New Roman" w:eastAsia="Times New Roman" w:hAnsi="Times New Roman" w:cs="Times New Roman"/>
          <w:bCs/>
          <w:sz w:val="28"/>
          <w:szCs w:val="28"/>
          <w:lang w:eastAsia="ru-RU"/>
        </w:rPr>
        <w:t>общественными организациями и средствами массовой информации       (</w:t>
      </w:r>
      <w:proofErr w:type="spellStart"/>
      <w:r w:rsidRPr="00C51722">
        <w:rPr>
          <w:rFonts w:ascii="Times New Roman" w:eastAsia="Times New Roman" w:hAnsi="Times New Roman" w:cs="Times New Roman"/>
          <w:bCs/>
          <w:sz w:val="28"/>
          <w:szCs w:val="28"/>
          <w:lang w:eastAsia="ru-RU"/>
        </w:rPr>
        <w:t>Алабердов</w:t>
      </w:r>
      <w:proofErr w:type="spellEnd"/>
      <w:r w:rsidRPr="00C51722">
        <w:rPr>
          <w:rFonts w:ascii="Times New Roman" w:eastAsia="Times New Roman" w:hAnsi="Times New Roman" w:cs="Times New Roman"/>
          <w:bCs/>
          <w:sz w:val="28"/>
          <w:szCs w:val="28"/>
          <w:lang w:eastAsia="ru-RU"/>
        </w:rPr>
        <w:t xml:space="preserve"> Р.А.).</w:t>
      </w:r>
    </w:p>
    <w:p w:rsidR="00C51722" w:rsidRPr="00C51722" w:rsidRDefault="00C51722" w:rsidP="00C51722">
      <w:pPr>
        <w:widowControl w:val="0"/>
        <w:tabs>
          <w:tab w:val="left" w:pos="1134"/>
        </w:tabs>
        <w:spacing w:after="0" w:line="240" w:lineRule="auto"/>
        <w:ind w:firstLine="567"/>
        <w:jc w:val="both"/>
        <w:rPr>
          <w:rFonts w:ascii="Times New Roman" w:eastAsia="Times New Roman" w:hAnsi="Times New Roman" w:cs="Times New Roman"/>
          <w:sz w:val="28"/>
          <w:szCs w:val="28"/>
          <w:lang w:val="x-none" w:eastAsia="x-none"/>
        </w:rPr>
      </w:pPr>
      <w:r w:rsidRPr="00C51722">
        <w:rPr>
          <w:rFonts w:ascii="Times New Roman" w:eastAsia="Times New Roman" w:hAnsi="Times New Roman" w:cs="Times New Roman"/>
          <w:sz w:val="28"/>
          <w:szCs w:val="20"/>
          <w:lang w:eastAsia="x-none"/>
        </w:rPr>
        <w:t xml:space="preserve">3. Настоящее </w:t>
      </w:r>
      <w:r w:rsidRPr="00C51722">
        <w:rPr>
          <w:rFonts w:ascii="Times New Roman" w:eastAsia="Times New Roman" w:hAnsi="Times New Roman" w:cs="Times New Roman"/>
          <w:sz w:val="28"/>
          <w:szCs w:val="28"/>
          <w:lang w:val="x-none" w:eastAsia="x-none"/>
        </w:rPr>
        <w:t xml:space="preserve">решение вступает в силу </w:t>
      </w:r>
      <w:r w:rsidRPr="00C51722">
        <w:rPr>
          <w:rFonts w:ascii="Times New Roman" w:eastAsia="Times New Roman" w:hAnsi="Times New Roman" w:cs="Times New Roman"/>
          <w:sz w:val="28"/>
          <w:szCs w:val="28"/>
          <w:lang w:eastAsia="x-none"/>
        </w:rPr>
        <w:t>на следующий день после</w:t>
      </w:r>
      <w:r w:rsidRPr="00C51722">
        <w:rPr>
          <w:rFonts w:ascii="Times New Roman" w:eastAsia="Times New Roman" w:hAnsi="Times New Roman" w:cs="Times New Roman"/>
          <w:sz w:val="28"/>
          <w:szCs w:val="28"/>
          <w:lang w:val="x-none" w:eastAsia="x-none"/>
        </w:rPr>
        <w:t xml:space="preserve"> дня его официального опубликования, </w:t>
      </w:r>
      <w:r w:rsidRPr="00C51722">
        <w:rPr>
          <w:rFonts w:ascii="Times New Roman" w:eastAsia="Times New Roman" w:hAnsi="Times New Roman" w:cs="Times New Roman"/>
          <w:sz w:val="28"/>
          <w:szCs w:val="28"/>
          <w:lang w:eastAsia="x-none"/>
        </w:rPr>
        <w:t>произведенного после государственной регистрации</w:t>
      </w:r>
      <w:r w:rsidRPr="00C51722">
        <w:rPr>
          <w:rFonts w:ascii="Times New Roman" w:eastAsia="Times New Roman" w:hAnsi="Times New Roman" w:cs="Times New Roman"/>
          <w:sz w:val="28"/>
          <w:szCs w:val="28"/>
          <w:lang w:val="x-none" w:eastAsia="x-none"/>
        </w:rPr>
        <w:t>.</w:t>
      </w:r>
    </w:p>
    <w:p w:rsidR="00C51722" w:rsidRPr="00C51722" w:rsidRDefault="00C51722" w:rsidP="00C51722">
      <w:pPr>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widowControl w:val="0"/>
        <w:spacing w:after="0" w:line="240" w:lineRule="auto"/>
        <w:ind w:firstLine="709"/>
        <w:jc w:val="both"/>
        <w:rPr>
          <w:rFonts w:ascii="Times New Roman" w:eastAsia="Calibri" w:hAnsi="Times New Roman" w:cs="Times New Roman"/>
          <w:sz w:val="28"/>
          <w:szCs w:val="28"/>
          <w:lang w:eastAsia="ru-RU"/>
        </w:rPr>
      </w:pPr>
    </w:p>
    <w:p w:rsidR="00C51722" w:rsidRPr="00C51722" w:rsidRDefault="00C51722" w:rsidP="00C51722">
      <w:pPr>
        <w:spacing w:after="0" w:line="240" w:lineRule="auto"/>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Глава Рассветовского сельского поселения</w:t>
      </w:r>
    </w:p>
    <w:p w:rsidR="00C51722" w:rsidRPr="00C51722" w:rsidRDefault="00C51722" w:rsidP="00C51722">
      <w:pPr>
        <w:spacing w:after="0" w:line="240" w:lineRule="auto"/>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Староминского района                                                                    А.В. Демченко</w:t>
      </w: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3C4E30" w:rsidRDefault="003C4E30"/>
    <w:sectPr w:rsidR="003C4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FA"/>
    <w:rsid w:val="002648FA"/>
    <w:rsid w:val="003C4E30"/>
    <w:rsid w:val="00C5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2652</Words>
  <Characters>15123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2021-04-15T12:14:00Z</dcterms:created>
  <dcterms:modified xsi:type="dcterms:W3CDTF">2021-04-15T12:15:00Z</dcterms:modified>
</cp:coreProperties>
</file>