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DC" w:rsidRDefault="00CD5EEC" w:rsidP="00342D24">
      <w:pPr>
        <w:jc w:val="center"/>
        <w:rPr>
          <w:sz w:val="28"/>
          <w:szCs w:val="28"/>
        </w:rPr>
      </w:pPr>
      <w:r>
        <w:rPr>
          <w:sz w:val="28"/>
          <w:szCs w:val="28"/>
        </w:rPr>
        <w:t>ПРОЕКТ</w:t>
      </w:r>
    </w:p>
    <w:p w:rsidR="00CD5EEC" w:rsidRPr="00CD5EEC" w:rsidRDefault="00CD5EEC" w:rsidP="00342D24">
      <w:pPr>
        <w:jc w:val="center"/>
        <w:rPr>
          <w:sz w:val="28"/>
          <w:szCs w:val="28"/>
        </w:rPr>
      </w:pPr>
    </w:p>
    <w:p w:rsidR="00342D24" w:rsidRPr="00CD5EEC" w:rsidRDefault="00342D24" w:rsidP="00342D24">
      <w:pPr>
        <w:jc w:val="center"/>
        <w:rPr>
          <w:sz w:val="28"/>
          <w:szCs w:val="28"/>
        </w:rPr>
      </w:pPr>
      <w:r w:rsidRPr="00CD5EEC">
        <w:rPr>
          <w:sz w:val="28"/>
          <w:szCs w:val="28"/>
        </w:rPr>
        <w:t>АДМИНИСТРАЦИЯ РАССВЕТОВСКОГО СЕЛЬСКОГО ПОСЕЛЕНИЯ</w:t>
      </w:r>
    </w:p>
    <w:p w:rsidR="00342D24" w:rsidRPr="00342D24" w:rsidRDefault="00342D24" w:rsidP="00342D24">
      <w:pPr>
        <w:rPr>
          <w:rFonts w:cs="Courier New"/>
          <w:sz w:val="20"/>
          <w:szCs w:val="20"/>
        </w:rPr>
      </w:pPr>
    </w:p>
    <w:p w:rsidR="00342D24" w:rsidRPr="00342D24" w:rsidRDefault="00342D24" w:rsidP="00342D24">
      <w:pPr>
        <w:jc w:val="center"/>
        <w:rPr>
          <w:b/>
          <w:sz w:val="28"/>
          <w:szCs w:val="28"/>
        </w:rPr>
      </w:pPr>
      <w:r w:rsidRPr="00342D24">
        <w:rPr>
          <w:b/>
          <w:sz w:val="28"/>
          <w:szCs w:val="28"/>
        </w:rPr>
        <w:t>ПОСТАНОВЛЕНИЕ</w:t>
      </w:r>
    </w:p>
    <w:p w:rsidR="00342D24" w:rsidRPr="00342D24" w:rsidRDefault="00342D24" w:rsidP="00342D24">
      <w:pPr>
        <w:jc w:val="center"/>
        <w:rPr>
          <w:sz w:val="28"/>
          <w:szCs w:val="28"/>
        </w:rPr>
      </w:pPr>
    </w:p>
    <w:p w:rsidR="00342D24" w:rsidRPr="00342D24" w:rsidRDefault="00901F91" w:rsidP="00342D24">
      <w:pPr>
        <w:rPr>
          <w:sz w:val="28"/>
          <w:szCs w:val="28"/>
        </w:rPr>
      </w:pPr>
      <w:r>
        <w:rPr>
          <w:sz w:val="28"/>
          <w:szCs w:val="28"/>
        </w:rPr>
        <w:t xml:space="preserve">  «</w:t>
      </w:r>
      <w:r w:rsidR="00FC73BA">
        <w:rPr>
          <w:sz w:val="28"/>
          <w:szCs w:val="28"/>
        </w:rPr>
        <w:t xml:space="preserve"> ___</w:t>
      </w:r>
      <w:r>
        <w:rPr>
          <w:sz w:val="28"/>
          <w:szCs w:val="28"/>
        </w:rPr>
        <w:t xml:space="preserve">» </w:t>
      </w:r>
      <w:r w:rsidR="00FC73BA">
        <w:rPr>
          <w:sz w:val="28"/>
          <w:szCs w:val="28"/>
        </w:rPr>
        <w:t>__________</w:t>
      </w:r>
      <w:r>
        <w:rPr>
          <w:sz w:val="28"/>
          <w:szCs w:val="28"/>
        </w:rPr>
        <w:t xml:space="preserve"> </w:t>
      </w:r>
      <w:r w:rsidR="00FC70B8">
        <w:rPr>
          <w:sz w:val="28"/>
          <w:szCs w:val="28"/>
        </w:rPr>
        <w:t xml:space="preserve"> 2018</w:t>
      </w:r>
      <w:bookmarkStart w:id="0" w:name="_GoBack"/>
      <w:bookmarkEnd w:id="0"/>
      <w:r w:rsidR="00342D24" w:rsidRPr="00342D24">
        <w:rPr>
          <w:sz w:val="28"/>
          <w:szCs w:val="28"/>
        </w:rPr>
        <w:t xml:space="preserve"> г.                </w:t>
      </w:r>
      <w:r w:rsidR="00FC73BA">
        <w:rPr>
          <w:sz w:val="28"/>
          <w:szCs w:val="28"/>
        </w:rPr>
        <w:t xml:space="preserve">         </w:t>
      </w:r>
      <w:r w:rsidR="00FC73BA">
        <w:rPr>
          <w:sz w:val="28"/>
          <w:szCs w:val="28"/>
        </w:rPr>
        <w:tab/>
      </w:r>
      <w:r w:rsidR="00FC73BA">
        <w:rPr>
          <w:sz w:val="28"/>
          <w:szCs w:val="28"/>
        </w:rPr>
        <w:tab/>
      </w:r>
      <w:r w:rsidR="00FC73BA">
        <w:rPr>
          <w:sz w:val="28"/>
          <w:szCs w:val="28"/>
        </w:rPr>
        <w:tab/>
      </w:r>
      <w:r w:rsidR="00FC73BA">
        <w:rPr>
          <w:sz w:val="28"/>
          <w:szCs w:val="28"/>
        </w:rPr>
        <w:tab/>
        <w:t xml:space="preserve">           </w:t>
      </w:r>
      <w:r w:rsidR="005774CC">
        <w:rPr>
          <w:sz w:val="28"/>
          <w:szCs w:val="28"/>
        </w:rPr>
        <w:t xml:space="preserve"> №</w:t>
      </w:r>
      <w:r w:rsidR="00342D24" w:rsidRPr="00342D24">
        <w:rPr>
          <w:sz w:val="28"/>
          <w:szCs w:val="28"/>
        </w:rPr>
        <w:t xml:space="preserve">                      </w:t>
      </w:r>
    </w:p>
    <w:p w:rsidR="00342D24" w:rsidRPr="00342D24" w:rsidRDefault="00342D24" w:rsidP="00342D24">
      <w:pPr>
        <w:jc w:val="center"/>
        <w:rPr>
          <w:sz w:val="28"/>
          <w:szCs w:val="28"/>
        </w:rPr>
      </w:pPr>
      <w:r w:rsidRPr="00342D24">
        <w:rPr>
          <w:sz w:val="28"/>
          <w:szCs w:val="28"/>
        </w:rPr>
        <w:t>п. Рассвет</w:t>
      </w:r>
    </w:p>
    <w:p w:rsidR="00342D24" w:rsidRPr="00342D24" w:rsidRDefault="00342D24" w:rsidP="00342D24">
      <w:pPr>
        <w:jc w:val="right"/>
        <w:rPr>
          <w:sz w:val="16"/>
          <w:szCs w:val="16"/>
        </w:rPr>
      </w:pPr>
    </w:p>
    <w:p w:rsidR="00342D24" w:rsidRPr="00342D24" w:rsidRDefault="00342D24" w:rsidP="00342D24">
      <w:pPr>
        <w:ind w:right="4675"/>
        <w:jc w:val="both"/>
        <w:rPr>
          <w:sz w:val="28"/>
          <w:szCs w:val="28"/>
        </w:rPr>
      </w:pPr>
    </w:p>
    <w:p w:rsidR="00342D24" w:rsidRPr="00342D24" w:rsidRDefault="00342D24" w:rsidP="00342D24">
      <w:pPr>
        <w:ind w:right="4931"/>
        <w:jc w:val="both"/>
        <w:rPr>
          <w:sz w:val="20"/>
          <w:szCs w:val="20"/>
        </w:rPr>
      </w:pPr>
      <w:r w:rsidRPr="00342D24">
        <w:rPr>
          <w:color w:val="000000"/>
          <w:spacing w:val="-2"/>
          <w:sz w:val="28"/>
          <w:szCs w:val="28"/>
        </w:rPr>
        <w:t xml:space="preserve">О внесении изменений в постановление администрации Рассветовского сельского поселения № 481 от 31.10.2013 г. </w:t>
      </w:r>
    </w:p>
    <w:p w:rsidR="00342D24" w:rsidRPr="00342D24" w:rsidRDefault="00342D24" w:rsidP="00342D24">
      <w:pPr>
        <w:ind w:firstLine="360"/>
        <w:jc w:val="center"/>
        <w:rPr>
          <w:sz w:val="20"/>
          <w:szCs w:val="20"/>
        </w:rPr>
      </w:pPr>
    </w:p>
    <w:p w:rsidR="00342D24" w:rsidRPr="00342D24" w:rsidRDefault="00342D24" w:rsidP="00342D24">
      <w:pPr>
        <w:ind w:firstLine="720"/>
        <w:jc w:val="both"/>
        <w:rPr>
          <w:sz w:val="28"/>
          <w:szCs w:val="28"/>
        </w:rPr>
      </w:pPr>
      <w:r w:rsidRPr="00342D24">
        <w:rPr>
          <w:sz w:val="28"/>
          <w:szCs w:val="28"/>
        </w:rPr>
        <w:t xml:space="preserve">В соответствии с постановлением Администрации Рассветовского сельского поселения от 31.12.2013г. № 589 «Об утверждении Перечня муниципальных программ Рассветовского сельского поселения», постановлением Администрации Рассветовского сельского поселения от 11.09.2013г. № 323 «Об утверждении Порядка разработки, реализации и оценки эффективности муниципальных программ Рассветовского сельского поселения», и приведения в соответствие- </w:t>
      </w:r>
    </w:p>
    <w:p w:rsidR="00342D24" w:rsidRPr="00342D24" w:rsidRDefault="00342D24" w:rsidP="00342D24">
      <w:pPr>
        <w:jc w:val="both"/>
        <w:rPr>
          <w:color w:val="000000"/>
          <w:sz w:val="28"/>
          <w:szCs w:val="28"/>
        </w:rPr>
      </w:pPr>
    </w:p>
    <w:p w:rsidR="00342D24" w:rsidRPr="00342D24" w:rsidRDefault="00342D24" w:rsidP="00342D24">
      <w:pPr>
        <w:jc w:val="center"/>
        <w:rPr>
          <w:b/>
          <w:color w:val="000000"/>
          <w:sz w:val="28"/>
          <w:szCs w:val="28"/>
        </w:rPr>
      </w:pPr>
      <w:r w:rsidRPr="00342D24">
        <w:rPr>
          <w:color w:val="000000"/>
          <w:sz w:val="28"/>
          <w:szCs w:val="28"/>
        </w:rPr>
        <w:t>ПОСТАНОВЛЯЮ:</w:t>
      </w:r>
    </w:p>
    <w:p w:rsidR="00342D24" w:rsidRPr="00342D24" w:rsidRDefault="00342D24" w:rsidP="00342D24">
      <w:pPr>
        <w:autoSpaceDE w:val="0"/>
        <w:autoSpaceDN w:val="0"/>
        <w:adjustRightInd w:val="0"/>
        <w:ind w:firstLine="709"/>
        <w:jc w:val="center"/>
        <w:outlineLvl w:val="0"/>
        <w:rPr>
          <w:color w:val="000000"/>
          <w:spacing w:val="-2"/>
          <w:sz w:val="28"/>
          <w:szCs w:val="28"/>
        </w:rPr>
      </w:pPr>
    </w:p>
    <w:p w:rsidR="00342D24" w:rsidRPr="00342D24" w:rsidRDefault="00342D24" w:rsidP="00342D24">
      <w:pPr>
        <w:ind w:right="-31" w:firstLine="709"/>
        <w:jc w:val="both"/>
        <w:rPr>
          <w:sz w:val="20"/>
          <w:szCs w:val="20"/>
        </w:rPr>
      </w:pPr>
      <w:r w:rsidRPr="00342D24">
        <w:rPr>
          <w:color w:val="000000"/>
          <w:spacing w:val="-2"/>
          <w:sz w:val="28"/>
          <w:szCs w:val="28"/>
        </w:rPr>
        <w:t>1. Постановление № 481 от 31.10.2013 года изложить в</w:t>
      </w:r>
      <w:r w:rsidR="0083314C">
        <w:rPr>
          <w:color w:val="000000"/>
          <w:spacing w:val="-2"/>
          <w:sz w:val="28"/>
          <w:szCs w:val="28"/>
        </w:rPr>
        <w:t xml:space="preserve"> новой</w:t>
      </w:r>
      <w:r w:rsidRPr="00342D24">
        <w:rPr>
          <w:color w:val="000000"/>
          <w:spacing w:val="-2"/>
          <w:sz w:val="28"/>
          <w:szCs w:val="28"/>
        </w:rPr>
        <w:t xml:space="preserve"> редакции согласно приложению № 1</w:t>
      </w:r>
    </w:p>
    <w:p w:rsidR="00342D24" w:rsidRPr="00342D24" w:rsidRDefault="00342D24" w:rsidP="00342D24">
      <w:pPr>
        <w:ind w:right="43" w:firstLine="709"/>
        <w:jc w:val="both"/>
        <w:rPr>
          <w:sz w:val="28"/>
          <w:szCs w:val="20"/>
        </w:rPr>
      </w:pPr>
      <w:r w:rsidRPr="00342D24">
        <w:rPr>
          <w:sz w:val="28"/>
          <w:szCs w:val="28"/>
        </w:rPr>
        <w:t>2.</w:t>
      </w:r>
      <w:r w:rsidRPr="00342D24">
        <w:rPr>
          <w:sz w:val="28"/>
          <w:szCs w:val="20"/>
        </w:rPr>
        <w:t xml:space="preserve"> Опубликовать </w:t>
      </w:r>
      <w:r w:rsidR="00DE3091">
        <w:rPr>
          <w:sz w:val="28"/>
          <w:szCs w:val="20"/>
        </w:rPr>
        <w:t xml:space="preserve">(обнародовать) </w:t>
      </w:r>
      <w:r w:rsidRPr="00342D24">
        <w:rPr>
          <w:sz w:val="28"/>
          <w:szCs w:val="20"/>
        </w:rPr>
        <w:t>настоящее постановление на официальном сайте Администрации Рассветовского сельского поселения.</w:t>
      </w:r>
    </w:p>
    <w:p w:rsidR="00342D24" w:rsidRPr="00342D24" w:rsidRDefault="00342D24" w:rsidP="00342D24">
      <w:pPr>
        <w:ind w:left="720"/>
        <w:jc w:val="both"/>
        <w:rPr>
          <w:sz w:val="28"/>
          <w:szCs w:val="28"/>
        </w:rPr>
      </w:pPr>
      <w:r w:rsidRPr="00342D24">
        <w:rPr>
          <w:sz w:val="28"/>
          <w:szCs w:val="28"/>
        </w:rPr>
        <w:t>3. Настоящее постановление вступает в силу с момента подписания.</w:t>
      </w:r>
    </w:p>
    <w:p w:rsidR="00342D24" w:rsidRPr="00342D24" w:rsidRDefault="00342D24" w:rsidP="00342D24">
      <w:pPr>
        <w:ind w:firstLine="709"/>
        <w:jc w:val="both"/>
        <w:rPr>
          <w:color w:val="000000"/>
          <w:sz w:val="28"/>
          <w:szCs w:val="28"/>
        </w:rPr>
      </w:pPr>
      <w:r w:rsidRPr="00342D24">
        <w:rPr>
          <w:color w:val="000000"/>
          <w:sz w:val="28"/>
          <w:szCs w:val="28"/>
        </w:rPr>
        <w:t>4. Контроль за исполнением настоящего постановления возложить на заместителя Главы Администрации Рассветовского сельского поселения по общим, социальным и правовым вопросам Таргашеву Т.И.</w:t>
      </w:r>
    </w:p>
    <w:p w:rsidR="00342D24" w:rsidRPr="00342D24" w:rsidRDefault="00342D24" w:rsidP="00342D24">
      <w:pPr>
        <w:ind w:firstLine="708"/>
        <w:jc w:val="both"/>
        <w:rPr>
          <w:color w:val="000000"/>
          <w:sz w:val="28"/>
          <w:szCs w:val="28"/>
        </w:rPr>
      </w:pPr>
    </w:p>
    <w:p w:rsidR="00342D24" w:rsidRPr="00342D24" w:rsidRDefault="00342D24" w:rsidP="00342D24">
      <w:pPr>
        <w:tabs>
          <w:tab w:val="left" w:pos="851"/>
        </w:tabs>
        <w:rPr>
          <w:sz w:val="28"/>
          <w:szCs w:val="28"/>
        </w:rPr>
      </w:pPr>
    </w:p>
    <w:p w:rsidR="00342D24" w:rsidRPr="00342D24" w:rsidRDefault="00342D24" w:rsidP="00342D24">
      <w:pPr>
        <w:tabs>
          <w:tab w:val="left" w:pos="851"/>
        </w:tabs>
        <w:rPr>
          <w:sz w:val="28"/>
          <w:szCs w:val="28"/>
        </w:rPr>
      </w:pPr>
    </w:p>
    <w:p w:rsidR="00342D24" w:rsidRPr="00342D24" w:rsidRDefault="00342D24" w:rsidP="00342D24">
      <w:pPr>
        <w:tabs>
          <w:tab w:val="left" w:pos="851"/>
        </w:tabs>
        <w:rPr>
          <w:sz w:val="28"/>
          <w:szCs w:val="28"/>
        </w:rPr>
      </w:pPr>
    </w:p>
    <w:p w:rsidR="00A26D2B" w:rsidRPr="00EA6BE4" w:rsidRDefault="00EA6BE4" w:rsidP="00A26D2B">
      <w:pPr>
        <w:rPr>
          <w:rFonts w:eastAsia="Calibri"/>
          <w:lang w:eastAsia="en-US"/>
        </w:rPr>
      </w:pPr>
      <w:r w:rsidRPr="00EA6BE4">
        <w:rPr>
          <w:rFonts w:eastAsia="Calibri"/>
          <w:lang w:eastAsia="en-US"/>
        </w:rPr>
        <w:t>Заместитель Главы</w:t>
      </w:r>
      <w:r w:rsidR="00342D24" w:rsidRPr="00EA6BE4">
        <w:rPr>
          <w:rFonts w:eastAsia="Calibri"/>
          <w:lang w:eastAsia="en-US"/>
        </w:rPr>
        <w:t xml:space="preserve"> </w:t>
      </w:r>
      <w:r w:rsidR="00A26D2B" w:rsidRPr="00EA6BE4">
        <w:rPr>
          <w:rFonts w:eastAsia="Calibri"/>
          <w:lang w:eastAsia="en-US"/>
        </w:rPr>
        <w:t>Администрации</w:t>
      </w:r>
    </w:p>
    <w:p w:rsidR="00342D24" w:rsidRPr="00EA6BE4" w:rsidRDefault="00342D24" w:rsidP="00A26D2B">
      <w:pPr>
        <w:rPr>
          <w:rFonts w:eastAsia="Calibri"/>
          <w:lang w:eastAsia="en-US"/>
        </w:rPr>
      </w:pPr>
      <w:r w:rsidRPr="00EA6BE4">
        <w:rPr>
          <w:rFonts w:eastAsia="Calibri"/>
          <w:lang w:eastAsia="en-US"/>
        </w:rPr>
        <w:t xml:space="preserve">Рассветовского сельского поселения                                        </w:t>
      </w:r>
    </w:p>
    <w:p w:rsidR="00342D24" w:rsidRPr="00EA6BE4" w:rsidRDefault="00EA6BE4" w:rsidP="00EA6BE4">
      <w:pPr>
        <w:rPr>
          <w:rFonts w:eastAsia="Calibri"/>
          <w:lang w:eastAsia="en-US"/>
        </w:rPr>
      </w:pPr>
      <w:r w:rsidRPr="00EA6BE4">
        <w:rPr>
          <w:rFonts w:eastAsia="Calibri"/>
          <w:lang w:eastAsia="en-US"/>
        </w:rPr>
        <w:t xml:space="preserve">по вопросам жилищно-коммунального </w:t>
      </w:r>
    </w:p>
    <w:p w:rsidR="00EA6BE4" w:rsidRPr="00EA6BE4" w:rsidRDefault="00EA6BE4" w:rsidP="00EA6BE4">
      <w:pPr>
        <w:rPr>
          <w:rFonts w:eastAsia="Calibri"/>
          <w:lang w:eastAsia="en-US"/>
        </w:rPr>
      </w:pPr>
      <w:r w:rsidRPr="00EA6BE4">
        <w:rPr>
          <w:rFonts w:eastAsia="Calibri"/>
          <w:lang w:eastAsia="en-US"/>
        </w:rPr>
        <w:t>хозяйства, ЧС, земельным, имущественным</w:t>
      </w:r>
    </w:p>
    <w:p w:rsidR="00EA6BE4" w:rsidRPr="00342D24" w:rsidRDefault="00EA6BE4" w:rsidP="00EA6BE4">
      <w:pPr>
        <w:rPr>
          <w:rFonts w:eastAsia="Calibri"/>
          <w:sz w:val="28"/>
          <w:szCs w:val="28"/>
          <w:lang w:eastAsia="en-US"/>
        </w:rPr>
      </w:pPr>
      <w:r w:rsidRPr="00EA6BE4">
        <w:rPr>
          <w:rFonts w:eastAsia="Calibri"/>
          <w:lang w:eastAsia="en-US"/>
        </w:rPr>
        <w:t>и архитектурно-градостроительным отношениям</w:t>
      </w:r>
      <w:r>
        <w:rPr>
          <w:rFonts w:eastAsia="Calibri"/>
          <w:sz w:val="28"/>
          <w:szCs w:val="28"/>
          <w:lang w:eastAsia="en-US"/>
        </w:rPr>
        <w:t xml:space="preserve">                               Бурминская Н.Н.</w:t>
      </w:r>
    </w:p>
    <w:p w:rsidR="00342D24" w:rsidRDefault="006C7E11" w:rsidP="006C7E11">
      <w:pPr>
        <w:jc w:val="center"/>
        <w:rPr>
          <w:sz w:val="28"/>
          <w:szCs w:val="28"/>
        </w:rPr>
      </w:pPr>
      <w:r>
        <w:rPr>
          <w:sz w:val="28"/>
          <w:szCs w:val="28"/>
        </w:rPr>
        <w:t xml:space="preserve">                                                         </w:t>
      </w:r>
    </w:p>
    <w:p w:rsidR="00BE6702" w:rsidRDefault="00BE6702" w:rsidP="00342D24">
      <w:pPr>
        <w:rPr>
          <w:sz w:val="28"/>
          <w:szCs w:val="28"/>
        </w:rPr>
      </w:pPr>
    </w:p>
    <w:p w:rsidR="00CE1CF1" w:rsidRDefault="00CE1CF1" w:rsidP="00342D24">
      <w:pPr>
        <w:rPr>
          <w:sz w:val="28"/>
          <w:szCs w:val="28"/>
        </w:rPr>
      </w:pPr>
    </w:p>
    <w:p w:rsidR="00BE6702" w:rsidRDefault="00BE6702" w:rsidP="00342D24">
      <w:pPr>
        <w:rPr>
          <w:sz w:val="28"/>
          <w:szCs w:val="28"/>
        </w:rPr>
      </w:pPr>
    </w:p>
    <w:p w:rsidR="00AB7376" w:rsidRPr="008F7DFB" w:rsidRDefault="00BE6702" w:rsidP="00A26D2B">
      <w:pPr>
        <w:jc w:val="right"/>
        <w:rPr>
          <w:sz w:val="28"/>
          <w:szCs w:val="28"/>
        </w:rPr>
      </w:pPr>
      <w:r>
        <w:rPr>
          <w:sz w:val="28"/>
          <w:szCs w:val="28"/>
        </w:rPr>
        <w:lastRenderedPageBreak/>
        <w:t xml:space="preserve">                                                                     </w:t>
      </w:r>
      <w:r w:rsidR="00342D24">
        <w:rPr>
          <w:sz w:val="28"/>
          <w:szCs w:val="28"/>
        </w:rPr>
        <w:t xml:space="preserve">  </w:t>
      </w:r>
      <w:r w:rsidR="00AB7376" w:rsidRPr="008F7DFB">
        <w:rPr>
          <w:sz w:val="28"/>
          <w:szCs w:val="28"/>
        </w:rPr>
        <w:t xml:space="preserve">Приложение </w:t>
      </w:r>
      <w:r w:rsidR="0082338D">
        <w:rPr>
          <w:sz w:val="28"/>
          <w:szCs w:val="28"/>
        </w:rPr>
        <w:t xml:space="preserve">№1 </w:t>
      </w:r>
      <w:r w:rsidR="00AB7376" w:rsidRPr="008F7DFB">
        <w:rPr>
          <w:sz w:val="28"/>
          <w:szCs w:val="28"/>
        </w:rPr>
        <w:t xml:space="preserve">к </w:t>
      </w:r>
      <w:r w:rsidR="00086024">
        <w:rPr>
          <w:sz w:val="28"/>
          <w:szCs w:val="28"/>
        </w:rPr>
        <w:t>проекту постановления</w:t>
      </w:r>
      <w:r w:rsidR="00AB7376" w:rsidRPr="008F7DFB">
        <w:rPr>
          <w:sz w:val="28"/>
          <w:szCs w:val="28"/>
        </w:rPr>
        <w:t xml:space="preserve"> </w:t>
      </w:r>
    </w:p>
    <w:p w:rsidR="006C7E11" w:rsidRDefault="006C7E11" w:rsidP="00A26D2B">
      <w:pPr>
        <w:jc w:val="right"/>
        <w:rPr>
          <w:sz w:val="28"/>
          <w:szCs w:val="28"/>
        </w:rPr>
      </w:pPr>
      <w:r>
        <w:rPr>
          <w:sz w:val="28"/>
          <w:szCs w:val="28"/>
        </w:rPr>
        <w:t xml:space="preserve">                                        </w:t>
      </w:r>
      <w:r w:rsidR="00A26D2B">
        <w:rPr>
          <w:sz w:val="28"/>
          <w:szCs w:val="28"/>
        </w:rPr>
        <w:t xml:space="preserve">                               А</w:t>
      </w:r>
      <w:r w:rsidR="00AB7376" w:rsidRPr="008F7DFB">
        <w:rPr>
          <w:sz w:val="28"/>
          <w:szCs w:val="28"/>
        </w:rPr>
        <w:t xml:space="preserve">дминистрации </w:t>
      </w:r>
      <w:r w:rsidR="007D2D19">
        <w:rPr>
          <w:sz w:val="28"/>
          <w:szCs w:val="28"/>
        </w:rPr>
        <w:t>Рассвет</w:t>
      </w:r>
      <w:r w:rsidR="00287D78">
        <w:rPr>
          <w:sz w:val="28"/>
          <w:szCs w:val="28"/>
        </w:rPr>
        <w:t>о</w:t>
      </w:r>
      <w:r w:rsidR="007D2D19">
        <w:rPr>
          <w:sz w:val="28"/>
          <w:szCs w:val="28"/>
        </w:rPr>
        <w:t>вского</w:t>
      </w:r>
    </w:p>
    <w:p w:rsidR="00AB7376" w:rsidRPr="008F7DFB" w:rsidRDefault="006C7E11" w:rsidP="00A26D2B">
      <w:pPr>
        <w:jc w:val="right"/>
        <w:rPr>
          <w:sz w:val="28"/>
          <w:szCs w:val="28"/>
        </w:rPr>
      </w:pPr>
      <w:r>
        <w:rPr>
          <w:sz w:val="28"/>
          <w:szCs w:val="28"/>
        </w:rPr>
        <w:t xml:space="preserve">                                                                       сельского поселения</w:t>
      </w:r>
      <w:r w:rsidR="00AB7376" w:rsidRPr="008F7DFB">
        <w:rPr>
          <w:sz w:val="28"/>
          <w:szCs w:val="28"/>
        </w:rPr>
        <w:t xml:space="preserve"> </w:t>
      </w:r>
      <w:r>
        <w:rPr>
          <w:sz w:val="28"/>
          <w:szCs w:val="28"/>
        </w:rPr>
        <w:t xml:space="preserve">                                 </w:t>
      </w:r>
    </w:p>
    <w:p w:rsidR="00AB7376" w:rsidRPr="008F7DFB" w:rsidRDefault="00AB7376" w:rsidP="00A26D2B">
      <w:pPr>
        <w:jc w:val="right"/>
        <w:rPr>
          <w:sz w:val="28"/>
          <w:szCs w:val="28"/>
        </w:rPr>
      </w:pPr>
      <w:r w:rsidRPr="008F7DFB">
        <w:rPr>
          <w:sz w:val="28"/>
          <w:szCs w:val="28"/>
        </w:rPr>
        <w:t xml:space="preserve">                                                      </w:t>
      </w:r>
      <w:r w:rsidR="006C7E11">
        <w:rPr>
          <w:sz w:val="28"/>
          <w:szCs w:val="28"/>
        </w:rPr>
        <w:t xml:space="preserve">                 </w:t>
      </w:r>
      <w:r w:rsidRPr="008F7DFB">
        <w:rPr>
          <w:sz w:val="28"/>
          <w:szCs w:val="28"/>
        </w:rPr>
        <w:t>от «</w:t>
      </w:r>
      <w:r w:rsidR="00BE6702">
        <w:rPr>
          <w:sz w:val="28"/>
          <w:szCs w:val="28"/>
        </w:rPr>
        <w:t>___</w:t>
      </w:r>
      <w:r w:rsidRPr="008F7DFB">
        <w:rPr>
          <w:sz w:val="28"/>
          <w:szCs w:val="28"/>
        </w:rPr>
        <w:t>»</w:t>
      </w:r>
      <w:r w:rsidR="00BE6702">
        <w:rPr>
          <w:sz w:val="28"/>
          <w:szCs w:val="28"/>
        </w:rPr>
        <w:t xml:space="preserve"> ______</w:t>
      </w:r>
      <w:r w:rsidR="005774CC">
        <w:rPr>
          <w:sz w:val="28"/>
          <w:szCs w:val="28"/>
        </w:rPr>
        <w:t xml:space="preserve"> </w:t>
      </w:r>
      <w:r w:rsidR="006C7E11">
        <w:rPr>
          <w:sz w:val="28"/>
          <w:szCs w:val="28"/>
        </w:rPr>
        <w:t>№</w:t>
      </w:r>
      <w:r w:rsidR="00A26D2B">
        <w:rPr>
          <w:sz w:val="28"/>
          <w:szCs w:val="28"/>
        </w:rPr>
        <w:t>____</w:t>
      </w:r>
      <w:r w:rsidR="00BE6702">
        <w:rPr>
          <w:sz w:val="28"/>
          <w:szCs w:val="28"/>
        </w:rPr>
        <w:t xml:space="preserve"> </w:t>
      </w:r>
    </w:p>
    <w:p w:rsidR="006A194F" w:rsidRDefault="006A194F" w:rsidP="000A2E89">
      <w:pPr>
        <w:pStyle w:val="ConsPlusNormal0"/>
        <w:widowControl/>
        <w:ind w:firstLine="0"/>
        <w:rPr>
          <w:rFonts w:ascii="Times New Roman" w:hAnsi="Times New Roman" w:cs="Times New Roman"/>
          <w:sz w:val="28"/>
          <w:szCs w:val="28"/>
        </w:rPr>
      </w:pPr>
    </w:p>
    <w:p w:rsidR="006A194F" w:rsidRDefault="006A194F" w:rsidP="006A194F">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6A194F" w:rsidRDefault="006A194F" w:rsidP="006A194F">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Рассветовского сельского поселения </w:t>
      </w:r>
      <w:r w:rsidR="006C7E11">
        <w:rPr>
          <w:rFonts w:ascii="Times New Roman" w:hAnsi="Times New Roman" w:cs="Times New Roman"/>
          <w:sz w:val="28"/>
          <w:szCs w:val="28"/>
        </w:rPr>
        <w:t>на 2014</w:t>
      </w:r>
      <w:r>
        <w:rPr>
          <w:rFonts w:ascii="Times New Roman" w:hAnsi="Times New Roman" w:cs="Times New Roman"/>
          <w:sz w:val="28"/>
          <w:szCs w:val="28"/>
        </w:rPr>
        <w:t xml:space="preserve"> - 20</w:t>
      </w:r>
      <w:r w:rsidR="00A26D2B">
        <w:rPr>
          <w:rFonts w:ascii="Times New Roman" w:hAnsi="Times New Roman" w:cs="Times New Roman"/>
          <w:sz w:val="28"/>
          <w:szCs w:val="28"/>
        </w:rPr>
        <w:t>20</w:t>
      </w:r>
      <w:r>
        <w:rPr>
          <w:rFonts w:ascii="Times New Roman" w:hAnsi="Times New Roman" w:cs="Times New Roman"/>
          <w:sz w:val="28"/>
          <w:szCs w:val="28"/>
        </w:rPr>
        <w:t xml:space="preserve"> годы</w:t>
      </w:r>
    </w:p>
    <w:p w:rsidR="006A194F" w:rsidRPr="00B63E54" w:rsidRDefault="006A194F" w:rsidP="006A194F">
      <w:pPr>
        <w:pStyle w:val="ConsPlusNormal0"/>
        <w:widowControl/>
        <w:ind w:firstLine="0"/>
        <w:jc w:val="center"/>
        <w:rPr>
          <w:rFonts w:ascii="Times New Roman" w:hAnsi="Times New Roman" w:cs="Times New Roman"/>
          <w:sz w:val="28"/>
          <w:szCs w:val="28"/>
        </w:rPr>
      </w:pPr>
    </w:p>
    <w:p w:rsidR="006A194F" w:rsidRPr="00B63E54" w:rsidRDefault="006A194F" w:rsidP="006A194F">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«Содействия занятости населения»</w:t>
      </w:r>
    </w:p>
    <w:p w:rsidR="006A194F" w:rsidRDefault="006A194F" w:rsidP="00D27866">
      <w:pPr>
        <w:widowControl w:val="0"/>
        <w:autoSpaceDE w:val="0"/>
        <w:autoSpaceDN w:val="0"/>
        <w:adjustRightInd w:val="0"/>
        <w:rPr>
          <w:b/>
          <w:sz w:val="28"/>
          <w:szCs w:val="28"/>
        </w:rPr>
      </w:pPr>
    </w:p>
    <w:p w:rsidR="00AB7376" w:rsidRDefault="00A26D2B" w:rsidP="00A26D2B">
      <w:pPr>
        <w:widowControl w:val="0"/>
        <w:autoSpaceDE w:val="0"/>
        <w:autoSpaceDN w:val="0"/>
        <w:adjustRightInd w:val="0"/>
        <w:rPr>
          <w:b/>
          <w:sz w:val="28"/>
          <w:szCs w:val="28"/>
        </w:rPr>
      </w:pPr>
      <w:r>
        <w:rPr>
          <w:b/>
          <w:sz w:val="28"/>
          <w:szCs w:val="28"/>
        </w:rPr>
        <w:t xml:space="preserve">                                                       </w:t>
      </w:r>
      <w:r w:rsidR="00AB7376">
        <w:rPr>
          <w:b/>
          <w:sz w:val="28"/>
          <w:szCs w:val="28"/>
        </w:rPr>
        <w:t>ПАСПОРТ</w:t>
      </w:r>
    </w:p>
    <w:p w:rsidR="00AB7376" w:rsidRDefault="007D2D19" w:rsidP="00A26D2B">
      <w:pPr>
        <w:widowControl w:val="0"/>
        <w:autoSpaceDE w:val="0"/>
        <w:autoSpaceDN w:val="0"/>
        <w:adjustRightInd w:val="0"/>
        <w:ind w:firstLine="720"/>
        <w:jc w:val="center"/>
        <w:rPr>
          <w:b/>
          <w:sz w:val="28"/>
          <w:szCs w:val="28"/>
        </w:rPr>
      </w:pPr>
      <w:r>
        <w:rPr>
          <w:b/>
          <w:sz w:val="28"/>
          <w:szCs w:val="28"/>
        </w:rPr>
        <w:t>муниципальной программы Рассветовского</w:t>
      </w:r>
      <w:r w:rsidR="00AB7376">
        <w:rPr>
          <w:b/>
          <w:sz w:val="28"/>
          <w:szCs w:val="28"/>
        </w:rPr>
        <w:t xml:space="preserve"> сельского поселения</w:t>
      </w:r>
    </w:p>
    <w:p w:rsidR="00AB7376" w:rsidRPr="008F7DFB" w:rsidRDefault="006C7E11" w:rsidP="00D27866">
      <w:pPr>
        <w:widowControl w:val="0"/>
        <w:autoSpaceDE w:val="0"/>
        <w:autoSpaceDN w:val="0"/>
        <w:adjustRightInd w:val="0"/>
        <w:ind w:firstLine="720"/>
        <w:jc w:val="center"/>
        <w:rPr>
          <w:b/>
          <w:sz w:val="28"/>
          <w:szCs w:val="28"/>
        </w:rPr>
      </w:pPr>
      <w:r w:rsidRPr="008F7DFB">
        <w:rPr>
          <w:b/>
          <w:sz w:val="28"/>
          <w:szCs w:val="28"/>
        </w:rPr>
        <w:t>«Содействие</w:t>
      </w:r>
      <w:r w:rsidR="00AB7376" w:rsidRPr="008F7DFB">
        <w:rPr>
          <w:b/>
          <w:sz w:val="28"/>
          <w:szCs w:val="28"/>
        </w:rPr>
        <w:t xml:space="preserve"> занятости населения на территории </w:t>
      </w:r>
      <w:r w:rsidR="007D2D19">
        <w:rPr>
          <w:b/>
          <w:sz w:val="28"/>
          <w:szCs w:val="28"/>
        </w:rPr>
        <w:t>Рассвето</w:t>
      </w:r>
      <w:r w:rsidR="00287D78">
        <w:rPr>
          <w:b/>
          <w:sz w:val="28"/>
          <w:szCs w:val="28"/>
        </w:rPr>
        <w:t>в</w:t>
      </w:r>
      <w:r w:rsidR="007D2D19">
        <w:rPr>
          <w:b/>
          <w:sz w:val="28"/>
          <w:szCs w:val="28"/>
        </w:rPr>
        <w:t>ского</w:t>
      </w:r>
      <w:r w:rsidR="00AB7376" w:rsidRPr="008F7DFB">
        <w:rPr>
          <w:b/>
          <w:sz w:val="28"/>
          <w:szCs w:val="28"/>
        </w:rPr>
        <w:t xml:space="preserve"> сельского поселен</w:t>
      </w:r>
      <w:r w:rsidR="00A26D2B">
        <w:rPr>
          <w:b/>
          <w:sz w:val="28"/>
          <w:szCs w:val="28"/>
        </w:rPr>
        <w:t>ия на 2014-2020</w:t>
      </w:r>
      <w:r w:rsidR="00D27866">
        <w:rPr>
          <w:b/>
          <w:sz w:val="28"/>
          <w:szCs w:val="28"/>
        </w:rPr>
        <w:t xml:space="preserve"> годы»</w:t>
      </w:r>
    </w:p>
    <w:p w:rsidR="00AB7376" w:rsidRDefault="00AB7376" w:rsidP="00AB7376">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734"/>
      </w:tblGrid>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Наименование муниципальной</w:t>
            </w:r>
          </w:p>
          <w:p w:rsidR="00AB7376" w:rsidRDefault="00AB7376" w:rsidP="007D2D19">
            <w:pPr>
              <w:widowControl w:val="0"/>
              <w:autoSpaceDE w:val="0"/>
              <w:autoSpaceDN w:val="0"/>
              <w:adjustRightInd w:val="0"/>
              <w:jc w:val="both"/>
              <w:rPr>
                <w:sz w:val="28"/>
                <w:szCs w:val="28"/>
              </w:rPr>
            </w:pPr>
            <w:r>
              <w:rPr>
                <w:sz w:val="28"/>
                <w:szCs w:val="28"/>
              </w:rPr>
              <w:t>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ind w:right="3833"/>
              <w:jc w:val="both"/>
              <w:rPr>
                <w:sz w:val="28"/>
                <w:szCs w:val="28"/>
              </w:rPr>
            </w:pPr>
            <w:r>
              <w:rPr>
                <w:sz w:val="28"/>
                <w:szCs w:val="28"/>
              </w:rPr>
              <w:t xml:space="preserve">«Содействие занятости населения </w:t>
            </w:r>
          </w:p>
          <w:p w:rsidR="00AB7376" w:rsidRDefault="00AB7376" w:rsidP="0015113C">
            <w:pPr>
              <w:ind w:right="3833"/>
              <w:jc w:val="both"/>
              <w:rPr>
                <w:sz w:val="28"/>
                <w:szCs w:val="28"/>
              </w:rPr>
            </w:pPr>
            <w:r>
              <w:rPr>
                <w:sz w:val="28"/>
                <w:szCs w:val="28"/>
              </w:rPr>
              <w:t xml:space="preserve"> на территории </w:t>
            </w:r>
            <w:r w:rsidR="0015113C">
              <w:rPr>
                <w:sz w:val="28"/>
                <w:szCs w:val="28"/>
              </w:rPr>
              <w:t>Рассветовского</w:t>
            </w:r>
            <w:r>
              <w:rPr>
                <w:sz w:val="28"/>
                <w:szCs w:val="28"/>
              </w:rPr>
              <w:t xml:space="preserve"> сельского поселени</w:t>
            </w:r>
            <w:r w:rsidR="00A26D2B">
              <w:rPr>
                <w:sz w:val="28"/>
                <w:szCs w:val="28"/>
              </w:rPr>
              <w:t>я Аксайского района на 2014-2020</w:t>
            </w:r>
            <w:r w:rsidR="006C7E11">
              <w:rPr>
                <w:sz w:val="28"/>
                <w:szCs w:val="28"/>
              </w:rPr>
              <w:t xml:space="preserve"> </w:t>
            </w:r>
            <w:r>
              <w:rPr>
                <w:sz w:val="28"/>
                <w:szCs w:val="28"/>
              </w:rPr>
              <w:t>гг</w:t>
            </w:r>
            <w:r w:rsidR="006C7E11">
              <w:rPr>
                <w:sz w:val="28"/>
                <w:szCs w:val="28"/>
              </w:rPr>
              <w:t>.</w:t>
            </w:r>
            <w:r>
              <w:rPr>
                <w:sz w:val="28"/>
                <w:szCs w:val="28"/>
              </w:rPr>
              <w:t>»</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Ответственный исполнитель</w:t>
            </w:r>
          </w:p>
          <w:p w:rsidR="00AB7376" w:rsidRDefault="00AB7376" w:rsidP="007D2D19">
            <w:pPr>
              <w:widowControl w:val="0"/>
              <w:autoSpaceDE w:val="0"/>
              <w:autoSpaceDN w:val="0"/>
              <w:adjustRightInd w:val="0"/>
              <w:jc w:val="both"/>
              <w:rPr>
                <w:sz w:val="28"/>
                <w:szCs w:val="28"/>
              </w:rPr>
            </w:pPr>
            <w:r>
              <w:rPr>
                <w:sz w:val="28"/>
                <w:szCs w:val="28"/>
              </w:rPr>
              <w:t>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D828FB" w:rsidP="00D828FB">
            <w:pPr>
              <w:widowControl w:val="0"/>
              <w:autoSpaceDE w:val="0"/>
              <w:autoSpaceDN w:val="0"/>
              <w:adjustRightInd w:val="0"/>
              <w:jc w:val="both"/>
              <w:rPr>
                <w:sz w:val="28"/>
                <w:szCs w:val="28"/>
              </w:rPr>
            </w:pPr>
            <w:r>
              <w:rPr>
                <w:sz w:val="28"/>
                <w:szCs w:val="28"/>
              </w:rPr>
              <w:t>Администрация Рассветовского</w:t>
            </w:r>
            <w:r w:rsidR="00AB7376">
              <w:rPr>
                <w:sz w:val="28"/>
                <w:szCs w:val="28"/>
              </w:rPr>
              <w:t xml:space="preserve"> сельского поселения</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Соисполнители 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ГКУ РО </w:t>
            </w:r>
            <w:r w:rsidR="006C7E11">
              <w:rPr>
                <w:sz w:val="28"/>
                <w:szCs w:val="28"/>
              </w:rPr>
              <w:t>«Центр</w:t>
            </w:r>
            <w:r>
              <w:rPr>
                <w:sz w:val="28"/>
                <w:szCs w:val="28"/>
              </w:rPr>
              <w:t xml:space="preserve"> занятости населения Аксайского района»</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Участники 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15113C">
            <w:pPr>
              <w:widowControl w:val="0"/>
              <w:autoSpaceDE w:val="0"/>
              <w:autoSpaceDN w:val="0"/>
              <w:adjustRightInd w:val="0"/>
              <w:jc w:val="both"/>
              <w:rPr>
                <w:sz w:val="28"/>
                <w:szCs w:val="28"/>
              </w:rPr>
            </w:pPr>
            <w:r>
              <w:rPr>
                <w:sz w:val="28"/>
                <w:szCs w:val="28"/>
              </w:rPr>
              <w:t xml:space="preserve">Администрация </w:t>
            </w:r>
            <w:r w:rsidR="0015113C">
              <w:rPr>
                <w:sz w:val="28"/>
                <w:szCs w:val="28"/>
              </w:rPr>
              <w:t>Рассветовского</w:t>
            </w:r>
            <w:r>
              <w:rPr>
                <w:sz w:val="28"/>
                <w:szCs w:val="28"/>
              </w:rPr>
              <w:t xml:space="preserve"> сельского поселения</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Подпрограммы 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-активная политика занятости несовершеннолетних граждан в возрасте от 14 до 18 лет в </w:t>
            </w:r>
            <w:r w:rsidR="0015113C">
              <w:rPr>
                <w:sz w:val="28"/>
                <w:szCs w:val="28"/>
              </w:rPr>
              <w:t xml:space="preserve">Рассветовском </w:t>
            </w:r>
            <w:r>
              <w:rPr>
                <w:sz w:val="28"/>
                <w:szCs w:val="28"/>
              </w:rPr>
              <w:t>сельском поселении;</w:t>
            </w:r>
          </w:p>
          <w:p w:rsidR="00AB7376" w:rsidRDefault="00AB7376" w:rsidP="0015113C">
            <w:pPr>
              <w:widowControl w:val="0"/>
              <w:autoSpaceDE w:val="0"/>
              <w:autoSpaceDN w:val="0"/>
              <w:adjustRightInd w:val="0"/>
              <w:jc w:val="both"/>
              <w:rPr>
                <w:sz w:val="28"/>
                <w:szCs w:val="28"/>
              </w:rPr>
            </w:pPr>
            <w:r>
              <w:rPr>
                <w:sz w:val="28"/>
                <w:szCs w:val="28"/>
              </w:rPr>
              <w:t xml:space="preserve">-активная политика занятости безработных граждан и незанятого населения в </w:t>
            </w:r>
            <w:r w:rsidR="0015113C">
              <w:rPr>
                <w:sz w:val="28"/>
                <w:szCs w:val="28"/>
              </w:rPr>
              <w:t>Рассветовском</w:t>
            </w:r>
            <w:r>
              <w:rPr>
                <w:sz w:val="28"/>
                <w:szCs w:val="28"/>
              </w:rPr>
              <w:t xml:space="preserve"> сельском поселении.</w:t>
            </w:r>
          </w:p>
        </w:tc>
      </w:tr>
      <w:tr w:rsidR="00AB7376" w:rsidTr="007D2D19">
        <w:trPr>
          <w:trHeight w:val="995"/>
        </w:trPr>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Программно-целевые инструменты</w:t>
            </w:r>
          </w:p>
          <w:p w:rsidR="00AB7376" w:rsidRDefault="00AB7376" w:rsidP="007D2D19">
            <w:pPr>
              <w:widowControl w:val="0"/>
              <w:autoSpaceDE w:val="0"/>
              <w:autoSpaceDN w:val="0"/>
              <w:adjustRightInd w:val="0"/>
              <w:jc w:val="both"/>
              <w:rPr>
                <w:sz w:val="28"/>
                <w:szCs w:val="28"/>
              </w:rPr>
            </w:pPr>
            <w:r>
              <w:rPr>
                <w:sz w:val="28"/>
                <w:szCs w:val="28"/>
              </w:rPr>
              <w:t>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отсутствуют</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Цели программы</w:t>
            </w:r>
          </w:p>
          <w:p w:rsidR="00AB7376" w:rsidRDefault="00AB7376" w:rsidP="007D2D19">
            <w:pPr>
              <w:widowControl w:val="0"/>
              <w:autoSpaceDE w:val="0"/>
              <w:autoSpaceDN w:val="0"/>
              <w:adjustRightInd w:val="0"/>
              <w:jc w:val="both"/>
              <w:rPr>
                <w:sz w:val="28"/>
                <w:szCs w:val="28"/>
              </w:rPr>
            </w:pP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Создание условий для повышения уровня благосостояния населения, обеспечения реализации права граждан на защиту от безработицы и </w:t>
            </w:r>
            <w:r w:rsidR="006C7E11">
              <w:rPr>
                <w:sz w:val="28"/>
                <w:szCs w:val="28"/>
              </w:rPr>
              <w:t>временное трудоустройство</w:t>
            </w:r>
            <w:r>
              <w:rPr>
                <w:sz w:val="28"/>
                <w:szCs w:val="28"/>
              </w:rPr>
              <w:t xml:space="preserve"> несовершеннолетних граждан</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Задачи программы</w:t>
            </w:r>
          </w:p>
          <w:p w:rsidR="00AB7376" w:rsidRDefault="00AB7376" w:rsidP="007D2D19">
            <w:pPr>
              <w:widowControl w:val="0"/>
              <w:autoSpaceDE w:val="0"/>
              <w:autoSpaceDN w:val="0"/>
              <w:adjustRightInd w:val="0"/>
              <w:jc w:val="both"/>
              <w:rPr>
                <w:sz w:val="28"/>
                <w:szCs w:val="28"/>
              </w:rPr>
            </w:pP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autoSpaceDE w:val="0"/>
              <w:autoSpaceDN w:val="0"/>
              <w:adjustRightInd w:val="0"/>
              <w:jc w:val="both"/>
              <w:rPr>
                <w:bCs/>
                <w:sz w:val="28"/>
                <w:szCs w:val="28"/>
              </w:rPr>
            </w:pPr>
            <w:r>
              <w:rPr>
                <w:bCs/>
                <w:sz w:val="28"/>
                <w:szCs w:val="28"/>
              </w:rPr>
              <w:lastRenderedPageBreak/>
              <w:t xml:space="preserve">Организация временного трудоустройства </w:t>
            </w:r>
            <w:r>
              <w:rPr>
                <w:bCs/>
                <w:sz w:val="28"/>
                <w:szCs w:val="28"/>
              </w:rPr>
              <w:lastRenderedPageBreak/>
              <w:t>несовершеннолетних граждан в возрасте от 14 до 18 лет.</w:t>
            </w:r>
          </w:p>
          <w:p w:rsidR="00AB7376" w:rsidRDefault="00AB7376" w:rsidP="007D2D19">
            <w:pPr>
              <w:jc w:val="both"/>
              <w:rPr>
                <w:sz w:val="28"/>
                <w:szCs w:val="28"/>
              </w:rPr>
            </w:pPr>
            <w:r>
              <w:rPr>
                <w:sz w:val="28"/>
                <w:szCs w:val="28"/>
              </w:rPr>
              <w:t>Содействие в реализации прав граждан на достойный труд и обеспечение работодателей рабочей силой в соответствии с потребностями экономики;</w:t>
            </w:r>
          </w:p>
          <w:p w:rsidR="00AB7376" w:rsidRDefault="00AB7376" w:rsidP="007D2D19">
            <w:pPr>
              <w:jc w:val="both"/>
              <w:rPr>
                <w:sz w:val="28"/>
                <w:szCs w:val="28"/>
              </w:rPr>
            </w:pPr>
            <w:r>
              <w:rPr>
                <w:sz w:val="28"/>
                <w:szCs w:val="28"/>
              </w:rPr>
              <w:t>организовать временные рабочие места для безработных и ищущих работу граждан;</w:t>
            </w:r>
          </w:p>
          <w:p w:rsidR="00AB7376" w:rsidRDefault="00AB7376" w:rsidP="007D2D19">
            <w:pPr>
              <w:tabs>
                <w:tab w:val="left" w:pos="9360"/>
                <w:tab w:val="right" w:pos="11057"/>
              </w:tabs>
              <w:jc w:val="both"/>
              <w:rPr>
                <w:sz w:val="28"/>
                <w:szCs w:val="28"/>
              </w:rPr>
            </w:pPr>
            <w:r>
              <w:rPr>
                <w:sz w:val="28"/>
                <w:szCs w:val="28"/>
              </w:rPr>
              <w:t xml:space="preserve">обеспечение реализации </w:t>
            </w:r>
            <w:r w:rsidR="006C7E11">
              <w:rPr>
                <w:sz w:val="28"/>
                <w:szCs w:val="28"/>
              </w:rPr>
              <w:t>права граждан</w:t>
            </w:r>
            <w:r>
              <w:rPr>
                <w:sz w:val="28"/>
                <w:szCs w:val="28"/>
              </w:rPr>
              <w:t xml:space="preserve"> на защиту от безработицы</w:t>
            </w:r>
          </w:p>
          <w:p w:rsidR="00AB7376" w:rsidRDefault="00AB7376" w:rsidP="007D2D19">
            <w:pPr>
              <w:autoSpaceDE w:val="0"/>
              <w:autoSpaceDN w:val="0"/>
              <w:adjustRightInd w:val="0"/>
              <w:jc w:val="both"/>
              <w:rPr>
                <w:bCs/>
                <w:sz w:val="28"/>
                <w:szCs w:val="28"/>
              </w:rPr>
            </w:pP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lastRenderedPageBreak/>
              <w:t>Целевые индикаторы и показатели</w:t>
            </w:r>
          </w:p>
          <w:p w:rsidR="00AB7376" w:rsidRDefault="00AB7376" w:rsidP="007D2D19">
            <w:pPr>
              <w:widowControl w:val="0"/>
              <w:autoSpaceDE w:val="0"/>
              <w:autoSpaceDN w:val="0"/>
              <w:adjustRightInd w:val="0"/>
              <w:jc w:val="both"/>
              <w:rPr>
                <w:sz w:val="28"/>
                <w:szCs w:val="28"/>
              </w:rPr>
            </w:pPr>
            <w:r>
              <w:rPr>
                <w:sz w:val="28"/>
                <w:szCs w:val="28"/>
              </w:rPr>
              <w:t>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autoSpaceDE w:val="0"/>
              <w:autoSpaceDN w:val="0"/>
              <w:adjustRightInd w:val="0"/>
              <w:jc w:val="both"/>
              <w:rPr>
                <w:bCs/>
                <w:sz w:val="28"/>
                <w:szCs w:val="28"/>
              </w:rPr>
            </w:pPr>
            <w:r>
              <w:rPr>
                <w:bCs/>
                <w:sz w:val="28"/>
                <w:szCs w:val="28"/>
              </w:rPr>
              <w:t xml:space="preserve"> </w:t>
            </w:r>
          </w:p>
          <w:p w:rsidR="00AB7376" w:rsidRDefault="00AB7376" w:rsidP="007D2D19">
            <w:pPr>
              <w:widowControl w:val="0"/>
              <w:autoSpaceDE w:val="0"/>
              <w:autoSpaceDN w:val="0"/>
              <w:adjustRightInd w:val="0"/>
              <w:jc w:val="both"/>
              <w:rPr>
                <w:sz w:val="28"/>
                <w:szCs w:val="28"/>
              </w:rPr>
            </w:pPr>
            <w:r>
              <w:rPr>
                <w:sz w:val="28"/>
                <w:szCs w:val="28"/>
              </w:rPr>
              <w:t>отсутствует</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Этапы и сроки реализации</w:t>
            </w:r>
          </w:p>
          <w:p w:rsidR="00AB7376" w:rsidRDefault="00AB7376" w:rsidP="007D2D19">
            <w:pPr>
              <w:widowControl w:val="0"/>
              <w:autoSpaceDE w:val="0"/>
              <w:autoSpaceDN w:val="0"/>
              <w:adjustRightInd w:val="0"/>
              <w:jc w:val="both"/>
              <w:rPr>
                <w:sz w:val="28"/>
                <w:szCs w:val="28"/>
              </w:rPr>
            </w:pPr>
            <w:r>
              <w:rPr>
                <w:sz w:val="28"/>
                <w:szCs w:val="28"/>
              </w:rPr>
              <w:t>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Програм</w:t>
            </w:r>
            <w:r w:rsidR="00A26D2B">
              <w:rPr>
                <w:sz w:val="28"/>
                <w:szCs w:val="28"/>
              </w:rPr>
              <w:t>ма будет реализована в 2014-2020</w:t>
            </w:r>
            <w:r>
              <w:rPr>
                <w:sz w:val="28"/>
                <w:szCs w:val="28"/>
              </w:rPr>
              <w:t xml:space="preserve"> годы </w:t>
            </w:r>
          </w:p>
          <w:p w:rsidR="00AB7376" w:rsidRDefault="00AB7376" w:rsidP="007D2D19">
            <w:pPr>
              <w:widowControl w:val="0"/>
              <w:autoSpaceDE w:val="0"/>
              <w:autoSpaceDN w:val="0"/>
              <w:adjustRightInd w:val="0"/>
              <w:jc w:val="both"/>
              <w:rPr>
                <w:sz w:val="28"/>
                <w:szCs w:val="28"/>
              </w:rPr>
            </w:pP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Ресурсное обеспечение муниципальной</w:t>
            </w:r>
          </w:p>
          <w:p w:rsidR="00AB7376" w:rsidRDefault="00AB7376" w:rsidP="007D2D19">
            <w:pPr>
              <w:widowControl w:val="0"/>
              <w:autoSpaceDE w:val="0"/>
              <w:autoSpaceDN w:val="0"/>
              <w:adjustRightInd w:val="0"/>
              <w:jc w:val="both"/>
              <w:rPr>
                <w:sz w:val="28"/>
                <w:szCs w:val="28"/>
              </w:rPr>
            </w:pPr>
            <w:r>
              <w:rPr>
                <w:sz w:val="28"/>
                <w:szCs w:val="28"/>
              </w:rPr>
              <w:t>программы</w:t>
            </w:r>
          </w:p>
          <w:p w:rsidR="00AB7376" w:rsidRDefault="00AB7376" w:rsidP="007D2D19">
            <w:pPr>
              <w:widowControl w:val="0"/>
              <w:autoSpaceDE w:val="0"/>
              <w:autoSpaceDN w:val="0"/>
              <w:adjustRightInd w:val="0"/>
              <w:jc w:val="both"/>
              <w:rPr>
                <w:sz w:val="28"/>
                <w:szCs w:val="28"/>
              </w:rPr>
            </w:pP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Объем ассигнований мест</w:t>
            </w:r>
            <w:r w:rsidR="00A26D2B">
              <w:rPr>
                <w:sz w:val="28"/>
                <w:szCs w:val="28"/>
              </w:rPr>
              <w:t>ного бюджета программы 2014-2020</w:t>
            </w:r>
            <w:r>
              <w:rPr>
                <w:sz w:val="28"/>
                <w:szCs w:val="28"/>
              </w:rPr>
              <w:t xml:space="preserve"> </w:t>
            </w:r>
            <w:r w:rsidR="00A26D2B">
              <w:rPr>
                <w:sz w:val="28"/>
                <w:szCs w:val="28"/>
              </w:rPr>
              <w:t xml:space="preserve">годы </w:t>
            </w:r>
            <w:r w:rsidR="00B75B12">
              <w:rPr>
                <w:sz w:val="28"/>
                <w:szCs w:val="28"/>
              </w:rPr>
              <w:t>73</w:t>
            </w:r>
            <w:r w:rsidR="0083314C">
              <w:rPr>
                <w:sz w:val="28"/>
                <w:szCs w:val="28"/>
              </w:rPr>
              <w:t>7</w:t>
            </w:r>
            <w:r w:rsidR="009A1BCE">
              <w:rPr>
                <w:sz w:val="28"/>
                <w:szCs w:val="28"/>
              </w:rPr>
              <w:t>,0</w:t>
            </w:r>
            <w:r w:rsidR="006C7E11">
              <w:rPr>
                <w:sz w:val="28"/>
                <w:szCs w:val="28"/>
              </w:rPr>
              <w:t xml:space="preserve"> тыс.</w:t>
            </w:r>
            <w:r>
              <w:rPr>
                <w:sz w:val="28"/>
                <w:szCs w:val="28"/>
              </w:rPr>
              <w:t xml:space="preserve"> рублей, в том числе: </w:t>
            </w:r>
          </w:p>
          <w:p w:rsidR="00AB7376" w:rsidRDefault="00AB7376" w:rsidP="007D2D19">
            <w:pPr>
              <w:widowControl w:val="0"/>
              <w:autoSpaceDE w:val="0"/>
              <w:autoSpaceDN w:val="0"/>
              <w:adjustRightInd w:val="0"/>
              <w:jc w:val="both"/>
              <w:rPr>
                <w:sz w:val="28"/>
                <w:szCs w:val="28"/>
              </w:rPr>
            </w:pPr>
            <w:r>
              <w:rPr>
                <w:sz w:val="28"/>
                <w:szCs w:val="28"/>
              </w:rPr>
              <w:t xml:space="preserve">2014 год </w:t>
            </w:r>
            <w:r w:rsidR="006C7E11">
              <w:rPr>
                <w:sz w:val="28"/>
                <w:szCs w:val="28"/>
              </w:rPr>
              <w:t>– 100</w:t>
            </w:r>
            <w:r>
              <w:rPr>
                <w:sz w:val="28"/>
                <w:szCs w:val="28"/>
              </w:rPr>
              <w:t>,0 тыс. рублей;</w:t>
            </w:r>
          </w:p>
          <w:p w:rsidR="00AB7376" w:rsidRDefault="00AB7376" w:rsidP="007D2D19">
            <w:pPr>
              <w:widowControl w:val="0"/>
              <w:autoSpaceDE w:val="0"/>
              <w:autoSpaceDN w:val="0"/>
              <w:adjustRightInd w:val="0"/>
              <w:jc w:val="both"/>
              <w:rPr>
                <w:sz w:val="28"/>
                <w:szCs w:val="28"/>
              </w:rPr>
            </w:pPr>
            <w:r>
              <w:rPr>
                <w:sz w:val="28"/>
                <w:szCs w:val="28"/>
              </w:rPr>
              <w:t xml:space="preserve">2015 год </w:t>
            </w:r>
            <w:r w:rsidR="006C7E11">
              <w:rPr>
                <w:sz w:val="28"/>
                <w:szCs w:val="28"/>
              </w:rPr>
              <w:t>– 93</w:t>
            </w:r>
            <w:r>
              <w:rPr>
                <w:sz w:val="28"/>
                <w:szCs w:val="28"/>
              </w:rPr>
              <w:t>,0 тыс. рублей;</w:t>
            </w:r>
          </w:p>
          <w:p w:rsidR="00AB7376" w:rsidRDefault="00AB7376" w:rsidP="007D2D19">
            <w:pPr>
              <w:widowControl w:val="0"/>
              <w:autoSpaceDE w:val="0"/>
              <w:autoSpaceDN w:val="0"/>
              <w:adjustRightInd w:val="0"/>
              <w:jc w:val="both"/>
              <w:rPr>
                <w:sz w:val="28"/>
                <w:szCs w:val="28"/>
              </w:rPr>
            </w:pPr>
            <w:r>
              <w:rPr>
                <w:sz w:val="28"/>
                <w:szCs w:val="28"/>
              </w:rPr>
              <w:t xml:space="preserve">2016 год </w:t>
            </w:r>
            <w:r w:rsidR="006C7E11">
              <w:rPr>
                <w:sz w:val="28"/>
                <w:szCs w:val="28"/>
              </w:rPr>
              <w:t>– 100</w:t>
            </w:r>
            <w:r>
              <w:rPr>
                <w:sz w:val="28"/>
                <w:szCs w:val="28"/>
              </w:rPr>
              <w:t>,0 тыс. рублей;</w:t>
            </w:r>
          </w:p>
          <w:p w:rsidR="00AB7376" w:rsidRDefault="00A26D2B" w:rsidP="007D2D19">
            <w:pPr>
              <w:widowControl w:val="0"/>
              <w:autoSpaceDE w:val="0"/>
              <w:autoSpaceDN w:val="0"/>
              <w:adjustRightInd w:val="0"/>
              <w:jc w:val="both"/>
              <w:rPr>
                <w:sz w:val="28"/>
                <w:szCs w:val="28"/>
              </w:rPr>
            </w:pPr>
            <w:r>
              <w:rPr>
                <w:sz w:val="28"/>
                <w:szCs w:val="28"/>
              </w:rPr>
              <w:t xml:space="preserve">2017 год – </w:t>
            </w:r>
            <w:r w:rsidR="009A1BCE">
              <w:rPr>
                <w:sz w:val="28"/>
                <w:szCs w:val="28"/>
              </w:rPr>
              <w:t>94,</w:t>
            </w:r>
            <w:r>
              <w:rPr>
                <w:sz w:val="28"/>
                <w:szCs w:val="28"/>
              </w:rPr>
              <w:t>0</w:t>
            </w:r>
            <w:r w:rsidR="00AB7376">
              <w:rPr>
                <w:sz w:val="28"/>
                <w:szCs w:val="28"/>
              </w:rPr>
              <w:t xml:space="preserve"> тыс</w:t>
            </w:r>
            <w:r w:rsidR="006C7E11">
              <w:rPr>
                <w:sz w:val="28"/>
                <w:szCs w:val="28"/>
              </w:rPr>
              <w:t>.</w:t>
            </w:r>
            <w:r w:rsidR="00AB7376">
              <w:rPr>
                <w:sz w:val="28"/>
                <w:szCs w:val="28"/>
              </w:rPr>
              <w:t xml:space="preserve"> рублей;</w:t>
            </w:r>
          </w:p>
          <w:p w:rsidR="00AB7376" w:rsidRDefault="00B75B12" w:rsidP="00E4375D">
            <w:pPr>
              <w:widowControl w:val="0"/>
              <w:autoSpaceDE w:val="0"/>
              <w:autoSpaceDN w:val="0"/>
              <w:adjustRightInd w:val="0"/>
              <w:jc w:val="both"/>
              <w:rPr>
                <w:sz w:val="28"/>
                <w:szCs w:val="28"/>
              </w:rPr>
            </w:pPr>
            <w:r>
              <w:rPr>
                <w:sz w:val="28"/>
                <w:szCs w:val="28"/>
              </w:rPr>
              <w:t>2018 год – 110</w:t>
            </w:r>
            <w:r w:rsidR="00A26D2B">
              <w:rPr>
                <w:sz w:val="28"/>
                <w:szCs w:val="28"/>
              </w:rPr>
              <w:t>,0 тыс. рублей;</w:t>
            </w:r>
          </w:p>
          <w:p w:rsidR="00A26D2B" w:rsidRDefault="00A26D2B" w:rsidP="00E4375D">
            <w:pPr>
              <w:widowControl w:val="0"/>
              <w:autoSpaceDE w:val="0"/>
              <w:autoSpaceDN w:val="0"/>
              <w:adjustRightInd w:val="0"/>
              <w:jc w:val="both"/>
              <w:rPr>
                <w:sz w:val="28"/>
                <w:szCs w:val="28"/>
              </w:rPr>
            </w:pPr>
            <w:r>
              <w:rPr>
                <w:sz w:val="28"/>
                <w:szCs w:val="28"/>
              </w:rPr>
              <w:t>201</w:t>
            </w:r>
            <w:r w:rsidR="0083314C">
              <w:rPr>
                <w:sz w:val="28"/>
                <w:szCs w:val="28"/>
              </w:rPr>
              <w:t>9 год – 12</w:t>
            </w:r>
            <w:r>
              <w:rPr>
                <w:sz w:val="28"/>
                <w:szCs w:val="28"/>
              </w:rPr>
              <w:t>0,0 тыс. рублей;</w:t>
            </w:r>
          </w:p>
          <w:p w:rsidR="00A26D2B" w:rsidRDefault="0083314C" w:rsidP="00E4375D">
            <w:pPr>
              <w:widowControl w:val="0"/>
              <w:autoSpaceDE w:val="0"/>
              <w:autoSpaceDN w:val="0"/>
              <w:adjustRightInd w:val="0"/>
              <w:jc w:val="both"/>
              <w:rPr>
                <w:sz w:val="28"/>
                <w:szCs w:val="28"/>
              </w:rPr>
            </w:pPr>
            <w:r>
              <w:rPr>
                <w:sz w:val="28"/>
                <w:szCs w:val="28"/>
              </w:rPr>
              <w:t>2020 год – 12</w:t>
            </w:r>
            <w:r w:rsidR="00A26D2B">
              <w:rPr>
                <w:sz w:val="28"/>
                <w:szCs w:val="28"/>
              </w:rPr>
              <w:t>0,0 тыс. рублей</w:t>
            </w:r>
          </w:p>
        </w:tc>
      </w:tr>
      <w:tr w:rsidR="00AB7376" w:rsidTr="007D2D19">
        <w:tc>
          <w:tcPr>
            <w:tcW w:w="3227"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Ожидаемые результаты реализации</w:t>
            </w:r>
          </w:p>
          <w:p w:rsidR="00AB7376" w:rsidRDefault="00AB7376" w:rsidP="007D2D19">
            <w:pPr>
              <w:widowControl w:val="0"/>
              <w:autoSpaceDE w:val="0"/>
              <w:autoSpaceDN w:val="0"/>
              <w:adjustRightInd w:val="0"/>
              <w:jc w:val="both"/>
              <w:rPr>
                <w:sz w:val="28"/>
                <w:szCs w:val="28"/>
              </w:rPr>
            </w:pPr>
            <w:r>
              <w:rPr>
                <w:sz w:val="28"/>
                <w:szCs w:val="28"/>
              </w:rPr>
              <w:t>программы</w:t>
            </w:r>
          </w:p>
        </w:tc>
        <w:tc>
          <w:tcPr>
            <w:tcW w:w="7194"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Реализация программы позволит: </w:t>
            </w:r>
          </w:p>
          <w:p w:rsidR="00AB7376" w:rsidRDefault="00AB7376" w:rsidP="007D2D19">
            <w:pPr>
              <w:widowControl w:val="0"/>
              <w:autoSpaceDE w:val="0"/>
              <w:autoSpaceDN w:val="0"/>
              <w:adjustRightInd w:val="0"/>
              <w:jc w:val="both"/>
              <w:rPr>
                <w:sz w:val="28"/>
                <w:szCs w:val="28"/>
              </w:rPr>
            </w:pPr>
            <w:r>
              <w:rPr>
                <w:sz w:val="28"/>
                <w:szCs w:val="28"/>
              </w:rPr>
              <w:t xml:space="preserve">трудоустроить на общественные оплачиваемые </w:t>
            </w:r>
            <w:r w:rsidR="006C7E11">
              <w:rPr>
                <w:sz w:val="28"/>
                <w:szCs w:val="28"/>
              </w:rPr>
              <w:t>работы из</w:t>
            </w:r>
            <w:r>
              <w:rPr>
                <w:sz w:val="28"/>
                <w:szCs w:val="28"/>
              </w:rPr>
              <w:t xml:space="preserve"> числа безработных граждан и незанято</w:t>
            </w:r>
            <w:r w:rsidR="00C17D51">
              <w:rPr>
                <w:sz w:val="28"/>
                <w:szCs w:val="28"/>
              </w:rPr>
              <w:t xml:space="preserve">го населения </w:t>
            </w:r>
            <w:r w:rsidR="006C7E11">
              <w:rPr>
                <w:sz w:val="28"/>
                <w:szCs w:val="28"/>
              </w:rPr>
              <w:t>Рассветовского</w:t>
            </w:r>
            <w:r>
              <w:rPr>
                <w:sz w:val="28"/>
                <w:szCs w:val="28"/>
              </w:rPr>
              <w:t xml:space="preserve"> сельского поселения.</w:t>
            </w:r>
          </w:p>
          <w:p w:rsidR="00AB7376" w:rsidRDefault="00AB7376" w:rsidP="007D2D19">
            <w:pPr>
              <w:widowControl w:val="0"/>
              <w:autoSpaceDE w:val="0"/>
              <w:autoSpaceDN w:val="0"/>
              <w:adjustRightInd w:val="0"/>
              <w:jc w:val="both"/>
              <w:rPr>
                <w:sz w:val="28"/>
                <w:szCs w:val="28"/>
              </w:rPr>
            </w:pPr>
            <w:r>
              <w:rPr>
                <w:sz w:val="28"/>
                <w:szCs w:val="28"/>
              </w:rPr>
              <w:t xml:space="preserve">Организовать </w:t>
            </w:r>
            <w:r w:rsidR="006C7E11">
              <w:rPr>
                <w:sz w:val="28"/>
                <w:szCs w:val="28"/>
              </w:rPr>
              <w:t>временное трудоустройство</w:t>
            </w:r>
            <w:r>
              <w:rPr>
                <w:sz w:val="28"/>
                <w:szCs w:val="28"/>
              </w:rPr>
              <w:t xml:space="preserve"> несовершеннолетних граждан в возрасте от 14 до 18 лет.</w:t>
            </w:r>
          </w:p>
        </w:tc>
      </w:tr>
    </w:tbl>
    <w:p w:rsidR="00AB7376" w:rsidRDefault="00AB7376" w:rsidP="00AB7376"/>
    <w:tbl>
      <w:tblPr>
        <w:tblW w:w="0" w:type="auto"/>
        <w:tblCellMar>
          <w:left w:w="0" w:type="dxa"/>
          <w:right w:w="0" w:type="dxa"/>
        </w:tblCellMar>
        <w:tblLook w:val="0000" w:firstRow="0" w:lastRow="0" w:firstColumn="0" w:lastColumn="0" w:noHBand="0" w:noVBand="0"/>
      </w:tblPr>
      <w:tblGrid>
        <w:gridCol w:w="2684"/>
        <w:gridCol w:w="6650"/>
      </w:tblGrid>
      <w:tr w:rsidR="00AB7376" w:rsidRPr="009440FF" w:rsidTr="00A26D2B">
        <w:trPr>
          <w:trHeight w:val="2127"/>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t xml:space="preserve">Объемы </w:t>
            </w:r>
            <w:r w:rsidR="006C7E11" w:rsidRPr="00DF3B65">
              <w:rPr>
                <w:sz w:val="28"/>
                <w:szCs w:val="28"/>
              </w:rPr>
              <w:t>и источники</w:t>
            </w:r>
            <w:r w:rsidRPr="00DF3B65">
              <w:rPr>
                <w:sz w:val="28"/>
                <w:szCs w:val="28"/>
              </w:rPr>
              <w:t xml:space="preserve"> финансирования Программы         </w:t>
            </w:r>
          </w:p>
        </w:tc>
        <w:tc>
          <w:tcPr>
            <w:tcW w:w="6650" w:type="dxa"/>
            <w:tcBorders>
              <w:top w:val="nil"/>
              <w:left w:val="nil"/>
              <w:bottom w:val="single" w:sz="8" w:space="0" w:color="auto"/>
              <w:right w:val="single" w:sz="8" w:space="0" w:color="auto"/>
            </w:tcBorders>
            <w:tcMar>
              <w:top w:w="0" w:type="dxa"/>
              <w:left w:w="108" w:type="dxa"/>
              <w:bottom w:w="0" w:type="dxa"/>
              <w:right w:w="108" w:type="dxa"/>
            </w:tcMar>
          </w:tcPr>
          <w:p w:rsidR="00AB7376" w:rsidRDefault="00AB7376" w:rsidP="00A26D2B">
            <w:pPr>
              <w:pStyle w:val="consplusnonformat"/>
              <w:spacing w:before="0" w:beforeAutospacing="0" w:after="0" w:afterAutospacing="0"/>
              <w:rPr>
                <w:sz w:val="28"/>
                <w:szCs w:val="28"/>
              </w:rPr>
            </w:pPr>
            <w:r>
              <w:rPr>
                <w:sz w:val="28"/>
                <w:szCs w:val="28"/>
              </w:rPr>
              <w:t>средства местного</w:t>
            </w:r>
            <w:r w:rsidRPr="00DF3B65">
              <w:rPr>
                <w:sz w:val="28"/>
                <w:szCs w:val="28"/>
              </w:rPr>
              <w:t xml:space="preserve"> бюджет</w:t>
            </w:r>
            <w:r>
              <w:rPr>
                <w:sz w:val="28"/>
                <w:szCs w:val="28"/>
              </w:rPr>
              <w:t xml:space="preserve">а – </w:t>
            </w:r>
            <w:r w:rsidR="00B75B12">
              <w:rPr>
                <w:sz w:val="28"/>
                <w:szCs w:val="28"/>
              </w:rPr>
              <w:t>73</w:t>
            </w:r>
            <w:r w:rsidR="0083314C">
              <w:rPr>
                <w:sz w:val="28"/>
                <w:szCs w:val="28"/>
              </w:rPr>
              <w:t>7</w:t>
            </w:r>
            <w:r w:rsidR="009A1BCE">
              <w:rPr>
                <w:sz w:val="28"/>
                <w:szCs w:val="28"/>
              </w:rPr>
              <w:t xml:space="preserve">,0 </w:t>
            </w:r>
            <w:r w:rsidRPr="00DF3B65">
              <w:rPr>
                <w:sz w:val="28"/>
                <w:szCs w:val="28"/>
              </w:rPr>
              <w:t>тыс. рублей;  </w:t>
            </w:r>
          </w:p>
          <w:p w:rsidR="00AB7376" w:rsidRDefault="00AB7376" w:rsidP="00A26D2B">
            <w:pPr>
              <w:pStyle w:val="consplusnonformat"/>
              <w:spacing w:before="0" w:beforeAutospacing="0" w:after="0" w:afterAutospacing="0"/>
              <w:rPr>
                <w:sz w:val="28"/>
                <w:szCs w:val="28"/>
              </w:rPr>
            </w:pPr>
            <w:r>
              <w:rPr>
                <w:sz w:val="28"/>
                <w:szCs w:val="28"/>
              </w:rPr>
              <w:t>по годам:</w:t>
            </w:r>
          </w:p>
          <w:p w:rsidR="00B70326" w:rsidRDefault="00B70326" w:rsidP="00B70326">
            <w:pPr>
              <w:widowControl w:val="0"/>
              <w:autoSpaceDE w:val="0"/>
              <w:autoSpaceDN w:val="0"/>
              <w:adjustRightInd w:val="0"/>
              <w:jc w:val="both"/>
              <w:rPr>
                <w:sz w:val="28"/>
                <w:szCs w:val="28"/>
              </w:rPr>
            </w:pPr>
            <w:r>
              <w:rPr>
                <w:sz w:val="28"/>
                <w:szCs w:val="28"/>
              </w:rPr>
              <w:t>2014 год – 100,0 тыс. рублей;</w:t>
            </w:r>
          </w:p>
          <w:p w:rsidR="00B70326" w:rsidRDefault="00B70326" w:rsidP="00B70326">
            <w:pPr>
              <w:widowControl w:val="0"/>
              <w:autoSpaceDE w:val="0"/>
              <w:autoSpaceDN w:val="0"/>
              <w:adjustRightInd w:val="0"/>
              <w:jc w:val="both"/>
              <w:rPr>
                <w:sz w:val="28"/>
                <w:szCs w:val="28"/>
              </w:rPr>
            </w:pPr>
            <w:r>
              <w:rPr>
                <w:sz w:val="28"/>
                <w:szCs w:val="28"/>
              </w:rPr>
              <w:t>2015 год – 93,0 тыс. рублей;</w:t>
            </w:r>
          </w:p>
          <w:p w:rsidR="00B70326" w:rsidRDefault="00B70326" w:rsidP="00B70326">
            <w:pPr>
              <w:widowControl w:val="0"/>
              <w:autoSpaceDE w:val="0"/>
              <w:autoSpaceDN w:val="0"/>
              <w:adjustRightInd w:val="0"/>
              <w:jc w:val="both"/>
              <w:rPr>
                <w:sz w:val="28"/>
                <w:szCs w:val="28"/>
              </w:rPr>
            </w:pPr>
            <w:r>
              <w:rPr>
                <w:sz w:val="28"/>
                <w:szCs w:val="28"/>
              </w:rPr>
              <w:t>2016 год – 100,0 тыс. рублей;</w:t>
            </w:r>
          </w:p>
          <w:p w:rsidR="00B70326" w:rsidRDefault="00B70326" w:rsidP="00B70326">
            <w:pPr>
              <w:widowControl w:val="0"/>
              <w:autoSpaceDE w:val="0"/>
              <w:autoSpaceDN w:val="0"/>
              <w:adjustRightInd w:val="0"/>
              <w:jc w:val="both"/>
              <w:rPr>
                <w:sz w:val="28"/>
                <w:szCs w:val="28"/>
              </w:rPr>
            </w:pPr>
            <w:r>
              <w:rPr>
                <w:sz w:val="28"/>
                <w:szCs w:val="28"/>
              </w:rPr>
              <w:t xml:space="preserve">2017 год – </w:t>
            </w:r>
            <w:r w:rsidR="009A1BCE">
              <w:rPr>
                <w:sz w:val="28"/>
                <w:szCs w:val="28"/>
              </w:rPr>
              <w:t>94,</w:t>
            </w:r>
            <w:r w:rsidR="00DE3091">
              <w:rPr>
                <w:sz w:val="28"/>
                <w:szCs w:val="28"/>
              </w:rPr>
              <w:t>0</w:t>
            </w:r>
            <w:r>
              <w:rPr>
                <w:sz w:val="28"/>
                <w:szCs w:val="28"/>
              </w:rPr>
              <w:t xml:space="preserve"> тыс. рублей;</w:t>
            </w:r>
          </w:p>
          <w:p w:rsidR="00B70326" w:rsidRDefault="00B75B12" w:rsidP="00B70326">
            <w:pPr>
              <w:widowControl w:val="0"/>
              <w:autoSpaceDE w:val="0"/>
              <w:autoSpaceDN w:val="0"/>
              <w:adjustRightInd w:val="0"/>
              <w:jc w:val="both"/>
              <w:rPr>
                <w:sz w:val="28"/>
                <w:szCs w:val="28"/>
              </w:rPr>
            </w:pPr>
            <w:r>
              <w:rPr>
                <w:sz w:val="28"/>
                <w:szCs w:val="28"/>
              </w:rPr>
              <w:t>2018 год – 11</w:t>
            </w:r>
            <w:r w:rsidR="00B70326">
              <w:rPr>
                <w:sz w:val="28"/>
                <w:szCs w:val="28"/>
              </w:rPr>
              <w:t>0,0 тыс. рублей;</w:t>
            </w:r>
          </w:p>
          <w:p w:rsidR="00B70326" w:rsidRDefault="0083314C" w:rsidP="00B70326">
            <w:pPr>
              <w:widowControl w:val="0"/>
              <w:autoSpaceDE w:val="0"/>
              <w:autoSpaceDN w:val="0"/>
              <w:adjustRightInd w:val="0"/>
              <w:jc w:val="both"/>
              <w:rPr>
                <w:sz w:val="28"/>
                <w:szCs w:val="28"/>
              </w:rPr>
            </w:pPr>
            <w:r>
              <w:rPr>
                <w:sz w:val="28"/>
                <w:szCs w:val="28"/>
              </w:rPr>
              <w:t>2019 год – 12</w:t>
            </w:r>
            <w:r w:rsidR="00B70326">
              <w:rPr>
                <w:sz w:val="28"/>
                <w:szCs w:val="28"/>
              </w:rPr>
              <w:t>0,0 тыс. рублей;</w:t>
            </w:r>
          </w:p>
          <w:p w:rsidR="00B70326" w:rsidRDefault="0083314C" w:rsidP="00B70326">
            <w:pPr>
              <w:pStyle w:val="a3"/>
              <w:rPr>
                <w:sz w:val="28"/>
                <w:szCs w:val="28"/>
              </w:rPr>
            </w:pPr>
            <w:r>
              <w:rPr>
                <w:sz w:val="28"/>
                <w:szCs w:val="28"/>
              </w:rPr>
              <w:t>2020 год – 12</w:t>
            </w:r>
            <w:r w:rsidR="00B70326">
              <w:rPr>
                <w:sz w:val="28"/>
                <w:szCs w:val="28"/>
              </w:rPr>
              <w:t>0,0 тыс. рублей</w:t>
            </w:r>
            <w:r w:rsidR="00B70326" w:rsidRPr="00DF3B65">
              <w:rPr>
                <w:sz w:val="28"/>
                <w:szCs w:val="28"/>
              </w:rPr>
              <w:t xml:space="preserve"> </w:t>
            </w:r>
          </w:p>
          <w:p w:rsidR="00AB7376" w:rsidRPr="00DF3B65" w:rsidRDefault="00AB7376" w:rsidP="00B70326">
            <w:pPr>
              <w:pStyle w:val="a3"/>
              <w:rPr>
                <w:sz w:val="28"/>
                <w:szCs w:val="28"/>
              </w:rPr>
            </w:pPr>
            <w:r w:rsidRPr="00DF3B65">
              <w:rPr>
                <w:sz w:val="28"/>
                <w:szCs w:val="28"/>
              </w:rPr>
              <w:t xml:space="preserve">Объемы и источники финансирования могут </w:t>
            </w:r>
            <w:r w:rsidRPr="00DF3B65">
              <w:rPr>
                <w:sz w:val="28"/>
                <w:szCs w:val="28"/>
              </w:rPr>
              <w:lastRenderedPageBreak/>
              <w:t xml:space="preserve">корректироваться при изменении условий нормативно-правовой базы и </w:t>
            </w:r>
            <w:r w:rsidR="006C7E11" w:rsidRPr="00DF3B65">
              <w:rPr>
                <w:sz w:val="28"/>
                <w:szCs w:val="28"/>
              </w:rPr>
              <w:t>порядка финансирования</w:t>
            </w:r>
            <w:r w:rsidRPr="00DF3B65">
              <w:rPr>
                <w:sz w:val="28"/>
                <w:szCs w:val="28"/>
              </w:rPr>
              <w:t xml:space="preserve"> мероприятий Программы                                                          </w:t>
            </w:r>
          </w:p>
        </w:tc>
      </w:tr>
      <w:tr w:rsidR="00AB7376" w:rsidRPr="009440FF" w:rsidTr="00A26D2B">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lastRenderedPageBreak/>
              <w:t>Ожидаемые результаты реализации Программы</w:t>
            </w:r>
          </w:p>
        </w:tc>
        <w:tc>
          <w:tcPr>
            <w:tcW w:w="6650" w:type="dxa"/>
            <w:tcBorders>
              <w:top w:val="nil"/>
              <w:left w:val="nil"/>
              <w:bottom w:val="single" w:sz="8" w:space="0" w:color="auto"/>
              <w:right w:val="single" w:sz="8" w:space="0" w:color="auto"/>
            </w:tcBorders>
            <w:tcMar>
              <w:top w:w="0" w:type="dxa"/>
              <w:left w:w="108" w:type="dxa"/>
              <w:bottom w:w="0" w:type="dxa"/>
              <w:right w:w="108" w:type="dxa"/>
            </w:tcMar>
          </w:tcPr>
          <w:p w:rsidR="00AB7376" w:rsidRPr="00DF3B65" w:rsidRDefault="00AB7376" w:rsidP="00C17D51">
            <w:pPr>
              <w:pStyle w:val="consplusnonformat"/>
              <w:rPr>
                <w:sz w:val="28"/>
                <w:szCs w:val="28"/>
              </w:rPr>
            </w:pPr>
            <w:r>
              <w:rPr>
                <w:bCs/>
                <w:color w:val="000000"/>
                <w:spacing w:val="-6"/>
                <w:sz w:val="28"/>
                <w:szCs w:val="28"/>
              </w:rPr>
              <w:t>Реализация программы позволит обеспечить занятостью безработных и ищущих работу граждан, улучшить материальное благополучие граждан, участвующих в программе. Создание рабочих мест для трудоустройства несовершеннолетних граждан для участия в выполнении временных работ.</w:t>
            </w:r>
            <w:r>
              <w:rPr>
                <w:bCs/>
                <w:color w:val="FF0000"/>
                <w:spacing w:val="-6"/>
                <w:sz w:val="28"/>
                <w:szCs w:val="28"/>
              </w:rPr>
              <w:t xml:space="preserve"> </w:t>
            </w:r>
            <w:r>
              <w:rPr>
                <w:bCs/>
                <w:color w:val="000000"/>
                <w:spacing w:val="-6"/>
                <w:sz w:val="28"/>
                <w:szCs w:val="28"/>
              </w:rPr>
              <w:t xml:space="preserve">Путем организации общественных и временных работ решатся проблемы для безработных граждан, незанятого населения </w:t>
            </w:r>
            <w:r w:rsidR="00C17D51">
              <w:rPr>
                <w:bCs/>
                <w:color w:val="000000"/>
                <w:spacing w:val="-6"/>
                <w:sz w:val="28"/>
                <w:szCs w:val="28"/>
              </w:rPr>
              <w:t>Рассветовского</w:t>
            </w:r>
            <w:r>
              <w:rPr>
                <w:bCs/>
                <w:color w:val="000000"/>
                <w:spacing w:val="-6"/>
                <w:sz w:val="28"/>
                <w:szCs w:val="28"/>
              </w:rPr>
              <w:t xml:space="preserve"> сельского поселения, для </w:t>
            </w:r>
            <w:r w:rsidR="006C7E11">
              <w:rPr>
                <w:bCs/>
                <w:color w:val="000000"/>
                <w:spacing w:val="-6"/>
                <w:sz w:val="28"/>
                <w:szCs w:val="28"/>
              </w:rPr>
              <w:t>администрации Рассветовского</w:t>
            </w:r>
            <w:r w:rsidR="00C17D51">
              <w:rPr>
                <w:bCs/>
                <w:color w:val="000000"/>
                <w:spacing w:val="-6"/>
                <w:sz w:val="28"/>
                <w:szCs w:val="28"/>
              </w:rPr>
              <w:t xml:space="preserve"> </w:t>
            </w:r>
            <w:r>
              <w:rPr>
                <w:bCs/>
                <w:color w:val="000000"/>
                <w:spacing w:val="-6"/>
                <w:sz w:val="28"/>
                <w:szCs w:val="28"/>
              </w:rPr>
              <w:t xml:space="preserve">поселения </w:t>
            </w:r>
            <w:r w:rsidR="006C7E11">
              <w:rPr>
                <w:bCs/>
                <w:color w:val="000000"/>
                <w:spacing w:val="-6"/>
                <w:sz w:val="28"/>
                <w:szCs w:val="28"/>
              </w:rPr>
              <w:t>для выполнения</w:t>
            </w:r>
            <w:r>
              <w:rPr>
                <w:bCs/>
                <w:color w:val="000000"/>
                <w:spacing w:val="-6"/>
                <w:sz w:val="28"/>
                <w:szCs w:val="28"/>
              </w:rPr>
              <w:t xml:space="preserve"> работ по благоустройству территории менее затратным путем.</w:t>
            </w:r>
          </w:p>
        </w:tc>
      </w:tr>
      <w:tr w:rsidR="00AB7376" w:rsidRPr="009440FF" w:rsidTr="00A26D2B">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t>Система организации контроля за исполнением Программы</w:t>
            </w:r>
          </w:p>
        </w:tc>
        <w:tc>
          <w:tcPr>
            <w:tcW w:w="6650" w:type="dxa"/>
            <w:tcBorders>
              <w:top w:val="nil"/>
              <w:left w:val="nil"/>
              <w:bottom w:val="single" w:sz="8" w:space="0" w:color="auto"/>
              <w:right w:val="single" w:sz="8" w:space="0" w:color="auto"/>
            </w:tcBorders>
            <w:tcMar>
              <w:top w:w="0" w:type="dxa"/>
              <w:left w:w="108" w:type="dxa"/>
              <w:bottom w:w="0" w:type="dxa"/>
              <w:right w:w="108" w:type="dxa"/>
            </w:tcMar>
          </w:tcPr>
          <w:p w:rsidR="00AB7376" w:rsidRPr="00DF3B65" w:rsidRDefault="00AB7376" w:rsidP="00663040">
            <w:pPr>
              <w:pStyle w:val="consplusnonformat"/>
              <w:rPr>
                <w:sz w:val="28"/>
                <w:szCs w:val="28"/>
              </w:rPr>
            </w:pPr>
            <w:r w:rsidRPr="00DF3B65">
              <w:rPr>
                <w:sz w:val="28"/>
                <w:szCs w:val="28"/>
              </w:rPr>
              <w:t xml:space="preserve">Контроль за исполнением Программы осуществляет </w:t>
            </w:r>
            <w:r w:rsidR="006C7E11" w:rsidRPr="00DF3B65">
              <w:rPr>
                <w:sz w:val="28"/>
                <w:szCs w:val="28"/>
              </w:rPr>
              <w:t xml:space="preserve">администрация </w:t>
            </w:r>
            <w:r w:rsidR="006C7E11">
              <w:rPr>
                <w:sz w:val="28"/>
                <w:szCs w:val="28"/>
              </w:rPr>
              <w:t>Рассветовского</w:t>
            </w:r>
            <w:r w:rsidRPr="00DF3B65">
              <w:rPr>
                <w:sz w:val="28"/>
                <w:szCs w:val="28"/>
              </w:rPr>
              <w:t xml:space="preserve"> сельского поселения </w:t>
            </w:r>
            <w:r>
              <w:rPr>
                <w:sz w:val="28"/>
                <w:szCs w:val="28"/>
              </w:rPr>
              <w:t xml:space="preserve">в </w:t>
            </w:r>
            <w:r w:rsidR="00663040">
              <w:rPr>
                <w:sz w:val="28"/>
                <w:szCs w:val="28"/>
              </w:rPr>
              <w:t>соответствии</w:t>
            </w:r>
            <w:r>
              <w:rPr>
                <w:sz w:val="28"/>
                <w:szCs w:val="28"/>
              </w:rPr>
              <w:t xml:space="preserve"> с её полномочиями</w:t>
            </w:r>
          </w:p>
        </w:tc>
      </w:tr>
    </w:tbl>
    <w:p w:rsidR="00AB7376" w:rsidRDefault="00AB7376" w:rsidP="00AB7376">
      <w:pPr>
        <w:jc w:val="both"/>
        <w:rPr>
          <w:b/>
        </w:rPr>
      </w:pPr>
    </w:p>
    <w:p w:rsidR="00AB7376" w:rsidRDefault="00AB7376" w:rsidP="00AB7376">
      <w:pPr>
        <w:jc w:val="center"/>
        <w:rPr>
          <w:b/>
          <w:sz w:val="28"/>
          <w:szCs w:val="28"/>
        </w:rPr>
      </w:pPr>
      <w:r w:rsidRPr="0015612F">
        <w:rPr>
          <w:b/>
          <w:sz w:val="28"/>
          <w:szCs w:val="28"/>
        </w:rPr>
        <w:t>Раздел 1</w:t>
      </w:r>
    </w:p>
    <w:p w:rsidR="00AB7376" w:rsidRDefault="00AB7376" w:rsidP="00AB7376">
      <w:pPr>
        <w:jc w:val="center"/>
        <w:rPr>
          <w:b/>
          <w:sz w:val="28"/>
          <w:szCs w:val="28"/>
        </w:rPr>
      </w:pPr>
      <w:r w:rsidRPr="0015612F">
        <w:rPr>
          <w:b/>
          <w:sz w:val="28"/>
          <w:szCs w:val="28"/>
        </w:rPr>
        <w:t xml:space="preserve"> «Общая характеристика текущего состояния соответствующей сферы социально-экономического </w:t>
      </w:r>
      <w:r w:rsidR="006C7E11" w:rsidRPr="0015612F">
        <w:rPr>
          <w:b/>
          <w:sz w:val="28"/>
          <w:szCs w:val="28"/>
        </w:rPr>
        <w:t xml:space="preserve">развития </w:t>
      </w:r>
      <w:r w:rsidR="006C7E11">
        <w:rPr>
          <w:b/>
          <w:sz w:val="28"/>
          <w:szCs w:val="28"/>
        </w:rPr>
        <w:t>Рассветовского</w:t>
      </w:r>
      <w:r w:rsidRPr="0015612F">
        <w:rPr>
          <w:b/>
          <w:sz w:val="28"/>
          <w:szCs w:val="28"/>
        </w:rPr>
        <w:t xml:space="preserve"> сельского поселения»</w:t>
      </w:r>
      <w:r>
        <w:rPr>
          <w:b/>
          <w:sz w:val="28"/>
          <w:szCs w:val="28"/>
        </w:rPr>
        <w:t>.</w:t>
      </w:r>
    </w:p>
    <w:p w:rsidR="00AB7376" w:rsidRDefault="00AB7376" w:rsidP="00AB7376">
      <w:pPr>
        <w:rPr>
          <w:b/>
          <w:sz w:val="28"/>
          <w:szCs w:val="28"/>
        </w:rPr>
      </w:pPr>
      <w:r>
        <w:rPr>
          <w:b/>
          <w:sz w:val="28"/>
          <w:szCs w:val="28"/>
        </w:rPr>
        <w:t xml:space="preserve">  </w:t>
      </w:r>
    </w:p>
    <w:p w:rsidR="00AB7376" w:rsidRDefault="00AB7376" w:rsidP="00AB7376">
      <w:pPr>
        <w:jc w:val="both"/>
        <w:rPr>
          <w:sz w:val="28"/>
          <w:szCs w:val="28"/>
        </w:rPr>
      </w:pPr>
      <w:r>
        <w:rPr>
          <w:sz w:val="28"/>
          <w:szCs w:val="28"/>
        </w:rPr>
        <w:t xml:space="preserve">         </w:t>
      </w:r>
      <w:r w:rsidRPr="007275CD">
        <w:rPr>
          <w:sz w:val="28"/>
          <w:szCs w:val="28"/>
        </w:rPr>
        <w:t xml:space="preserve">Целесообразность разработки </w:t>
      </w:r>
      <w:r>
        <w:rPr>
          <w:sz w:val="28"/>
          <w:szCs w:val="28"/>
        </w:rPr>
        <w:t>муниципальной целевой программы</w:t>
      </w:r>
    </w:p>
    <w:p w:rsidR="00AB7376" w:rsidRDefault="006C7E11" w:rsidP="00AB7376">
      <w:pPr>
        <w:jc w:val="both"/>
        <w:rPr>
          <w:sz w:val="28"/>
          <w:szCs w:val="28"/>
        </w:rPr>
      </w:pPr>
      <w:r>
        <w:rPr>
          <w:sz w:val="28"/>
          <w:szCs w:val="28"/>
        </w:rPr>
        <w:t>«Содействие</w:t>
      </w:r>
      <w:r w:rsidR="00AB7376">
        <w:rPr>
          <w:sz w:val="28"/>
          <w:szCs w:val="28"/>
        </w:rPr>
        <w:t xml:space="preserve"> занятости населения на </w:t>
      </w:r>
      <w:r>
        <w:rPr>
          <w:sz w:val="28"/>
          <w:szCs w:val="28"/>
        </w:rPr>
        <w:t>территории Рассветовского</w:t>
      </w:r>
      <w:r w:rsidR="00AB7376">
        <w:rPr>
          <w:sz w:val="28"/>
          <w:szCs w:val="28"/>
        </w:rPr>
        <w:t xml:space="preserve"> </w:t>
      </w:r>
      <w:r w:rsidR="00B70326">
        <w:rPr>
          <w:sz w:val="28"/>
          <w:szCs w:val="28"/>
        </w:rPr>
        <w:t>сельского поселения на 2014-2020</w:t>
      </w:r>
      <w:r w:rsidR="00AB7376">
        <w:rPr>
          <w:sz w:val="28"/>
          <w:szCs w:val="28"/>
        </w:rPr>
        <w:t xml:space="preserve"> годы» вызвана необходимостью дальнейшей реализации мер по стабильности ситуации на рынке труда в условиях восстановительного роста экономики, снижением социальной </w:t>
      </w:r>
      <w:r>
        <w:rPr>
          <w:sz w:val="28"/>
          <w:szCs w:val="28"/>
        </w:rPr>
        <w:t>напряженности в</w:t>
      </w:r>
      <w:r w:rsidR="00AB7376">
        <w:rPr>
          <w:sz w:val="28"/>
          <w:szCs w:val="28"/>
        </w:rPr>
        <w:t xml:space="preserve"> обществе посредством эффективной целевой поддержки лиц, потерявших работу, смягчение последствий долговременной безработицы.</w:t>
      </w:r>
    </w:p>
    <w:p w:rsidR="00AB7376" w:rsidRDefault="00AB7376" w:rsidP="00AB7376">
      <w:pPr>
        <w:jc w:val="both"/>
        <w:rPr>
          <w:sz w:val="28"/>
          <w:szCs w:val="28"/>
        </w:rPr>
      </w:pPr>
      <w:r>
        <w:rPr>
          <w:sz w:val="28"/>
          <w:szCs w:val="28"/>
        </w:rPr>
        <w:t xml:space="preserve">        На территории поселения проживает большое количество граждан, которых можно отнести к категориям испытывающих трудности в поиске работы и особо нуждающихся в социальной защите. Эта категория людей, требующих особого подхода в решении их социальных проблем, обеспечении гражданских прав и законодательных гарантий. Одной из форм обеспечения временной занятости и социальной поддержки такой категории безработных является данная Программа.</w:t>
      </w:r>
    </w:p>
    <w:p w:rsidR="00AB7376" w:rsidRDefault="00AB7376" w:rsidP="00AB7376">
      <w:pPr>
        <w:jc w:val="both"/>
        <w:rPr>
          <w:sz w:val="28"/>
          <w:szCs w:val="28"/>
        </w:rPr>
      </w:pPr>
      <w:r>
        <w:rPr>
          <w:sz w:val="28"/>
          <w:szCs w:val="28"/>
        </w:rPr>
        <w:lastRenderedPageBreak/>
        <w:t xml:space="preserve">       Существующие проблемы можно решить путём организации общественных и временных работ для безработных граждан, незанятого населения </w:t>
      </w:r>
      <w:r w:rsidR="00DF0617">
        <w:rPr>
          <w:sz w:val="28"/>
          <w:szCs w:val="28"/>
        </w:rPr>
        <w:t>Рассветовского</w:t>
      </w:r>
      <w:r>
        <w:rPr>
          <w:sz w:val="28"/>
          <w:szCs w:val="28"/>
        </w:rPr>
        <w:t xml:space="preserve"> сельского поселения, которые позволяют оперативно распорядиться своими трудовыми ресурсами, поддержать безработных и ищущих работу граждан, решить проблемы занятости менее затратным путём, привлечь безработных граждан к работам, связанным с благоустройством территории поселения.</w:t>
      </w:r>
    </w:p>
    <w:p w:rsidR="00AB7376" w:rsidRDefault="00AB7376" w:rsidP="00AB7376">
      <w:pPr>
        <w:jc w:val="both"/>
        <w:rPr>
          <w:sz w:val="28"/>
          <w:szCs w:val="28"/>
        </w:rPr>
      </w:pPr>
      <w:r>
        <w:rPr>
          <w:sz w:val="28"/>
          <w:szCs w:val="28"/>
        </w:rPr>
        <w:t xml:space="preserve">      В целях содействия занятости, оказания материальной </w:t>
      </w:r>
      <w:r w:rsidR="006C7E11">
        <w:rPr>
          <w:sz w:val="28"/>
          <w:szCs w:val="28"/>
        </w:rPr>
        <w:t>поддержки</w:t>
      </w:r>
      <w:r>
        <w:rPr>
          <w:sz w:val="28"/>
          <w:szCs w:val="28"/>
        </w:rPr>
        <w:t xml:space="preserve"> в виде временного заработка, приобретения трудовых навыков м</w:t>
      </w:r>
      <w:r w:rsidR="006C7E11">
        <w:rPr>
          <w:sz w:val="28"/>
          <w:szCs w:val="28"/>
        </w:rPr>
        <w:t>олодёжью, сохранения мотивации по</w:t>
      </w:r>
      <w:r>
        <w:rPr>
          <w:sz w:val="28"/>
          <w:szCs w:val="28"/>
        </w:rPr>
        <w:t xml:space="preserve"> труду у безработных и ищущих работу граждан, предусмотрено совершенствование механизма организации общественных работ на основе по</w:t>
      </w:r>
      <w:r w:rsidR="00D27866">
        <w:rPr>
          <w:sz w:val="28"/>
          <w:szCs w:val="28"/>
        </w:rPr>
        <w:t>вышения их социального статуса.</w:t>
      </w:r>
    </w:p>
    <w:p w:rsidR="00AB7376" w:rsidRDefault="00AB7376" w:rsidP="00AB7376">
      <w:pPr>
        <w:jc w:val="both"/>
        <w:rPr>
          <w:sz w:val="28"/>
          <w:szCs w:val="28"/>
        </w:rPr>
      </w:pPr>
    </w:p>
    <w:p w:rsidR="00AB7376" w:rsidRDefault="00AB7376" w:rsidP="00AB7376">
      <w:pPr>
        <w:jc w:val="center"/>
        <w:rPr>
          <w:b/>
          <w:sz w:val="28"/>
          <w:szCs w:val="28"/>
        </w:rPr>
      </w:pPr>
      <w:r w:rsidRPr="00DD5C09">
        <w:rPr>
          <w:b/>
          <w:sz w:val="28"/>
          <w:szCs w:val="28"/>
        </w:rPr>
        <w:t>Раздел 2</w:t>
      </w:r>
    </w:p>
    <w:p w:rsidR="00AB7376" w:rsidRDefault="00AB7376" w:rsidP="00AB7376">
      <w:pPr>
        <w:jc w:val="center"/>
        <w:rPr>
          <w:b/>
          <w:sz w:val="28"/>
          <w:szCs w:val="28"/>
        </w:rPr>
      </w:pPr>
      <w:r w:rsidRPr="00DD5C09">
        <w:rPr>
          <w:b/>
          <w:sz w:val="28"/>
          <w:szCs w:val="28"/>
        </w:rPr>
        <w:t xml:space="preserve"> «Цели, задачи и показатели (индикаторы), основные </w:t>
      </w:r>
      <w:r w:rsidR="006C7E11" w:rsidRPr="00DD5C09">
        <w:rPr>
          <w:b/>
          <w:sz w:val="28"/>
          <w:szCs w:val="28"/>
        </w:rPr>
        <w:t>ожидаемые конечные</w:t>
      </w:r>
      <w:r w:rsidRPr="00DD5C09">
        <w:rPr>
          <w:b/>
          <w:sz w:val="28"/>
          <w:szCs w:val="28"/>
        </w:rPr>
        <w:t xml:space="preserve"> результаты, сроки и этапы реализации </w:t>
      </w:r>
      <w:r w:rsidR="006C7E11" w:rsidRPr="00DD5C09">
        <w:rPr>
          <w:b/>
          <w:sz w:val="28"/>
          <w:szCs w:val="28"/>
        </w:rPr>
        <w:t>муниципальной программы</w:t>
      </w:r>
      <w:r w:rsidRPr="00DD5C09">
        <w:rPr>
          <w:b/>
          <w:sz w:val="28"/>
          <w:szCs w:val="28"/>
        </w:rPr>
        <w:t>»</w:t>
      </w:r>
    </w:p>
    <w:p w:rsidR="00AB7376" w:rsidRDefault="00AB7376" w:rsidP="00AB7376">
      <w:pPr>
        <w:jc w:val="both"/>
        <w:rPr>
          <w:b/>
          <w:sz w:val="28"/>
          <w:szCs w:val="28"/>
        </w:rPr>
      </w:pPr>
    </w:p>
    <w:p w:rsidR="00AB7376" w:rsidRDefault="00AB7376" w:rsidP="00AB7376">
      <w:pPr>
        <w:jc w:val="both"/>
        <w:rPr>
          <w:sz w:val="28"/>
          <w:szCs w:val="28"/>
        </w:rPr>
      </w:pPr>
      <w:r w:rsidRPr="00DD5C09">
        <w:rPr>
          <w:sz w:val="28"/>
          <w:szCs w:val="28"/>
        </w:rPr>
        <w:t xml:space="preserve">    </w:t>
      </w:r>
      <w:r>
        <w:rPr>
          <w:sz w:val="28"/>
          <w:szCs w:val="28"/>
        </w:rPr>
        <w:t xml:space="preserve">  </w:t>
      </w:r>
      <w:r w:rsidRPr="00DD5C09">
        <w:rPr>
          <w:sz w:val="28"/>
          <w:szCs w:val="28"/>
        </w:rPr>
        <w:t>Основной целью Программы</w:t>
      </w:r>
      <w:r>
        <w:rPr>
          <w:sz w:val="28"/>
          <w:szCs w:val="28"/>
        </w:rPr>
        <w:t xml:space="preserve"> является определение действий, позволяющих смягчить последствия долговременной безработицы, содействующих временному трудоустройству населения, эффективной целевой поддержке лиц, ищущих работу.</w:t>
      </w:r>
    </w:p>
    <w:p w:rsidR="00AB7376" w:rsidRDefault="00AB7376" w:rsidP="00AB7376">
      <w:pPr>
        <w:jc w:val="both"/>
        <w:rPr>
          <w:sz w:val="28"/>
          <w:szCs w:val="28"/>
        </w:rPr>
      </w:pPr>
      <w:r>
        <w:rPr>
          <w:sz w:val="28"/>
          <w:szCs w:val="28"/>
        </w:rPr>
        <w:t xml:space="preserve">      Цель Программы определяется необходимостью создания условий для достойного труда и </w:t>
      </w:r>
      <w:r w:rsidR="006C7E11">
        <w:rPr>
          <w:sz w:val="28"/>
          <w:szCs w:val="28"/>
        </w:rPr>
        <w:t>благосостояния жителей</w:t>
      </w:r>
      <w:r>
        <w:rPr>
          <w:sz w:val="28"/>
          <w:szCs w:val="28"/>
        </w:rPr>
        <w:t xml:space="preserve"> поселения</w:t>
      </w:r>
      <w:r w:rsidR="00417DE9">
        <w:rPr>
          <w:sz w:val="28"/>
          <w:szCs w:val="28"/>
        </w:rPr>
        <w:t>.</w:t>
      </w:r>
    </w:p>
    <w:p w:rsidR="00AB7376" w:rsidRDefault="00AB7376" w:rsidP="00AB7376">
      <w:pPr>
        <w:jc w:val="both"/>
        <w:rPr>
          <w:sz w:val="28"/>
          <w:szCs w:val="28"/>
        </w:rPr>
      </w:pPr>
      <w:r>
        <w:rPr>
          <w:sz w:val="28"/>
          <w:szCs w:val="28"/>
        </w:rPr>
        <w:t xml:space="preserve">     Для достижения поставленной цели необходимо решить следующие задачи:</w:t>
      </w:r>
    </w:p>
    <w:p w:rsidR="00AB7376" w:rsidRDefault="00AB7376" w:rsidP="00AB7376">
      <w:pPr>
        <w:jc w:val="both"/>
        <w:rPr>
          <w:sz w:val="28"/>
          <w:szCs w:val="28"/>
        </w:rPr>
      </w:pPr>
      <w:r>
        <w:rPr>
          <w:sz w:val="28"/>
          <w:szCs w:val="28"/>
        </w:rPr>
        <w:t xml:space="preserve"> - содействие трудоустройству безработных граждан, ищущих работу   в организации временных рабочих мест,</w:t>
      </w:r>
    </w:p>
    <w:p w:rsidR="00AB7376" w:rsidRDefault="00AB7376" w:rsidP="00AB7376">
      <w:pPr>
        <w:jc w:val="both"/>
        <w:rPr>
          <w:sz w:val="28"/>
          <w:szCs w:val="28"/>
        </w:rPr>
      </w:pPr>
      <w:r>
        <w:rPr>
          <w:sz w:val="28"/>
          <w:szCs w:val="28"/>
        </w:rPr>
        <w:t>- организация проведения оплачиваемых общественных работ,</w:t>
      </w:r>
    </w:p>
    <w:p w:rsidR="00AB7376" w:rsidRDefault="00AB7376" w:rsidP="00AB7376">
      <w:pPr>
        <w:jc w:val="both"/>
        <w:rPr>
          <w:sz w:val="28"/>
          <w:szCs w:val="28"/>
        </w:rPr>
      </w:pPr>
      <w:r>
        <w:rPr>
          <w:sz w:val="28"/>
          <w:szCs w:val="28"/>
        </w:rPr>
        <w:t xml:space="preserve">- организация временного трудоустройства несовершеннолетних граждан в возрасте от 14 до 18 лет в свободное от учёбы время, </w:t>
      </w:r>
    </w:p>
    <w:p w:rsidR="00AB7376" w:rsidRDefault="00AB7376" w:rsidP="00AB7376">
      <w:pPr>
        <w:jc w:val="both"/>
        <w:rPr>
          <w:sz w:val="28"/>
          <w:szCs w:val="28"/>
        </w:rPr>
      </w:pPr>
      <w:r>
        <w:rPr>
          <w:sz w:val="28"/>
          <w:szCs w:val="28"/>
        </w:rPr>
        <w:t xml:space="preserve">-  создание условий к трудовой </w:t>
      </w:r>
      <w:r w:rsidR="006C7E11">
        <w:rPr>
          <w:sz w:val="28"/>
          <w:szCs w:val="28"/>
        </w:rPr>
        <w:t>адаптации длительно не</w:t>
      </w:r>
      <w:r>
        <w:rPr>
          <w:sz w:val="28"/>
          <w:szCs w:val="28"/>
        </w:rPr>
        <w:t xml:space="preserve"> работающих граждан и лиц, впервые ищущих работу.</w:t>
      </w:r>
    </w:p>
    <w:p w:rsidR="000C07AE" w:rsidRDefault="000C07AE" w:rsidP="00AB7376">
      <w:pPr>
        <w:jc w:val="both"/>
        <w:rPr>
          <w:sz w:val="28"/>
          <w:szCs w:val="28"/>
        </w:rPr>
      </w:pPr>
      <w:r>
        <w:rPr>
          <w:sz w:val="28"/>
          <w:szCs w:val="28"/>
        </w:rPr>
        <w:t xml:space="preserve">     Реализация всех вышеперечисленных мероприятий позволит к окончанию реализации Программ</w:t>
      </w:r>
      <w:r w:rsidR="00417DE9">
        <w:rPr>
          <w:sz w:val="28"/>
          <w:szCs w:val="28"/>
        </w:rPr>
        <w:t xml:space="preserve"> сформировать условия для благосостояния жителей поселения, характеризующиеся целевыми показателями (индикаторами), приведенными в приложении №1 к настоящей Программе. </w:t>
      </w:r>
    </w:p>
    <w:p w:rsidR="00AB7376" w:rsidRDefault="000C07AE" w:rsidP="000A2E89">
      <w:pPr>
        <w:jc w:val="both"/>
        <w:rPr>
          <w:sz w:val="28"/>
          <w:szCs w:val="28"/>
        </w:rPr>
      </w:pPr>
      <w:r>
        <w:rPr>
          <w:sz w:val="28"/>
          <w:szCs w:val="28"/>
        </w:rPr>
        <w:t xml:space="preserve">     Сведения о методике расчета показателей (индикаторов) Программы и входящих в нее подпрограмм представлены в приложении №2 к настоящей Программе. </w:t>
      </w:r>
    </w:p>
    <w:p w:rsidR="00347B90" w:rsidRDefault="006C7E11" w:rsidP="00347B90">
      <w:pPr>
        <w:jc w:val="center"/>
        <w:rPr>
          <w:b/>
          <w:sz w:val="28"/>
          <w:szCs w:val="28"/>
        </w:rPr>
      </w:pPr>
      <w:r w:rsidRPr="00347B90">
        <w:rPr>
          <w:b/>
          <w:sz w:val="28"/>
          <w:szCs w:val="28"/>
        </w:rPr>
        <w:t xml:space="preserve">Раздел 3. </w:t>
      </w:r>
    </w:p>
    <w:p w:rsidR="00D27866" w:rsidRDefault="006C7E11" w:rsidP="00D27866">
      <w:pPr>
        <w:jc w:val="center"/>
        <w:rPr>
          <w:b/>
          <w:sz w:val="28"/>
          <w:szCs w:val="28"/>
        </w:rPr>
      </w:pPr>
      <w:r w:rsidRPr="00347B90">
        <w:rPr>
          <w:b/>
          <w:sz w:val="28"/>
          <w:szCs w:val="28"/>
        </w:rPr>
        <w:t>Обоснование выделения подпрограмм, обобщенная характеристика основных мероприятий</w:t>
      </w:r>
    </w:p>
    <w:p w:rsidR="00D27866" w:rsidRDefault="00D27866" w:rsidP="00D27866">
      <w:pPr>
        <w:jc w:val="center"/>
        <w:rPr>
          <w:b/>
          <w:sz w:val="28"/>
          <w:szCs w:val="28"/>
        </w:rPr>
      </w:pPr>
    </w:p>
    <w:p w:rsidR="00347B90" w:rsidRDefault="00347B90" w:rsidP="00D27866">
      <w:pPr>
        <w:jc w:val="center"/>
        <w:rPr>
          <w:sz w:val="28"/>
          <w:szCs w:val="28"/>
        </w:rPr>
      </w:pPr>
      <w:r>
        <w:rPr>
          <w:sz w:val="28"/>
          <w:szCs w:val="28"/>
        </w:rPr>
        <w:lastRenderedPageBreak/>
        <w:t>Муниципальная программа включает в себя две подпрограммы, содержащие основные мероприятия, направленные на решение поставленных задач.</w:t>
      </w:r>
    </w:p>
    <w:p w:rsidR="00347B90" w:rsidRDefault="00347B90" w:rsidP="00347B90">
      <w:pPr>
        <w:rPr>
          <w:sz w:val="28"/>
          <w:szCs w:val="28"/>
        </w:rPr>
      </w:pPr>
      <w:r>
        <w:rPr>
          <w:sz w:val="28"/>
          <w:szCs w:val="28"/>
        </w:rPr>
        <w:tab/>
        <w:t>В рамках муниципальной программы будут реализованы следующие подпрограммы:</w:t>
      </w:r>
    </w:p>
    <w:p w:rsidR="00347B90" w:rsidRDefault="00347B90" w:rsidP="00347B90">
      <w:pPr>
        <w:rPr>
          <w:sz w:val="28"/>
          <w:szCs w:val="28"/>
        </w:rPr>
      </w:pPr>
      <w:r>
        <w:rPr>
          <w:sz w:val="28"/>
          <w:szCs w:val="28"/>
        </w:rPr>
        <w:t>- «Активная политика занятости несовершеннолетних граждан в возрасте от 14 до 18 лет в Рассветовском сельском поселении»;</w:t>
      </w:r>
    </w:p>
    <w:p w:rsidR="00347B90" w:rsidRDefault="00347B90" w:rsidP="00347B90">
      <w:pPr>
        <w:rPr>
          <w:sz w:val="28"/>
          <w:szCs w:val="28"/>
        </w:rPr>
      </w:pPr>
      <w:r>
        <w:rPr>
          <w:sz w:val="28"/>
          <w:szCs w:val="28"/>
        </w:rPr>
        <w:t>- «Активная политика занятости безработных граждан и незанятого населения в Рассветовском сельском поселении».</w:t>
      </w:r>
    </w:p>
    <w:p w:rsidR="00F21D1A" w:rsidRPr="000A2E89" w:rsidRDefault="00F21D1A" w:rsidP="000A2E89">
      <w:pPr>
        <w:jc w:val="both"/>
        <w:rPr>
          <w:sz w:val="28"/>
          <w:szCs w:val="28"/>
        </w:rPr>
      </w:pPr>
      <w:r w:rsidRPr="00F21D1A">
        <w:rPr>
          <w:spacing w:val="-8"/>
          <w:sz w:val="28"/>
          <w:szCs w:val="28"/>
        </w:rPr>
        <w:t xml:space="preserve">            Перечень </w:t>
      </w:r>
      <w:r>
        <w:rPr>
          <w:spacing w:val="-8"/>
          <w:sz w:val="28"/>
          <w:szCs w:val="28"/>
        </w:rPr>
        <w:t>под</w:t>
      </w:r>
      <w:r w:rsidRPr="00F21D1A">
        <w:rPr>
          <w:spacing w:val="-8"/>
          <w:sz w:val="28"/>
          <w:szCs w:val="28"/>
        </w:rPr>
        <w:t xml:space="preserve">программ и основные мероприятия </w:t>
      </w:r>
      <w:r>
        <w:rPr>
          <w:spacing w:val="-8"/>
          <w:sz w:val="28"/>
          <w:szCs w:val="28"/>
        </w:rPr>
        <w:t xml:space="preserve">муниципальной программы </w:t>
      </w:r>
      <w:r>
        <w:rPr>
          <w:sz w:val="28"/>
          <w:szCs w:val="28"/>
        </w:rPr>
        <w:t>«Содействие занятости населения на территории Рассветовского сельского поселения на 2014-2020 годы»</w:t>
      </w:r>
      <w:r>
        <w:rPr>
          <w:spacing w:val="-8"/>
          <w:sz w:val="28"/>
          <w:szCs w:val="28"/>
        </w:rPr>
        <w:t xml:space="preserve"> </w:t>
      </w:r>
      <w:r>
        <w:rPr>
          <w:sz w:val="28"/>
          <w:szCs w:val="28"/>
        </w:rPr>
        <w:t>п</w:t>
      </w:r>
      <w:r w:rsidR="000F48B9">
        <w:rPr>
          <w:sz w:val="28"/>
          <w:szCs w:val="28"/>
        </w:rPr>
        <w:t xml:space="preserve">редставлены в приложении №5 </w:t>
      </w:r>
      <w:r>
        <w:rPr>
          <w:sz w:val="28"/>
          <w:szCs w:val="28"/>
        </w:rPr>
        <w:t xml:space="preserve">к настоящей Программе. </w:t>
      </w:r>
    </w:p>
    <w:p w:rsidR="00AB7376" w:rsidRDefault="00347B90" w:rsidP="000A2E89">
      <w:pPr>
        <w:jc w:val="center"/>
        <w:rPr>
          <w:b/>
          <w:spacing w:val="-8"/>
          <w:sz w:val="28"/>
          <w:szCs w:val="28"/>
        </w:rPr>
      </w:pPr>
      <w:r>
        <w:rPr>
          <w:b/>
          <w:spacing w:val="-8"/>
          <w:sz w:val="28"/>
          <w:szCs w:val="28"/>
        </w:rPr>
        <w:t>Раздел 4</w:t>
      </w:r>
      <w:r w:rsidR="00AB7376" w:rsidRPr="00950868">
        <w:rPr>
          <w:b/>
          <w:spacing w:val="-8"/>
          <w:sz w:val="28"/>
          <w:szCs w:val="28"/>
        </w:rPr>
        <w:t>.</w:t>
      </w:r>
    </w:p>
    <w:p w:rsidR="00AB7376" w:rsidRPr="00950868" w:rsidRDefault="00AB7376" w:rsidP="00B6740B">
      <w:pPr>
        <w:jc w:val="center"/>
        <w:rPr>
          <w:sz w:val="28"/>
          <w:szCs w:val="28"/>
        </w:rPr>
      </w:pPr>
      <w:r w:rsidRPr="00950868">
        <w:rPr>
          <w:b/>
          <w:spacing w:val="-8"/>
          <w:sz w:val="28"/>
          <w:szCs w:val="28"/>
        </w:rPr>
        <w:t>Информация по ресурсному обеспечению Программы</w:t>
      </w:r>
    </w:p>
    <w:p w:rsidR="00AB7376" w:rsidRPr="00950868" w:rsidRDefault="00AB7376" w:rsidP="00AB7376">
      <w:pPr>
        <w:jc w:val="both"/>
        <w:rPr>
          <w:sz w:val="28"/>
          <w:szCs w:val="28"/>
        </w:rPr>
      </w:pPr>
    </w:p>
    <w:p w:rsidR="00AB7376" w:rsidRPr="00694C8D" w:rsidRDefault="00AB7376" w:rsidP="00AB7376">
      <w:pPr>
        <w:autoSpaceDE w:val="0"/>
        <w:autoSpaceDN w:val="0"/>
        <w:adjustRightInd w:val="0"/>
        <w:spacing w:line="223" w:lineRule="auto"/>
        <w:jc w:val="both"/>
        <w:rPr>
          <w:spacing w:val="-8"/>
          <w:sz w:val="28"/>
          <w:szCs w:val="28"/>
        </w:rPr>
      </w:pPr>
      <w:r w:rsidRPr="00694C8D">
        <w:rPr>
          <w:spacing w:val="-8"/>
          <w:sz w:val="28"/>
          <w:szCs w:val="28"/>
        </w:rPr>
        <w:t>Общий объем финан</w:t>
      </w:r>
      <w:r>
        <w:rPr>
          <w:spacing w:val="-8"/>
          <w:sz w:val="28"/>
          <w:szCs w:val="28"/>
        </w:rPr>
        <w:t xml:space="preserve">сирования Программы </w:t>
      </w:r>
      <w:r w:rsidR="00DE1359">
        <w:rPr>
          <w:spacing w:val="-8"/>
          <w:sz w:val="28"/>
          <w:szCs w:val="28"/>
        </w:rPr>
        <w:t>–</w:t>
      </w:r>
      <w:r w:rsidR="00B75B12">
        <w:rPr>
          <w:spacing w:val="-8"/>
          <w:sz w:val="28"/>
          <w:szCs w:val="28"/>
        </w:rPr>
        <w:t>73</w:t>
      </w:r>
      <w:r w:rsidR="0083314C">
        <w:rPr>
          <w:spacing w:val="-8"/>
          <w:sz w:val="28"/>
          <w:szCs w:val="28"/>
        </w:rPr>
        <w:t>7</w:t>
      </w:r>
      <w:r w:rsidR="009A1BCE">
        <w:rPr>
          <w:spacing w:val="-8"/>
          <w:sz w:val="28"/>
          <w:szCs w:val="28"/>
        </w:rPr>
        <w:t>,0</w:t>
      </w:r>
      <w:r w:rsidRPr="00694C8D">
        <w:rPr>
          <w:spacing w:val="-8"/>
          <w:sz w:val="28"/>
          <w:szCs w:val="28"/>
        </w:rPr>
        <w:t xml:space="preserve"> тыс. рублей, в том числе по годам:</w:t>
      </w:r>
    </w:p>
    <w:p w:rsidR="00B70326" w:rsidRDefault="00B70326" w:rsidP="00B70326">
      <w:pPr>
        <w:widowControl w:val="0"/>
        <w:autoSpaceDE w:val="0"/>
        <w:autoSpaceDN w:val="0"/>
        <w:adjustRightInd w:val="0"/>
        <w:jc w:val="both"/>
        <w:rPr>
          <w:sz w:val="28"/>
          <w:szCs w:val="28"/>
        </w:rPr>
      </w:pPr>
      <w:r>
        <w:rPr>
          <w:sz w:val="28"/>
          <w:szCs w:val="28"/>
        </w:rPr>
        <w:t>2014 год – 100,0 тыс. рублей;</w:t>
      </w:r>
    </w:p>
    <w:p w:rsidR="00B70326" w:rsidRDefault="00B70326" w:rsidP="00B70326">
      <w:pPr>
        <w:widowControl w:val="0"/>
        <w:autoSpaceDE w:val="0"/>
        <w:autoSpaceDN w:val="0"/>
        <w:adjustRightInd w:val="0"/>
        <w:jc w:val="both"/>
        <w:rPr>
          <w:sz w:val="28"/>
          <w:szCs w:val="28"/>
        </w:rPr>
      </w:pPr>
      <w:r>
        <w:rPr>
          <w:sz w:val="28"/>
          <w:szCs w:val="28"/>
        </w:rPr>
        <w:t>2015 год – 93,0 тыс. рублей;</w:t>
      </w:r>
    </w:p>
    <w:p w:rsidR="00B70326" w:rsidRDefault="00B70326" w:rsidP="00B70326">
      <w:pPr>
        <w:widowControl w:val="0"/>
        <w:autoSpaceDE w:val="0"/>
        <w:autoSpaceDN w:val="0"/>
        <w:adjustRightInd w:val="0"/>
        <w:jc w:val="both"/>
        <w:rPr>
          <w:sz w:val="28"/>
          <w:szCs w:val="28"/>
        </w:rPr>
      </w:pPr>
      <w:r>
        <w:rPr>
          <w:sz w:val="28"/>
          <w:szCs w:val="28"/>
        </w:rPr>
        <w:t>2016 год – 100,0 тыс. рублей;</w:t>
      </w:r>
    </w:p>
    <w:p w:rsidR="00B70326" w:rsidRDefault="009A1BCE" w:rsidP="00B70326">
      <w:pPr>
        <w:widowControl w:val="0"/>
        <w:autoSpaceDE w:val="0"/>
        <w:autoSpaceDN w:val="0"/>
        <w:adjustRightInd w:val="0"/>
        <w:jc w:val="both"/>
        <w:rPr>
          <w:sz w:val="28"/>
          <w:szCs w:val="28"/>
        </w:rPr>
      </w:pPr>
      <w:r>
        <w:rPr>
          <w:sz w:val="28"/>
          <w:szCs w:val="28"/>
        </w:rPr>
        <w:t>2017 год – 94,</w:t>
      </w:r>
      <w:r w:rsidR="00DE3091">
        <w:rPr>
          <w:sz w:val="28"/>
          <w:szCs w:val="28"/>
        </w:rPr>
        <w:t>0</w:t>
      </w:r>
      <w:r w:rsidR="00B70326">
        <w:rPr>
          <w:sz w:val="28"/>
          <w:szCs w:val="28"/>
        </w:rPr>
        <w:t xml:space="preserve"> тыс. рублей;</w:t>
      </w:r>
    </w:p>
    <w:p w:rsidR="00B70326" w:rsidRDefault="00B75B12" w:rsidP="00B70326">
      <w:pPr>
        <w:widowControl w:val="0"/>
        <w:autoSpaceDE w:val="0"/>
        <w:autoSpaceDN w:val="0"/>
        <w:adjustRightInd w:val="0"/>
        <w:jc w:val="both"/>
        <w:rPr>
          <w:sz w:val="28"/>
          <w:szCs w:val="28"/>
        </w:rPr>
      </w:pPr>
      <w:r>
        <w:rPr>
          <w:sz w:val="28"/>
          <w:szCs w:val="28"/>
        </w:rPr>
        <w:t>2018 год – 11</w:t>
      </w:r>
      <w:r w:rsidR="00B70326">
        <w:rPr>
          <w:sz w:val="28"/>
          <w:szCs w:val="28"/>
        </w:rPr>
        <w:t>0,0 тыс. рублей;</w:t>
      </w:r>
    </w:p>
    <w:p w:rsidR="00B70326" w:rsidRDefault="0083314C" w:rsidP="00B70326">
      <w:pPr>
        <w:widowControl w:val="0"/>
        <w:autoSpaceDE w:val="0"/>
        <w:autoSpaceDN w:val="0"/>
        <w:adjustRightInd w:val="0"/>
        <w:jc w:val="both"/>
        <w:rPr>
          <w:sz w:val="28"/>
          <w:szCs w:val="28"/>
        </w:rPr>
      </w:pPr>
      <w:r>
        <w:rPr>
          <w:sz w:val="28"/>
          <w:szCs w:val="28"/>
        </w:rPr>
        <w:t>2019 год – 12</w:t>
      </w:r>
      <w:r w:rsidR="00B70326">
        <w:rPr>
          <w:sz w:val="28"/>
          <w:szCs w:val="28"/>
        </w:rPr>
        <w:t>0,0 тыс. рублей;</w:t>
      </w:r>
    </w:p>
    <w:p w:rsidR="00AB7376" w:rsidRPr="00B6740B" w:rsidRDefault="0083314C" w:rsidP="00B70326">
      <w:pPr>
        <w:autoSpaceDE w:val="0"/>
        <w:autoSpaceDN w:val="0"/>
        <w:adjustRightInd w:val="0"/>
        <w:spacing w:line="223" w:lineRule="auto"/>
        <w:jc w:val="both"/>
        <w:rPr>
          <w:sz w:val="28"/>
          <w:szCs w:val="28"/>
        </w:rPr>
      </w:pPr>
      <w:r>
        <w:rPr>
          <w:sz w:val="28"/>
          <w:szCs w:val="28"/>
        </w:rPr>
        <w:t>2020 год – 12</w:t>
      </w:r>
      <w:r w:rsidR="00B70326">
        <w:rPr>
          <w:sz w:val="28"/>
          <w:szCs w:val="28"/>
        </w:rPr>
        <w:t>0,0 тыс. рублей</w:t>
      </w:r>
    </w:p>
    <w:p w:rsidR="00AB7376" w:rsidRPr="00694C8D" w:rsidRDefault="00AB7376" w:rsidP="00AB7376">
      <w:pPr>
        <w:autoSpaceDE w:val="0"/>
        <w:autoSpaceDN w:val="0"/>
        <w:adjustRightInd w:val="0"/>
        <w:spacing w:line="223" w:lineRule="auto"/>
        <w:jc w:val="both"/>
        <w:rPr>
          <w:spacing w:val="-8"/>
          <w:sz w:val="28"/>
          <w:szCs w:val="28"/>
        </w:rPr>
      </w:pPr>
    </w:p>
    <w:p w:rsidR="00AB7376" w:rsidRPr="00694C8D" w:rsidRDefault="00AB7376" w:rsidP="00AB7376">
      <w:pPr>
        <w:autoSpaceDE w:val="0"/>
        <w:autoSpaceDN w:val="0"/>
        <w:adjustRightInd w:val="0"/>
        <w:spacing w:line="223" w:lineRule="auto"/>
        <w:jc w:val="both"/>
        <w:rPr>
          <w:spacing w:val="-8"/>
          <w:sz w:val="28"/>
          <w:szCs w:val="28"/>
        </w:rPr>
      </w:pPr>
      <w:r w:rsidRPr="00694C8D">
        <w:rPr>
          <w:spacing w:val="-8"/>
          <w:sz w:val="28"/>
          <w:szCs w:val="28"/>
        </w:rPr>
        <w:t>по источникам финансирования:</w:t>
      </w:r>
    </w:p>
    <w:p w:rsidR="00AB7376" w:rsidRDefault="00AB7376" w:rsidP="00AB7376">
      <w:pPr>
        <w:autoSpaceDE w:val="0"/>
        <w:autoSpaceDN w:val="0"/>
        <w:adjustRightInd w:val="0"/>
        <w:spacing w:line="223" w:lineRule="auto"/>
        <w:jc w:val="both"/>
        <w:rPr>
          <w:spacing w:val="-8"/>
          <w:sz w:val="28"/>
          <w:szCs w:val="28"/>
        </w:rPr>
      </w:pPr>
      <w:r>
        <w:rPr>
          <w:spacing w:val="-8"/>
          <w:sz w:val="28"/>
          <w:szCs w:val="28"/>
        </w:rPr>
        <w:t xml:space="preserve">бюджет поселения </w:t>
      </w:r>
      <w:r w:rsidR="00B75B12">
        <w:rPr>
          <w:spacing w:val="-8"/>
          <w:sz w:val="28"/>
          <w:szCs w:val="28"/>
        </w:rPr>
        <w:t>73</w:t>
      </w:r>
      <w:r w:rsidR="0083314C">
        <w:rPr>
          <w:spacing w:val="-8"/>
          <w:sz w:val="28"/>
          <w:szCs w:val="28"/>
        </w:rPr>
        <w:t>7</w:t>
      </w:r>
      <w:r w:rsidR="009A1BCE">
        <w:rPr>
          <w:spacing w:val="-8"/>
          <w:sz w:val="28"/>
          <w:szCs w:val="28"/>
        </w:rPr>
        <w:t>,0</w:t>
      </w:r>
      <w:r>
        <w:rPr>
          <w:spacing w:val="-8"/>
          <w:sz w:val="28"/>
          <w:szCs w:val="28"/>
        </w:rPr>
        <w:t xml:space="preserve"> </w:t>
      </w:r>
      <w:r w:rsidRPr="00694C8D">
        <w:rPr>
          <w:spacing w:val="-8"/>
          <w:sz w:val="28"/>
          <w:szCs w:val="28"/>
        </w:rPr>
        <w:t>тыс. рублей</w:t>
      </w:r>
    </w:p>
    <w:p w:rsidR="00AB7376" w:rsidRPr="00694C8D" w:rsidRDefault="00AB7376" w:rsidP="00AB7376">
      <w:pPr>
        <w:autoSpaceDE w:val="0"/>
        <w:autoSpaceDN w:val="0"/>
        <w:adjustRightInd w:val="0"/>
        <w:spacing w:line="223" w:lineRule="auto"/>
        <w:jc w:val="both"/>
        <w:rPr>
          <w:spacing w:val="-8"/>
          <w:sz w:val="28"/>
          <w:szCs w:val="28"/>
        </w:rPr>
      </w:pPr>
    </w:p>
    <w:p w:rsidR="00AB7376" w:rsidRPr="00694C8D" w:rsidRDefault="00AB7376" w:rsidP="00D27866">
      <w:pPr>
        <w:autoSpaceDE w:val="0"/>
        <w:autoSpaceDN w:val="0"/>
        <w:adjustRightInd w:val="0"/>
        <w:spacing w:line="223" w:lineRule="auto"/>
        <w:jc w:val="both"/>
        <w:rPr>
          <w:spacing w:val="-8"/>
          <w:sz w:val="28"/>
          <w:szCs w:val="28"/>
        </w:rPr>
      </w:pPr>
      <w:r w:rsidRPr="00694C8D">
        <w:rPr>
          <w:spacing w:val="-8"/>
          <w:sz w:val="28"/>
          <w:szCs w:val="28"/>
        </w:rPr>
        <w:t>бюджет района – могут привлекат</w:t>
      </w:r>
      <w:r w:rsidR="00D27866">
        <w:rPr>
          <w:spacing w:val="-8"/>
          <w:sz w:val="28"/>
          <w:szCs w:val="28"/>
        </w:rPr>
        <w:t>ься средства районного бюджета;</w:t>
      </w:r>
    </w:p>
    <w:p w:rsidR="00AB7376" w:rsidRPr="00694C8D" w:rsidRDefault="00AB7376" w:rsidP="00AB7376">
      <w:pPr>
        <w:autoSpaceDE w:val="0"/>
        <w:autoSpaceDN w:val="0"/>
        <w:adjustRightInd w:val="0"/>
        <w:ind w:firstLine="709"/>
        <w:jc w:val="both"/>
        <w:rPr>
          <w:spacing w:val="-8"/>
          <w:sz w:val="28"/>
          <w:szCs w:val="28"/>
        </w:rPr>
      </w:pPr>
    </w:p>
    <w:p w:rsidR="00AB7376" w:rsidRDefault="00AB7376" w:rsidP="00AB7376">
      <w:pPr>
        <w:autoSpaceDE w:val="0"/>
        <w:autoSpaceDN w:val="0"/>
        <w:adjustRightInd w:val="0"/>
        <w:jc w:val="both"/>
        <w:rPr>
          <w:spacing w:val="-8"/>
          <w:sz w:val="28"/>
          <w:szCs w:val="28"/>
        </w:rPr>
      </w:pPr>
      <w:r w:rsidRPr="00694C8D">
        <w:rPr>
          <w:spacing w:val="-8"/>
          <w:sz w:val="28"/>
          <w:szCs w:val="28"/>
        </w:rPr>
        <w:t>Информация о расходах областного бюджета, федерального бюджета, местных бюджетов и внебюджетных источников на реализацию Программ</w:t>
      </w:r>
      <w:r>
        <w:rPr>
          <w:spacing w:val="-8"/>
          <w:sz w:val="28"/>
          <w:szCs w:val="28"/>
        </w:rPr>
        <w:t xml:space="preserve">ы представлена в приложении </w:t>
      </w:r>
      <w:r w:rsidR="00847542">
        <w:rPr>
          <w:spacing w:val="-8"/>
          <w:sz w:val="28"/>
          <w:szCs w:val="28"/>
        </w:rPr>
        <w:t>№ 3, №4</w:t>
      </w:r>
      <w:r w:rsidRPr="007D136D">
        <w:rPr>
          <w:spacing w:val="-8"/>
          <w:sz w:val="28"/>
          <w:szCs w:val="28"/>
        </w:rPr>
        <w:t xml:space="preserve"> к </w:t>
      </w:r>
      <w:r w:rsidRPr="00694C8D">
        <w:rPr>
          <w:spacing w:val="-8"/>
          <w:sz w:val="28"/>
          <w:szCs w:val="28"/>
        </w:rPr>
        <w:t>настоящей Программе.</w:t>
      </w:r>
    </w:p>
    <w:p w:rsidR="00AB7376" w:rsidRPr="00694C8D" w:rsidRDefault="00AB7376" w:rsidP="00AB7376">
      <w:pPr>
        <w:autoSpaceDE w:val="0"/>
        <w:autoSpaceDN w:val="0"/>
        <w:adjustRightInd w:val="0"/>
        <w:jc w:val="both"/>
        <w:rPr>
          <w:spacing w:val="-8"/>
          <w:sz w:val="28"/>
          <w:szCs w:val="28"/>
        </w:rPr>
      </w:pPr>
    </w:p>
    <w:p w:rsidR="00AB7376" w:rsidRDefault="00AB7376" w:rsidP="00AB7376">
      <w:pPr>
        <w:jc w:val="center"/>
        <w:rPr>
          <w:b/>
          <w:bCs/>
          <w:spacing w:val="-8"/>
          <w:sz w:val="28"/>
          <w:szCs w:val="28"/>
        </w:rPr>
      </w:pPr>
      <w:r w:rsidRPr="00694C8D">
        <w:rPr>
          <w:b/>
          <w:bCs/>
          <w:spacing w:val="-8"/>
          <w:sz w:val="28"/>
          <w:szCs w:val="28"/>
        </w:rPr>
        <w:t xml:space="preserve">Раздел </w:t>
      </w:r>
      <w:r w:rsidR="00347B90">
        <w:rPr>
          <w:b/>
          <w:bCs/>
          <w:spacing w:val="-8"/>
          <w:sz w:val="28"/>
          <w:szCs w:val="28"/>
        </w:rPr>
        <w:t>5</w:t>
      </w:r>
      <w:r w:rsidRPr="00694C8D">
        <w:rPr>
          <w:b/>
          <w:bCs/>
          <w:spacing w:val="-8"/>
          <w:sz w:val="28"/>
          <w:szCs w:val="28"/>
        </w:rPr>
        <w:t xml:space="preserve">. </w:t>
      </w:r>
    </w:p>
    <w:p w:rsidR="00AB7376" w:rsidRDefault="00AB7376" w:rsidP="00AB7376">
      <w:pPr>
        <w:jc w:val="center"/>
        <w:rPr>
          <w:b/>
          <w:bCs/>
          <w:spacing w:val="-8"/>
          <w:sz w:val="28"/>
          <w:szCs w:val="28"/>
        </w:rPr>
      </w:pPr>
      <w:r w:rsidRPr="00694C8D">
        <w:rPr>
          <w:b/>
          <w:bCs/>
          <w:spacing w:val="-8"/>
          <w:sz w:val="28"/>
          <w:szCs w:val="28"/>
        </w:rPr>
        <w:t>Участие в реализации Программы</w:t>
      </w:r>
    </w:p>
    <w:p w:rsidR="00AB7376" w:rsidRDefault="00AB7376" w:rsidP="00AB7376">
      <w:pPr>
        <w:jc w:val="both"/>
        <w:rPr>
          <w:b/>
          <w:bCs/>
          <w:spacing w:val="-8"/>
          <w:sz w:val="28"/>
          <w:szCs w:val="28"/>
        </w:rPr>
      </w:pPr>
    </w:p>
    <w:p w:rsidR="00613637" w:rsidRPr="000A2E89" w:rsidRDefault="00AB7376" w:rsidP="000A2E89">
      <w:pPr>
        <w:jc w:val="both"/>
        <w:rPr>
          <w:bCs/>
          <w:spacing w:val="-8"/>
          <w:sz w:val="28"/>
          <w:szCs w:val="28"/>
        </w:rPr>
      </w:pPr>
      <w:r>
        <w:rPr>
          <w:bCs/>
          <w:spacing w:val="-8"/>
          <w:sz w:val="28"/>
          <w:szCs w:val="28"/>
        </w:rPr>
        <w:t xml:space="preserve"> </w:t>
      </w:r>
      <w:r w:rsidR="00347B90">
        <w:rPr>
          <w:bCs/>
          <w:spacing w:val="-8"/>
          <w:sz w:val="28"/>
          <w:szCs w:val="28"/>
        </w:rPr>
        <w:tab/>
      </w:r>
      <w:r w:rsidRPr="00694C8D">
        <w:rPr>
          <w:bCs/>
          <w:spacing w:val="-8"/>
          <w:sz w:val="28"/>
          <w:szCs w:val="28"/>
        </w:rPr>
        <w:t>В реализации программы участие принимают</w:t>
      </w:r>
      <w:r w:rsidRPr="00694C8D">
        <w:rPr>
          <w:sz w:val="28"/>
          <w:szCs w:val="28"/>
        </w:rPr>
        <w:t xml:space="preserve"> </w:t>
      </w:r>
      <w:r w:rsidR="003C0DB1">
        <w:rPr>
          <w:bCs/>
          <w:spacing w:val="-8"/>
          <w:sz w:val="28"/>
          <w:szCs w:val="28"/>
        </w:rPr>
        <w:t>МБОУ Рассветовская СОШ</w:t>
      </w:r>
      <w:r>
        <w:rPr>
          <w:bCs/>
          <w:spacing w:val="-8"/>
          <w:sz w:val="28"/>
          <w:szCs w:val="28"/>
        </w:rPr>
        <w:t>, ЦЗН Аксайского района во в</w:t>
      </w:r>
      <w:r w:rsidR="003C0DB1">
        <w:rPr>
          <w:bCs/>
          <w:spacing w:val="-8"/>
          <w:sz w:val="28"/>
          <w:szCs w:val="28"/>
        </w:rPr>
        <w:t>заимодействии с Администрацией Рассветовского</w:t>
      </w:r>
      <w:r>
        <w:rPr>
          <w:bCs/>
          <w:spacing w:val="-8"/>
          <w:sz w:val="28"/>
          <w:szCs w:val="28"/>
        </w:rPr>
        <w:t xml:space="preserve"> сельского поселения.</w:t>
      </w:r>
    </w:p>
    <w:p w:rsidR="00AB7376" w:rsidRDefault="00AB7376" w:rsidP="00AB7376">
      <w:pPr>
        <w:jc w:val="center"/>
        <w:rPr>
          <w:b/>
          <w:bCs/>
          <w:spacing w:val="-8"/>
          <w:sz w:val="28"/>
          <w:szCs w:val="28"/>
        </w:rPr>
      </w:pPr>
      <w:r w:rsidRPr="000D5CBB">
        <w:rPr>
          <w:b/>
          <w:bCs/>
          <w:spacing w:val="-8"/>
          <w:sz w:val="28"/>
          <w:szCs w:val="28"/>
        </w:rPr>
        <w:t xml:space="preserve">Раздел </w:t>
      </w:r>
      <w:r w:rsidR="00347B90">
        <w:rPr>
          <w:b/>
          <w:bCs/>
          <w:spacing w:val="-8"/>
          <w:sz w:val="28"/>
          <w:szCs w:val="28"/>
        </w:rPr>
        <w:t>6</w:t>
      </w:r>
      <w:r w:rsidRPr="000D5CBB">
        <w:rPr>
          <w:b/>
          <w:bCs/>
          <w:spacing w:val="-8"/>
          <w:sz w:val="28"/>
          <w:szCs w:val="28"/>
        </w:rPr>
        <w:t xml:space="preserve">. </w:t>
      </w:r>
    </w:p>
    <w:p w:rsidR="00AB7376" w:rsidRDefault="00AB7376" w:rsidP="00AB7376">
      <w:pPr>
        <w:jc w:val="center"/>
        <w:rPr>
          <w:b/>
          <w:bCs/>
          <w:spacing w:val="-8"/>
          <w:sz w:val="28"/>
          <w:szCs w:val="28"/>
        </w:rPr>
      </w:pPr>
      <w:r w:rsidRPr="000D5CBB">
        <w:rPr>
          <w:b/>
          <w:bCs/>
          <w:spacing w:val="-8"/>
          <w:sz w:val="28"/>
          <w:szCs w:val="28"/>
        </w:rPr>
        <w:t>Методика оценки эффективности Программы</w:t>
      </w:r>
    </w:p>
    <w:p w:rsidR="00AB7376" w:rsidRPr="000D5CBB" w:rsidRDefault="00AB7376" w:rsidP="00AB7376">
      <w:pPr>
        <w:rPr>
          <w:b/>
          <w:bCs/>
          <w:spacing w:val="-8"/>
          <w:sz w:val="28"/>
          <w:szCs w:val="28"/>
        </w:rPr>
      </w:pPr>
    </w:p>
    <w:p w:rsidR="00AB7376" w:rsidRDefault="00AB7376" w:rsidP="00AB7376">
      <w:pPr>
        <w:ind w:firstLine="709"/>
        <w:jc w:val="both"/>
        <w:rPr>
          <w:sz w:val="28"/>
          <w:szCs w:val="28"/>
        </w:rPr>
      </w:pPr>
      <w:r>
        <w:rPr>
          <w:spacing w:val="-8"/>
        </w:rPr>
        <w:t xml:space="preserve">  </w:t>
      </w:r>
      <w:r>
        <w:rPr>
          <w:sz w:val="28"/>
          <w:szCs w:val="28"/>
        </w:rPr>
        <w:t xml:space="preserve">Реализация Программы позволит создать условия для эффективного функционирования рынка труда, сочетающего в себе экономические и </w:t>
      </w:r>
      <w:r>
        <w:rPr>
          <w:sz w:val="28"/>
          <w:szCs w:val="28"/>
        </w:rPr>
        <w:lastRenderedPageBreak/>
        <w:t>социальные интересы работника и работодателя, снижения социальной напряженности в обществе посредством дополнительной целевой поддержки лиц, потерявших работу, смягчения последствий долговременной безработицы, а также осуществления потребностей территории и организаций поселения в выполнении работ, носящих временный или сезонный характер.</w:t>
      </w:r>
    </w:p>
    <w:p w:rsidR="00AB7376" w:rsidRDefault="00AB7376" w:rsidP="00AB7376">
      <w:pPr>
        <w:ind w:firstLine="709"/>
        <w:jc w:val="both"/>
        <w:rPr>
          <w:color w:val="000000"/>
          <w:sz w:val="28"/>
          <w:szCs w:val="28"/>
        </w:rPr>
      </w:pPr>
      <w:r>
        <w:rPr>
          <w:sz w:val="28"/>
          <w:szCs w:val="28"/>
        </w:rPr>
        <w:t xml:space="preserve">Оценка эффективности реализации Программы производится её разработчиком, Администрацией </w:t>
      </w:r>
      <w:r w:rsidR="003C0DB1">
        <w:rPr>
          <w:sz w:val="28"/>
          <w:szCs w:val="28"/>
        </w:rPr>
        <w:t>Рассветовского</w:t>
      </w:r>
      <w:r>
        <w:rPr>
          <w:sz w:val="28"/>
          <w:szCs w:val="28"/>
        </w:rPr>
        <w:t xml:space="preserve"> сельского поселения, по завершении срока реализации Программы и за период с 2014 по 2020 год включительно. Результаты Программы предоставляются Главе </w:t>
      </w:r>
      <w:r w:rsidR="001937B7">
        <w:rPr>
          <w:sz w:val="28"/>
          <w:szCs w:val="28"/>
        </w:rPr>
        <w:t>Рассветвоского</w:t>
      </w:r>
      <w:r>
        <w:rPr>
          <w:sz w:val="28"/>
          <w:szCs w:val="28"/>
        </w:rPr>
        <w:t xml:space="preserve"> сельского поселения одновременно</w:t>
      </w:r>
      <w:r w:rsidR="006E3E45">
        <w:rPr>
          <w:sz w:val="28"/>
          <w:szCs w:val="28"/>
        </w:rPr>
        <w:t xml:space="preserve"> с</w:t>
      </w:r>
      <w:r>
        <w:rPr>
          <w:sz w:val="28"/>
          <w:szCs w:val="28"/>
        </w:rPr>
        <w:t xml:space="preserve"> отчётом о результативности проводимых прогр</w:t>
      </w:r>
      <w:r w:rsidR="006E3E45">
        <w:rPr>
          <w:sz w:val="28"/>
          <w:szCs w:val="28"/>
        </w:rPr>
        <w:t>а</w:t>
      </w:r>
      <w:r>
        <w:rPr>
          <w:sz w:val="28"/>
          <w:szCs w:val="28"/>
        </w:rPr>
        <w:t>ммных мероприятий.</w:t>
      </w:r>
    </w:p>
    <w:p w:rsidR="00613637" w:rsidRPr="008B003B" w:rsidRDefault="00613637" w:rsidP="00613637">
      <w:pPr>
        <w:ind w:firstLine="709"/>
        <w:jc w:val="both"/>
        <w:rPr>
          <w:sz w:val="28"/>
        </w:rPr>
      </w:pPr>
      <w:r w:rsidRPr="008B003B">
        <w:rPr>
          <w:sz w:val="28"/>
        </w:rPr>
        <w:t>Оценка эффективности реализации Программы будет осуществляться по следующим направлениям:</w:t>
      </w:r>
    </w:p>
    <w:p w:rsidR="00613637" w:rsidRPr="008B003B" w:rsidRDefault="00613637" w:rsidP="00613637">
      <w:pPr>
        <w:ind w:firstLine="709"/>
        <w:jc w:val="both"/>
        <w:rPr>
          <w:sz w:val="28"/>
        </w:rPr>
      </w:pPr>
      <w:r w:rsidRPr="008B003B">
        <w:rPr>
          <w:spacing w:val="-4"/>
          <w:sz w:val="28"/>
        </w:rPr>
        <w:t>- оценка эффективности реализации Программы по степени достижения</w:t>
      </w:r>
      <w:r w:rsidRPr="008B003B">
        <w:rPr>
          <w:sz w:val="28"/>
        </w:rPr>
        <w:t xml:space="preserve"> целевых показателей (далее – оценка);</w:t>
      </w:r>
    </w:p>
    <w:p w:rsidR="00613637" w:rsidRPr="008B003B" w:rsidRDefault="00613637" w:rsidP="00613637">
      <w:pPr>
        <w:ind w:firstLine="709"/>
        <w:jc w:val="both"/>
        <w:rPr>
          <w:sz w:val="28"/>
        </w:rPr>
      </w:pPr>
      <w:r w:rsidRPr="008B003B">
        <w:rPr>
          <w:sz w:val="28"/>
        </w:rPr>
        <w:t xml:space="preserve">- оценка бюджетной эффективности Программы. </w:t>
      </w:r>
    </w:p>
    <w:p w:rsidR="00613637" w:rsidRPr="008B003B" w:rsidRDefault="00613637" w:rsidP="00613637">
      <w:pPr>
        <w:ind w:firstLine="709"/>
        <w:jc w:val="both"/>
        <w:rPr>
          <w:sz w:val="28"/>
        </w:rPr>
      </w:pPr>
      <w:r w:rsidRPr="008B003B">
        <w:rPr>
          <w:sz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613637" w:rsidRPr="008B003B" w:rsidRDefault="00613637" w:rsidP="00613637">
      <w:pPr>
        <w:ind w:firstLine="709"/>
        <w:jc w:val="both"/>
        <w:rPr>
          <w:sz w:val="28"/>
        </w:rPr>
      </w:pPr>
      <w:r w:rsidRPr="008B003B">
        <w:rPr>
          <w:sz w:val="28"/>
        </w:rPr>
        <w:t>Для оценки используются целевые показатели, которые отражают выполнение мероприятий Программы.</w:t>
      </w:r>
    </w:p>
    <w:p w:rsidR="00613637" w:rsidRPr="008B003B" w:rsidRDefault="00613637" w:rsidP="00613637">
      <w:pPr>
        <w:ind w:firstLine="709"/>
        <w:jc w:val="both"/>
        <w:rPr>
          <w:sz w:val="28"/>
        </w:rPr>
      </w:pPr>
      <w:r w:rsidRPr="008B003B">
        <w:rPr>
          <w:sz w:val="28"/>
        </w:rPr>
        <w:t>Оценка осуществляется по годам в течение всего срока действия Программы.</w:t>
      </w:r>
    </w:p>
    <w:p w:rsidR="00613637" w:rsidRPr="008B003B" w:rsidRDefault="00613637" w:rsidP="00613637">
      <w:pPr>
        <w:ind w:firstLine="709"/>
        <w:jc w:val="both"/>
        <w:rPr>
          <w:sz w:val="28"/>
        </w:rPr>
      </w:pPr>
      <w:r w:rsidRPr="008B003B">
        <w:rPr>
          <w:spacing w:val="-4"/>
          <w:sz w:val="28"/>
        </w:rPr>
        <w:t>Оценка осуществляется отдельно по целевым показателям</w:t>
      </w:r>
      <w:r w:rsidRPr="008B003B">
        <w:rPr>
          <w:sz w:val="28"/>
        </w:rPr>
        <w:t xml:space="preserve">, характеризующим развитие муниципальной службы. </w:t>
      </w:r>
    </w:p>
    <w:p w:rsidR="00613637" w:rsidRPr="008B003B" w:rsidRDefault="00613637" w:rsidP="00613637">
      <w:pPr>
        <w:ind w:firstLine="709"/>
        <w:jc w:val="both"/>
        <w:rPr>
          <w:sz w:val="28"/>
        </w:rPr>
      </w:pPr>
      <w:r w:rsidRPr="008B003B">
        <w:rPr>
          <w:sz w:val="28"/>
        </w:rPr>
        <w:t xml:space="preserve">Оценка производится путем сравнения фактически достигнутых показателей за соответствующий год с утвержденными на год значениями целевых </w:t>
      </w:r>
      <w:r w:rsidRPr="008B003B">
        <w:rPr>
          <w:sz w:val="28"/>
          <w:szCs w:val="28"/>
        </w:rPr>
        <w:t>показателей</w:t>
      </w:r>
      <w:r w:rsidRPr="008B003B">
        <w:rPr>
          <w:sz w:val="28"/>
        </w:rPr>
        <w:t>.</w:t>
      </w:r>
    </w:p>
    <w:p w:rsidR="00613637" w:rsidRPr="008B003B" w:rsidRDefault="00613637" w:rsidP="00613637">
      <w:pPr>
        <w:ind w:firstLine="709"/>
        <w:jc w:val="both"/>
        <w:rPr>
          <w:sz w:val="28"/>
        </w:rPr>
      </w:pPr>
      <w:r w:rsidRPr="008B003B">
        <w:rPr>
          <w:spacing w:val="-4"/>
          <w:sz w:val="28"/>
        </w:rPr>
        <w:t>Оценка эффективности хода реализации целевых показателей Программы</w:t>
      </w:r>
      <w:r w:rsidRPr="008B003B">
        <w:rPr>
          <w:sz w:val="28"/>
        </w:rPr>
        <w:t xml:space="preserve"> осуществляется по следующим формулам:</w:t>
      </w:r>
    </w:p>
    <w:p w:rsidR="00613637" w:rsidRPr="000A2E89" w:rsidRDefault="00613637" w:rsidP="000A2E89">
      <w:pPr>
        <w:autoSpaceDE w:val="0"/>
        <w:autoSpaceDN w:val="0"/>
        <w:adjustRightInd w:val="0"/>
        <w:ind w:firstLine="709"/>
        <w:jc w:val="both"/>
        <w:outlineLvl w:val="1"/>
        <w:rPr>
          <w:sz w:val="28"/>
          <w:szCs w:val="28"/>
        </w:rPr>
      </w:pPr>
      <w:r w:rsidRPr="008B003B">
        <w:rPr>
          <w:sz w:val="28"/>
          <w:szCs w:val="28"/>
        </w:rPr>
        <w:t>В отношении показателя, большее значение которого отражает большую эффективность, – по формуле:</w:t>
      </w:r>
    </w:p>
    <w:p w:rsidR="00613637" w:rsidRPr="008B003B" w:rsidRDefault="00FE5DFF" w:rsidP="00613637">
      <w:pPr>
        <w:ind w:firstLine="709"/>
        <w:rPr>
          <w:sz w:val="28"/>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 wrapcoords="7047 2607 460 7076 306 8566 1685 8566 306 10055 1072 13779 7353 14524 7200 17876 8579 19366 11643 19366 13021 19366 13174 18993 12715 17131 11489 14524 18383 14152 20987 12662 20528 7448 18383 5959 11796 2607 7047 2607">
            <v:imagedata r:id="rId8" o:title=""/>
            <w10:wrap type="tight"/>
          </v:shape>
          <o:OLEObject Type="Embed" ProgID="Equation.3" ShapeID="_x0000_s1026" DrawAspect="Content" ObjectID="_1583905469" r:id="rId9"/>
        </w:object>
      </w:r>
    </w:p>
    <w:p w:rsidR="00613637" w:rsidRPr="008B003B" w:rsidRDefault="00613637" w:rsidP="00613637">
      <w:pPr>
        <w:ind w:firstLine="709"/>
        <w:rPr>
          <w:sz w:val="28"/>
        </w:rPr>
      </w:pPr>
      <w:r w:rsidRPr="008B003B">
        <w:rPr>
          <w:sz w:val="28"/>
        </w:rPr>
        <w:t xml:space="preserve">                                                            где:</w:t>
      </w:r>
    </w:p>
    <w:p w:rsidR="00613637" w:rsidRPr="008B003B" w:rsidRDefault="00613637" w:rsidP="00613637">
      <w:pPr>
        <w:ind w:firstLine="709"/>
        <w:rPr>
          <w:sz w:val="28"/>
        </w:rPr>
      </w:pPr>
    </w:p>
    <w:p w:rsidR="00613637" w:rsidRPr="008B003B" w:rsidRDefault="00613637" w:rsidP="00613637">
      <w:pPr>
        <w:ind w:firstLine="709"/>
        <w:jc w:val="both"/>
        <w:rPr>
          <w:sz w:val="28"/>
        </w:rPr>
      </w:pPr>
      <w:r w:rsidRPr="008B003B">
        <w:rPr>
          <w:sz w:val="28"/>
        </w:rPr>
        <w:t>Э</w:t>
      </w:r>
      <w:r w:rsidRPr="008B003B">
        <w:rPr>
          <w:sz w:val="28"/>
          <w:vertAlign w:val="subscript"/>
        </w:rPr>
        <w:t>п</w:t>
      </w:r>
      <w:r w:rsidRPr="008B003B">
        <w:rPr>
          <w:sz w:val="28"/>
        </w:rPr>
        <w:t xml:space="preserve"> – эффективность хода реализации целевого показателя Программы</w:t>
      </w:r>
      <w:r w:rsidRPr="008B003B">
        <w:rPr>
          <w:sz w:val="28"/>
        </w:rPr>
        <w:br/>
        <w:t>(процентов);</w:t>
      </w:r>
    </w:p>
    <w:p w:rsidR="00613637" w:rsidRPr="008B003B" w:rsidRDefault="00613637" w:rsidP="00613637">
      <w:pPr>
        <w:ind w:firstLine="709"/>
        <w:jc w:val="both"/>
        <w:rPr>
          <w:sz w:val="28"/>
        </w:rPr>
      </w:pPr>
      <w:r w:rsidRPr="008B003B">
        <w:rPr>
          <w:sz w:val="28"/>
        </w:rPr>
        <w:t>ИД</w:t>
      </w:r>
      <w:r w:rsidRPr="008B003B">
        <w:rPr>
          <w:sz w:val="28"/>
          <w:vertAlign w:val="subscript"/>
        </w:rPr>
        <w:t>п</w:t>
      </w:r>
      <w:r w:rsidRPr="008B003B">
        <w:rPr>
          <w:sz w:val="28"/>
        </w:rPr>
        <w:t xml:space="preserve"> – фактическое значение </w:t>
      </w:r>
      <w:r w:rsidRPr="008B003B">
        <w:rPr>
          <w:sz w:val="28"/>
          <w:szCs w:val="28"/>
        </w:rPr>
        <w:t>показателя</w:t>
      </w:r>
      <w:r w:rsidRPr="008B003B">
        <w:rPr>
          <w:sz w:val="28"/>
        </w:rPr>
        <w:t>, достигнутого в ходе реализации Программы;</w:t>
      </w:r>
    </w:p>
    <w:p w:rsidR="00613637" w:rsidRPr="008B003B" w:rsidRDefault="00613637" w:rsidP="00613637">
      <w:pPr>
        <w:ind w:firstLine="709"/>
        <w:jc w:val="both"/>
        <w:rPr>
          <w:sz w:val="28"/>
        </w:rPr>
      </w:pPr>
      <w:r w:rsidRPr="008B003B">
        <w:rPr>
          <w:sz w:val="28"/>
        </w:rPr>
        <w:t>ИЦ</w:t>
      </w:r>
      <w:r w:rsidRPr="008B003B">
        <w:rPr>
          <w:sz w:val="28"/>
          <w:vertAlign w:val="subscript"/>
        </w:rPr>
        <w:t>п</w:t>
      </w:r>
      <w:r w:rsidRPr="008B003B">
        <w:rPr>
          <w:sz w:val="28"/>
        </w:rPr>
        <w:t xml:space="preserve"> – целевое значение </w:t>
      </w:r>
      <w:r w:rsidRPr="008B003B">
        <w:rPr>
          <w:sz w:val="28"/>
          <w:szCs w:val="28"/>
        </w:rPr>
        <w:t>показателя</w:t>
      </w:r>
      <w:r w:rsidRPr="008B003B">
        <w:rPr>
          <w:sz w:val="28"/>
        </w:rPr>
        <w:t>, утвержденного Программой.</w:t>
      </w:r>
    </w:p>
    <w:p w:rsidR="00613637" w:rsidRPr="008B003B" w:rsidRDefault="00613637" w:rsidP="00613637">
      <w:pPr>
        <w:ind w:firstLine="709"/>
        <w:jc w:val="both"/>
        <w:rPr>
          <w:sz w:val="28"/>
        </w:rPr>
      </w:pPr>
      <w:r w:rsidRPr="008B003B">
        <w:rPr>
          <w:sz w:val="28"/>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613637" w:rsidRPr="008B003B" w:rsidRDefault="00FE5DFF" w:rsidP="00613637">
      <w:pPr>
        <w:ind w:firstLine="709"/>
        <w:rPr>
          <w:sz w:val="28"/>
          <w:szCs w:val="40"/>
        </w:rPr>
      </w:pPr>
      <w:r>
        <w:rPr>
          <w:noProof/>
          <w:sz w:val="20"/>
          <w:szCs w:val="20"/>
        </w:rPr>
        <w:lastRenderedPageBreak/>
        <w:object w:dxaOrig="1440" w:dyaOrig="1440">
          <v:shape id="_x0000_s1027" type="#_x0000_t75" style="position:absolute;left:0;text-align:left;margin-left:172.85pt;margin-top:5.65pt;width:109.85pt;height:43.15pt;z-index:251660288" wrapcoords="9912 2607 444 6703 296 8566 1627 8566 296 10055 1184 14524 9321 14524 9321 16014 10948 19366 11688 19366 13019 19366 13167 18993 12723 17131 11836 14524 18493 14152 20860 12662 20416 7448 18197 5959 11244 2607 9912 2607">
            <v:imagedata r:id="rId10" o:title=""/>
            <w10:wrap type="tight"/>
          </v:shape>
          <o:OLEObject Type="Embed" ProgID="Equation.3" ShapeID="_x0000_s1027" DrawAspect="Content" ObjectID="_1583905470" r:id="rId11"/>
        </w:object>
      </w:r>
    </w:p>
    <w:p w:rsidR="00613637" w:rsidRPr="008B003B" w:rsidRDefault="00613637" w:rsidP="00613637">
      <w:pPr>
        <w:ind w:firstLine="709"/>
        <w:rPr>
          <w:sz w:val="28"/>
        </w:rPr>
      </w:pPr>
      <w:r w:rsidRPr="008B003B">
        <w:rPr>
          <w:sz w:val="28"/>
        </w:rPr>
        <w:t xml:space="preserve">                                                     где:</w:t>
      </w:r>
    </w:p>
    <w:p w:rsidR="00613637" w:rsidRPr="008B003B" w:rsidRDefault="00613637" w:rsidP="00613637">
      <w:pPr>
        <w:ind w:firstLine="709"/>
        <w:rPr>
          <w:sz w:val="28"/>
        </w:rPr>
      </w:pPr>
    </w:p>
    <w:p w:rsidR="00613637" w:rsidRPr="008B003B" w:rsidRDefault="00613637" w:rsidP="00613637">
      <w:pPr>
        <w:ind w:firstLine="709"/>
        <w:jc w:val="both"/>
        <w:rPr>
          <w:sz w:val="28"/>
        </w:rPr>
      </w:pPr>
      <w:r w:rsidRPr="008B003B">
        <w:rPr>
          <w:sz w:val="28"/>
        </w:rPr>
        <w:t>Э</w:t>
      </w:r>
      <w:r w:rsidRPr="008B003B">
        <w:rPr>
          <w:sz w:val="28"/>
          <w:vertAlign w:val="subscript"/>
        </w:rPr>
        <w:t>бюд</w:t>
      </w:r>
      <w:r w:rsidRPr="008B003B">
        <w:rPr>
          <w:sz w:val="28"/>
        </w:rPr>
        <w:t xml:space="preserve"> – бюджетная эффективность Программы;</w:t>
      </w:r>
    </w:p>
    <w:p w:rsidR="00613637" w:rsidRPr="008B003B" w:rsidRDefault="00613637" w:rsidP="00613637">
      <w:pPr>
        <w:ind w:firstLine="709"/>
        <w:jc w:val="both"/>
        <w:rPr>
          <w:sz w:val="28"/>
        </w:rPr>
      </w:pPr>
      <w:r w:rsidRPr="008B003B">
        <w:rPr>
          <w:sz w:val="28"/>
        </w:rPr>
        <w:t>Ф</w:t>
      </w:r>
      <w:r w:rsidRPr="008B003B">
        <w:rPr>
          <w:sz w:val="28"/>
          <w:vertAlign w:val="subscript"/>
        </w:rPr>
        <w:t>и</w:t>
      </w:r>
      <w:r w:rsidRPr="008B003B">
        <w:rPr>
          <w:sz w:val="28"/>
        </w:rPr>
        <w:t xml:space="preserve"> – фактическое использование средств;</w:t>
      </w:r>
    </w:p>
    <w:p w:rsidR="00AB7376" w:rsidRDefault="00613637" w:rsidP="00D27866">
      <w:pPr>
        <w:ind w:firstLine="709"/>
        <w:jc w:val="both"/>
        <w:rPr>
          <w:sz w:val="28"/>
        </w:rPr>
      </w:pPr>
      <w:r w:rsidRPr="008B003B">
        <w:rPr>
          <w:sz w:val="28"/>
        </w:rPr>
        <w:t>Ф</w:t>
      </w:r>
      <w:r w:rsidRPr="008B003B">
        <w:rPr>
          <w:sz w:val="28"/>
          <w:vertAlign w:val="subscript"/>
        </w:rPr>
        <w:t>п</w:t>
      </w:r>
      <w:r w:rsidRPr="008B003B">
        <w:rPr>
          <w:sz w:val="28"/>
        </w:rPr>
        <w:t xml:space="preserve"> – пла</w:t>
      </w:r>
      <w:r w:rsidR="00D27866">
        <w:rPr>
          <w:sz w:val="28"/>
        </w:rPr>
        <w:t>нируемое использование средств.</w:t>
      </w:r>
    </w:p>
    <w:p w:rsidR="00A147E2" w:rsidRPr="00D27866" w:rsidRDefault="00A147E2" w:rsidP="00D27866">
      <w:pPr>
        <w:ind w:firstLine="709"/>
        <w:jc w:val="both"/>
        <w:rPr>
          <w:sz w:val="28"/>
        </w:rPr>
      </w:pPr>
      <w:r>
        <w:rPr>
          <w:sz w:val="28"/>
        </w:rPr>
        <w:t>Оценка эффективности Программы осуществляется на основе целевых показателей (индикаторов), перечисленных в приложении №1 к Программе.</w:t>
      </w:r>
    </w:p>
    <w:p w:rsidR="00AB7376" w:rsidRDefault="00347B90" w:rsidP="00AB7376">
      <w:pPr>
        <w:pStyle w:val="a3"/>
        <w:jc w:val="center"/>
        <w:rPr>
          <w:b/>
          <w:sz w:val="28"/>
          <w:szCs w:val="28"/>
        </w:rPr>
      </w:pPr>
      <w:r>
        <w:rPr>
          <w:b/>
          <w:sz w:val="28"/>
          <w:szCs w:val="28"/>
        </w:rPr>
        <w:t>Раздел 7</w:t>
      </w:r>
      <w:r w:rsidR="00AB7376" w:rsidRPr="005E4387">
        <w:rPr>
          <w:b/>
          <w:sz w:val="28"/>
          <w:szCs w:val="28"/>
        </w:rPr>
        <w:t>.</w:t>
      </w:r>
    </w:p>
    <w:p w:rsidR="00AB7376" w:rsidRPr="005E4387" w:rsidRDefault="00AB7376" w:rsidP="00AB7376">
      <w:pPr>
        <w:pStyle w:val="a3"/>
        <w:jc w:val="center"/>
        <w:rPr>
          <w:b/>
          <w:sz w:val="28"/>
          <w:szCs w:val="28"/>
        </w:rPr>
      </w:pPr>
      <w:r w:rsidRPr="005E4387">
        <w:rPr>
          <w:b/>
          <w:sz w:val="28"/>
          <w:szCs w:val="28"/>
        </w:rPr>
        <w:t xml:space="preserve"> Порядок взаимодействия ответственных исполнителей, соисполнителей, участников муниципальной программы.</w:t>
      </w:r>
    </w:p>
    <w:p w:rsidR="00AB7376" w:rsidRDefault="00AB7376" w:rsidP="00AB7376">
      <w:pPr>
        <w:pStyle w:val="TableContents"/>
        <w:snapToGrid w:val="0"/>
        <w:spacing w:line="232" w:lineRule="auto"/>
        <w:ind w:firstLine="720"/>
        <w:jc w:val="both"/>
        <w:rPr>
          <w:sz w:val="28"/>
          <w:szCs w:val="28"/>
        </w:rPr>
      </w:pPr>
      <w:r>
        <w:rPr>
          <w:sz w:val="28"/>
          <w:szCs w:val="28"/>
        </w:rPr>
        <w:t>Реализация Программы обеспечивается ЦЗН во взаимодействии с работодателями.</w:t>
      </w:r>
    </w:p>
    <w:p w:rsidR="00AB7376" w:rsidRDefault="00AB7376" w:rsidP="00AB7376">
      <w:pPr>
        <w:spacing w:line="252" w:lineRule="auto"/>
        <w:ind w:firstLine="720"/>
        <w:jc w:val="both"/>
        <w:rPr>
          <w:sz w:val="28"/>
          <w:szCs w:val="28"/>
        </w:rPr>
      </w:pPr>
      <w:r>
        <w:rPr>
          <w:sz w:val="28"/>
          <w:szCs w:val="28"/>
        </w:rPr>
        <w:t>Финансовое обеспечение мероприятий Программы осуществляется в пределах средств местного бюджета</w:t>
      </w:r>
      <w:r w:rsidR="0097407D">
        <w:rPr>
          <w:sz w:val="28"/>
          <w:szCs w:val="28"/>
        </w:rPr>
        <w:t xml:space="preserve"> (Приложение</w:t>
      </w:r>
      <w:r w:rsidR="00440D21">
        <w:rPr>
          <w:sz w:val="28"/>
          <w:szCs w:val="28"/>
        </w:rPr>
        <w:t xml:space="preserve"> №5</w:t>
      </w:r>
      <w:r w:rsidR="0097407D">
        <w:rPr>
          <w:sz w:val="28"/>
          <w:szCs w:val="28"/>
        </w:rPr>
        <w:t>)</w:t>
      </w:r>
      <w:r>
        <w:rPr>
          <w:sz w:val="28"/>
          <w:szCs w:val="28"/>
        </w:rPr>
        <w:t>.</w:t>
      </w:r>
    </w:p>
    <w:p w:rsidR="00AB7376" w:rsidRDefault="00AB7376" w:rsidP="00AB7376">
      <w:pPr>
        <w:spacing w:line="252" w:lineRule="auto"/>
        <w:ind w:firstLine="720"/>
        <w:jc w:val="both"/>
        <w:rPr>
          <w:sz w:val="28"/>
          <w:szCs w:val="28"/>
        </w:rPr>
      </w:pPr>
      <w:r>
        <w:rPr>
          <w:sz w:val="28"/>
          <w:szCs w:val="28"/>
        </w:rPr>
        <w:t>Предоставление услуг осуществляется по:</w:t>
      </w:r>
    </w:p>
    <w:p w:rsidR="00AB7376" w:rsidRDefault="00AB7376" w:rsidP="00AB7376">
      <w:pPr>
        <w:spacing w:line="252" w:lineRule="auto"/>
        <w:ind w:firstLine="720"/>
        <w:jc w:val="both"/>
        <w:rPr>
          <w:sz w:val="28"/>
          <w:szCs w:val="28"/>
        </w:rPr>
      </w:pPr>
      <w:r>
        <w:rPr>
          <w:sz w:val="28"/>
          <w:szCs w:val="28"/>
        </w:rPr>
        <w:t>содействию гражданам в поиске подходящей работы, а работодателям – в подборе необходимых работников – на основании анкеты-заявления гражданина и работодателя о предоставлении указанных государственных услуг;</w:t>
      </w:r>
    </w:p>
    <w:p w:rsidR="00AB7376" w:rsidRDefault="00AB7376" w:rsidP="00AB7376">
      <w:pPr>
        <w:spacing w:line="252" w:lineRule="auto"/>
        <w:ind w:firstLine="720"/>
        <w:jc w:val="both"/>
        <w:rPr>
          <w:sz w:val="28"/>
          <w:szCs w:val="28"/>
        </w:rPr>
      </w:pPr>
      <w:r>
        <w:rPr>
          <w:sz w:val="28"/>
          <w:szCs w:val="28"/>
        </w:rPr>
        <w:t>информированию о положении на рынке труда в субъекте Российской Федерации – на основании анкеты-заявления гражданина и работодателя о предоставлении указанных государственных услуг;</w:t>
      </w:r>
    </w:p>
    <w:p w:rsidR="00AB7376" w:rsidRDefault="00AB7376" w:rsidP="00AB7376">
      <w:pPr>
        <w:spacing w:line="252" w:lineRule="auto"/>
        <w:ind w:firstLine="720"/>
        <w:jc w:val="both"/>
        <w:rPr>
          <w:sz w:val="28"/>
          <w:szCs w:val="28"/>
        </w:rPr>
      </w:pPr>
      <w:r>
        <w:rPr>
          <w:sz w:val="28"/>
          <w:szCs w:val="28"/>
        </w:rPr>
        <w:t>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 на основании договоров, заключаемых между ЦЗН и предприятиями, организациями, учреждениями различных форм собственности;</w:t>
      </w:r>
    </w:p>
    <w:p w:rsidR="00AB7376" w:rsidRDefault="00347B90" w:rsidP="00AB7376">
      <w:pPr>
        <w:spacing w:line="252" w:lineRule="auto"/>
        <w:ind w:firstLine="720"/>
        <w:jc w:val="both"/>
        <w:rPr>
          <w:sz w:val="28"/>
          <w:szCs w:val="28"/>
        </w:rPr>
      </w:pPr>
      <w:r>
        <w:rPr>
          <w:sz w:val="28"/>
          <w:szCs w:val="28"/>
        </w:rPr>
        <w:t>С</w:t>
      </w:r>
      <w:r w:rsidR="00AB7376">
        <w:rPr>
          <w:sz w:val="28"/>
          <w:szCs w:val="28"/>
        </w:rPr>
        <w:t>одействию самозанятости безработных граждан – на основании договоров, заключаемых между ЦЗН и безработным граждан</w:t>
      </w:r>
      <w:r w:rsidR="000A2E89">
        <w:rPr>
          <w:sz w:val="28"/>
          <w:szCs w:val="28"/>
        </w:rPr>
        <w:t>ином.</w:t>
      </w:r>
    </w:p>
    <w:p w:rsidR="000A2E89" w:rsidRDefault="000A2E89" w:rsidP="00AB7376">
      <w:pPr>
        <w:spacing w:line="252" w:lineRule="auto"/>
        <w:ind w:firstLine="720"/>
        <w:jc w:val="both"/>
        <w:rPr>
          <w:sz w:val="28"/>
          <w:szCs w:val="28"/>
        </w:rPr>
      </w:pPr>
    </w:p>
    <w:p w:rsidR="00AB7376" w:rsidRDefault="00DE1359" w:rsidP="000A2E89">
      <w:pPr>
        <w:pStyle w:val="a3"/>
        <w:spacing w:before="0" w:beforeAutospacing="0" w:after="0" w:afterAutospacing="0"/>
        <w:jc w:val="center"/>
        <w:rPr>
          <w:b/>
          <w:sz w:val="28"/>
          <w:szCs w:val="28"/>
        </w:rPr>
      </w:pPr>
      <w:r>
        <w:rPr>
          <w:b/>
          <w:sz w:val="28"/>
          <w:szCs w:val="28"/>
        </w:rPr>
        <w:t>Раздел 8</w:t>
      </w:r>
      <w:r w:rsidR="00AB7376">
        <w:rPr>
          <w:b/>
          <w:sz w:val="28"/>
          <w:szCs w:val="28"/>
        </w:rPr>
        <w:t>.</w:t>
      </w:r>
    </w:p>
    <w:p w:rsidR="00AB7376" w:rsidRDefault="00AB7376" w:rsidP="000A2E89">
      <w:pPr>
        <w:pStyle w:val="a3"/>
        <w:spacing w:before="0" w:beforeAutospacing="0" w:after="0" w:afterAutospacing="0"/>
        <w:jc w:val="center"/>
        <w:rPr>
          <w:b/>
          <w:sz w:val="28"/>
          <w:szCs w:val="28"/>
        </w:rPr>
      </w:pPr>
      <w:r>
        <w:rPr>
          <w:b/>
          <w:sz w:val="28"/>
          <w:szCs w:val="28"/>
        </w:rPr>
        <w:t>Система организации контроля за исполнением Программы</w:t>
      </w:r>
    </w:p>
    <w:p w:rsidR="00AB7376" w:rsidRDefault="00AB7376" w:rsidP="00347B90">
      <w:pPr>
        <w:pStyle w:val="a3"/>
        <w:jc w:val="both"/>
        <w:sectPr w:rsidR="00AB7376" w:rsidSect="007D2D19">
          <w:pgSz w:w="11906" w:h="16838"/>
          <w:pgMar w:top="1134" w:right="851" w:bottom="1134" w:left="1701" w:header="709" w:footer="709" w:gutter="0"/>
          <w:cols w:space="708"/>
          <w:docGrid w:linePitch="360"/>
        </w:sectPr>
      </w:pPr>
      <w:r>
        <w:rPr>
          <w:sz w:val="28"/>
          <w:szCs w:val="28"/>
        </w:rPr>
        <w:t xml:space="preserve"> </w:t>
      </w:r>
      <w:r w:rsidR="00347B90">
        <w:rPr>
          <w:sz w:val="28"/>
          <w:szCs w:val="28"/>
        </w:rPr>
        <w:tab/>
      </w:r>
      <w:r>
        <w:rPr>
          <w:sz w:val="28"/>
          <w:szCs w:val="28"/>
        </w:rPr>
        <w:t xml:space="preserve">Контроль за ходом реализации программы осуществляет Администрация </w:t>
      </w:r>
      <w:r w:rsidR="001937B7">
        <w:rPr>
          <w:sz w:val="28"/>
          <w:szCs w:val="28"/>
        </w:rPr>
        <w:t>Рассветвоского</w:t>
      </w:r>
      <w:r w:rsidR="001B1AB2">
        <w:rPr>
          <w:sz w:val="28"/>
          <w:szCs w:val="28"/>
        </w:rPr>
        <w:t xml:space="preserve"> сельского поселения.</w:t>
      </w:r>
    </w:p>
    <w:p w:rsidR="00AB7376" w:rsidRPr="00570EFF" w:rsidRDefault="00DE1359" w:rsidP="00AB7376">
      <w:pPr>
        <w:pStyle w:val="a3"/>
        <w:jc w:val="center"/>
        <w:rPr>
          <w:b/>
          <w:sz w:val="28"/>
          <w:szCs w:val="28"/>
        </w:rPr>
      </w:pPr>
      <w:r>
        <w:rPr>
          <w:b/>
          <w:sz w:val="28"/>
          <w:szCs w:val="28"/>
        </w:rPr>
        <w:lastRenderedPageBreak/>
        <w:t>Раздел 9</w:t>
      </w:r>
      <w:r w:rsidR="00AB7376" w:rsidRPr="00570EFF">
        <w:rPr>
          <w:b/>
          <w:sz w:val="28"/>
          <w:szCs w:val="28"/>
        </w:rPr>
        <w:t>.</w:t>
      </w:r>
    </w:p>
    <w:p w:rsidR="00AB7376" w:rsidRDefault="00AB7376" w:rsidP="00A705A4">
      <w:pPr>
        <w:pStyle w:val="a3"/>
        <w:jc w:val="center"/>
        <w:rPr>
          <w:b/>
          <w:sz w:val="28"/>
          <w:szCs w:val="28"/>
        </w:rPr>
      </w:pPr>
      <w:r>
        <w:rPr>
          <w:b/>
          <w:sz w:val="28"/>
          <w:szCs w:val="28"/>
        </w:rPr>
        <w:t>ПОДПРОГРАММА</w:t>
      </w:r>
    </w:p>
    <w:p w:rsidR="00AB7376" w:rsidRDefault="00AB7376" w:rsidP="00A705A4">
      <w:pPr>
        <w:pStyle w:val="a3"/>
        <w:jc w:val="center"/>
        <w:rPr>
          <w:b/>
          <w:sz w:val="28"/>
          <w:szCs w:val="28"/>
        </w:rPr>
      </w:pPr>
      <w:r>
        <w:rPr>
          <w:b/>
          <w:sz w:val="28"/>
          <w:szCs w:val="28"/>
        </w:rPr>
        <w:t xml:space="preserve">«Активная политики занятости несовершеннолетних граждан в возрасте от 14 до 18 лет в муниципальном образовании </w:t>
      </w:r>
      <w:r w:rsidR="00011A32">
        <w:rPr>
          <w:b/>
          <w:sz w:val="28"/>
          <w:szCs w:val="28"/>
        </w:rPr>
        <w:t>Рассветовское</w:t>
      </w:r>
      <w:r>
        <w:rPr>
          <w:b/>
          <w:sz w:val="28"/>
          <w:szCs w:val="28"/>
        </w:rPr>
        <w:t xml:space="preserve"> сельское поселение</w:t>
      </w:r>
    </w:p>
    <w:p w:rsidR="00AB7376" w:rsidRDefault="00C53B04" w:rsidP="00A705A4">
      <w:pPr>
        <w:pStyle w:val="a3"/>
        <w:jc w:val="center"/>
        <w:rPr>
          <w:b/>
          <w:sz w:val="28"/>
          <w:szCs w:val="28"/>
        </w:rPr>
      </w:pPr>
      <w:r>
        <w:rPr>
          <w:b/>
          <w:sz w:val="28"/>
          <w:szCs w:val="28"/>
        </w:rPr>
        <w:t>на 2014-2020</w:t>
      </w:r>
      <w:r w:rsidR="00AB7376">
        <w:rPr>
          <w:b/>
          <w:sz w:val="28"/>
          <w:szCs w:val="28"/>
        </w:rPr>
        <w:t xml:space="preserve"> годы»</w:t>
      </w:r>
    </w:p>
    <w:p w:rsidR="00AB7376" w:rsidRDefault="00AB7376" w:rsidP="00A705A4">
      <w:pPr>
        <w:widowControl w:val="0"/>
        <w:autoSpaceDE w:val="0"/>
        <w:autoSpaceDN w:val="0"/>
        <w:adjustRightInd w:val="0"/>
        <w:ind w:firstLine="720"/>
        <w:jc w:val="center"/>
        <w:rPr>
          <w:b/>
          <w:sz w:val="28"/>
          <w:szCs w:val="28"/>
        </w:rPr>
      </w:pPr>
      <w:r>
        <w:rPr>
          <w:b/>
          <w:sz w:val="28"/>
          <w:szCs w:val="28"/>
        </w:rPr>
        <w:t xml:space="preserve">муниципальной программы в муниципальном образовании </w:t>
      </w:r>
      <w:r w:rsidR="00011A32">
        <w:rPr>
          <w:b/>
          <w:sz w:val="28"/>
          <w:szCs w:val="28"/>
        </w:rPr>
        <w:t>Рассветовское</w:t>
      </w:r>
      <w:r>
        <w:rPr>
          <w:b/>
          <w:sz w:val="28"/>
          <w:szCs w:val="28"/>
        </w:rPr>
        <w:t xml:space="preserve"> сельское поселение</w:t>
      </w:r>
    </w:p>
    <w:p w:rsidR="00AB7376" w:rsidRPr="008F7DFB" w:rsidRDefault="00347B90" w:rsidP="00A705A4">
      <w:pPr>
        <w:widowControl w:val="0"/>
        <w:autoSpaceDE w:val="0"/>
        <w:autoSpaceDN w:val="0"/>
        <w:adjustRightInd w:val="0"/>
        <w:ind w:firstLine="720"/>
        <w:jc w:val="center"/>
        <w:rPr>
          <w:b/>
          <w:sz w:val="28"/>
          <w:szCs w:val="28"/>
        </w:rPr>
      </w:pPr>
      <w:r w:rsidRPr="008F7DFB">
        <w:rPr>
          <w:b/>
          <w:sz w:val="28"/>
          <w:szCs w:val="28"/>
        </w:rPr>
        <w:t>«Содействие</w:t>
      </w:r>
      <w:r w:rsidR="00AB7376" w:rsidRPr="008F7DFB">
        <w:rPr>
          <w:b/>
          <w:sz w:val="28"/>
          <w:szCs w:val="28"/>
        </w:rPr>
        <w:t xml:space="preserve"> занятости населения на территории </w:t>
      </w:r>
      <w:r>
        <w:rPr>
          <w:b/>
          <w:sz w:val="28"/>
          <w:szCs w:val="28"/>
        </w:rPr>
        <w:t>Рассветовского</w:t>
      </w:r>
      <w:r w:rsidR="00AB7376" w:rsidRPr="008F7DFB">
        <w:rPr>
          <w:b/>
          <w:sz w:val="28"/>
          <w:szCs w:val="28"/>
        </w:rPr>
        <w:t xml:space="preserve"> </w:t>
      </w:r>
      <w:r w:rsidR="00DE1359">
        <w:rPr>
          <w:b/>
          <w:sz w:val="28"/>
          <w:szCs w:val="28"/>
        </w:rPr>
        <w:t>сельского поселения на 2014-20</w:t>
      </w:r>
      <w:r w:rsidR="00C53B04">
        <w:rPr>
          <w:b/>
          <w:sz w:val="28"/>
          <w:szCs w:val="28"/>
        </w:rPr>
        <w:t>20</w:t>
      </w:r>
      <w:r w:rsidR="00AB7376" w:rsidRPr="008F7DFB">
        <w:rPr>
          <w:b/>
          <w:sz w:val="28"/>
          <w:szCs w:val="28"/>
        </w:rPr>
        <w:t xml:space="preserve"> годы»</w:t>
      </w:r>
    </w:p>
    <w:p w:rsidR="00AB7376" w:rsidRDefault="00AB7376" w:rsidP="00D27866">
      <w:pPr>
        <w:widowControl w:val="0"/>
        <w:autoSpaceDE w:val="0"/>
        <w:autoSpaceDN w:val="0"/>
        <w:adjustRightInd w:val="0"/>
        <w:rPr>
          <w:b/>
          <w:sz w:val="28"/>
          <w:szCs w:val="28"/>
        </w:rPr>
      </w:pPr>
    </w:p>
    <w:p w:rsidR="00AB7376" w:rsidRDefault="00AB7376" w:rsidP="00A705A4">
      <w:pPr>
        <w:widowControl w:val="0"/>
        <w:autoSpaceDE w:val="0"/>
        <w:autoSpaceDN w:val="0"/>
        <w:adjustRightInd w:val="0"/>
        <w:ind w:firstLine="720"/>
        <w:jc w:val="center"/>
        <w:rPr>
          <w:b/>
          <w:sz w:val="28"/>
          <w:szCs w:val="28"/>
        </w:rPr>
      </w:pPr>
      <w:r>
        <w:rPr>
          <w:b/>
          <w:sz w:val="28"/>
          <w:szCs w:val="28"/>
        </w:rPr>
        <w:t>ПАСПОРТ</w:t>
      </w:r>
    </w:p>
    <w:p w:rsidR="00AB7376" w:rsidRDefault="00AB7376" w:rsidP="00A705A4">
      <w:pPr>
        <w:widowControl w:val="0"/>
        <w:autoSpaceDE w:val="0"/>
        <w:autoSpaceDN w:val="0"/>
        <w:adjustRightInd w:val="0"/>
        <w:ind w:firstLine="720"/>
        <w:jc w:val="center"/>
        <w:rPr>
          <w:b/>
          <w:sz w:val="28"/>
          <w:szCs w:val="28"/>
        </w:rPr>
      </w:pPr>
      <w:r>
        <w:rPr>
          <w:b/>
          <w:sz w:val="28"/>
          <w:szCs w:val="28"/>
        </w:rPr>
        <w:t>подпрограммы в муниципальном образовании</w:t>
      </w:r>
    </w:p>
    <w:p w:rsidR="00AB7376" w:rsidRDefault="00875769" w:rsidP="00A705A4">
      <w:pPr>
        <w:widowControl w:val="0"/>
        <w:autoSpaceDE w:val="0"/>
        <w:autoSpaceDN w:val="0"/>
        <w:adjustRightInd w:val="0"/>
        <w:ind w:firstLine="720"/>
        <w:jc w:val="center"/>
        <w:rPr>
          <w:b/>
          <w:sz w:val="28"/>
          <w:szCs w:val="28"/>
        </w:rPr>
      </w:pPr>
      <w:r>
        <w:rPr>
          <w:b/>
          <w:sz w:val="28"/>
          <w:szCs w:val="28"/>
        </w:rPr>
        <w:t>Рассветовское</w:t>
      </w:r>
      <w:r w:rsidR="00AB7376">
        <w:rPr>
          <w:b/>
          <w:sz w:val="28"/>
          <w:szCs w:val="28"/>
        </w:rPr>
        <w:t xml:space="preserve"> сельское поселение</w:t>
      </w:r>
    </w:p>
    <w:p w:rsidR="00AB7376" w:rsidRDefault="00347B90" w:rsidP="00A705A4">
      <w:pPr>
        <w:widowControl w:val="0"/>
        <w:autoSpaceDE w:val="0"/>
        <w:autoSpaceDN w:val="0"/>
        <w:adjustRightInd w:val="0"/>
        <w:ind w:firstLine="720"/>
        <w:jc w:val="center"/>
        <w:rPr>
          <w:b/>
          <w:sz w:val="28"/>
          <w:szCs w:val="28"/>
        </w:rPr>
      </w:pPr>
      <w:r>
        <w:rPr>
          <w:b/>
          <w:sz w:val="28"/>
          <w:szCs w:val="28"/>
        </w:rPr>
        <w:t>«Активная</w:t>
      </w:r>
      <w:r w:rsidR="00AB7376">
        <w:rPr>
          <w:b/>
          <w:sz w:val="28"/>
          <w:szCs w:val="28"/>
        </w:rPr>
        <w:t xml:space="preserve"> политика</w:t>
      </w:r>
      <w:r w:rsidR="00AB7376" w:rsidRPr="008F7DFB">
        <w:rPr>
          <w:b/>
          <w:sz w:val="28"/>
          <w:szCs w:val="28"/>
        </w:rPr>
        <w:t xml:space="preserve"> занятости </w:t>
      </w:r>
      <w:r w:rsidR="00AB7376">
        <w:rPr>
          <w:b/>
          <w:sz w:val="28"/>
          <w:szCs w:val="28"/>
        </w:rPr>
        <w:t>несовершеннолетних граждан от</w:t>
      </w:r>
    </w:p>
    <w:p w:rsidR="00AB7376" w:rsidRDefault="00AB7376" w:rsidP="00A705A4">
      <w:pPr>
        <w:widowControl w:val="0"/>
        <w:autoSpaceDE w:val="0"/>
        <w:autoSpaceDN w:val="0"/>
        <w:adjustRightInd w:val="0"/>
        <w:ind w:firstLine="720"/>
        <w:jc w:val="center"/>
        <w:rPr>
          <w:b/>
          <w:sz w:val="28"/>
          <w:szCs w:val="28"/>
        </w:rPr>
      </w:pPr>
      <w:r>
        <w:rPr>
          <w:b/>
          <w:sz w:val="28"/>
          <w:szCs w:val="28"/>
        </w:rPr>
        <w:t xml:space="preserve">14 до 18 лет </w:t>
      </w:r>
      <w:r w:rsidRPr="008F7DFB">
        <w:rPr>
          <w:b/>
          <w:sz w:val="28"/>
          <w:szCs w:val="28"/>
        </w:rPr>
        <w:t xml:space="preserve">на территории </w:t>
      </w:r>
      <w:r w:rsidR="00347B90">
        <w:rPr>
          <w:b/>
          <w:sz w:val="28"/>
          <w:szCs w:val="28"/>
        </w:rPr>
        <w:t>Рассветовского</w:t>
      </w:r>
      <w:r w:rsidRPr="008F7DFB">
        <w:rPr>
          <w:b/>
          <w:sz w:val="28"/>
          <w:szCs w:val="28"/>
        </w:rPr>
        <w:t xml:space="preserve"> </w:t>
      </w:r>
      <w:r>
        <w:rPr>
          <w:b/>
          <w:sz w:val="28"/>
          <w:szCs w:val="28"/>
        </w:rPr>
        <w:t>сельского поселения</w:t>
      </w:r>
    </w:p>
    <w:p w:rsidR="00AB7376" w:rsidRPr="008F7DFB" w:rsidRDefault="00C53B04" w:rsidP="00D27866">
      <w:pPr>
        <w:widowControl w:val="0"/>
        <w:autoSpaceDE w:val="0"/>
        <w:autoSpaceDN w:val="0"/>
        <w:adjustRightInd w:val="0"/>
        <w:ind w:firstLine="720"/>
        <w:jc w:val="center"/>
        <w:rPr>
          <w:b/>
          <w:sz w:val="28"/>
          <w:szCs w:val="28"/>
        </w:rPr>
      </w:pPr>
      <w:r>
        <w:rPr>
          <w:b/>
          <w:sz w:val="28"/>
          <w:szCs w:val="28"/>
        </w:rPr>
        <w:t>на 2014-2020</w:t>
      </w:r>
      <w:r w:rsidR="00D27866">
        <w:rPr>
          <w:b/>
          <w:sz w:val="28"/>
          <w:szCs w:val="28"/>
        </w:rPr>
        <w:t xml:space="preserve"> годы»</w:t>
      </w:r>
    </w:p>
    <w:p w:rsidR="00AB7376" w:rsidRDefault="00AB7376" w:rsidP="00AB7376">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6895"/>
      </w:tblGrid>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Наименование муниципальной</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ind w:right="3833"/>
              <w:jc w:val="both"/>
              <w:rPr>
                <w:sz w:val="28"/>
                <w:szCs w:val="28"/>
              </w:rPr>
            </w:pPr>
            <w:r>
              <w:rPr>
                <w:sz w:val="28"/>
                <w:szCs w:val="28"/>
              </w:rPr>
              <w:t>«Содействие занятости населения несовершеннолетних граждан от 14 до 18 лет</w:t>
            </w:r>
          </w:p>
          <w:p w:rsidR="00AB7376" w:rsidRDefault="00AB7376" w:rsidP="00C53B04">
            <w:pPr>
              <w:ind w:right="3833"/>
              <w:jc w:val="both"/>
              <w:rPr>
                <w:sz w:val="28"/>
                <w:szCs w:val="28"/>
              </w:rPr>
            </w:pPr>
            <w:r>
              <w:rPr>
                <w:sz w:val="28"/>
                <w:szCs w:val="28"/>
              </w:rPr>
              <w:t xml:space="preserve"> на территории </w:t>
            </w:r>
            <w:r w:rsidR="009B5CA7">
              <w:rPr>
                <w:sz w:val="28"/>
                <w:szCs w:val="28"/>
              </w:rPr>
              <w:t>Рассветовского</w:t>
            </w:r>
            <w:r>
              <w:rPr>
                <w:sz w:val="28"/>
                <w:szCs w:val="28"/>
              </w:rPr>
              <w:t xml:space="preserve"> сельского </w:t>
            </w:r>
            <w:r w:rsidR="00347B90">
              <w:rPr>
                <w:sz w:val="28"/>
                <w:szCs w:val="28"/>
              </w:rPr>
              <w:t>поселения на</w:t>
            </w:r>
            <w:r>
              <w:rPr>
                <w:sz w:val="28"/>
                <w:szCs w:val="28"/>
              </w:rPr>
              <w:t xml:space="preserve"> 201</w:t>
            </w:r>
            <w:r w:rsidR="00347B90">
              <w:rPr>
                <w:sz w:val="28"/>
                <w:szCs w:val="28"/>
              </w:rPr>
              <w:t>4-</w:t>
            </w:r>
            <w:r w:rsidR="00C53B04">
              <w:rPr>
                <w:sz w:val="28"/>
                <w:szCs w:val="28"/>
              </w:rPr>
              <w:t>2020</w:t>
            </w:r>
            <w:r w:rsidR="00347B90">
              <w:rPr>
                <w:sz w:val="28"/>
                <w:szCs w:val="28"/>
              </w:rPr>
              <w:t xml:space="preserve"> </w:t>
            </w:r>
            <w:r>
              <w:rPr>
                <w:sz w:val="28"/>
                <w:szCs w:val="28"/>
              </w:rPr>
              <w:t>гг</w:t>
            </w:r>
            <w:r w:rsidR="00347B90">
              <w:rPr>
                <w:sz w:val="28"/>
                <w:szCs w:val="28"/>
              </w:rPr>
              <w:t>.</w:t>
            </w:r>
            <w:r>
              <w:rPr>
                <w:sz w:val="28"/>
                <w:szCs w:val="28"/>
              </w:rPr>
              <w:t>»</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Ответственный исполнитель</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9B5CA7">
            <w:pPr>
              <w:widowControl w:val="0"/>
              <w:autoSpaceDE w:val="0"/>
              <w:autoSpaceDN w:val="0"/>
              <w:adjustRightInd w:val="0"/>
              <w:jc w:val="both"/>
              <w:rPr>
                <w:sz w:val="28"/>
                <w:szCs w:val="28"/>
              </w:rPr>
            </w:pPr>
            <w:r>
              <w:rPr>
                <w:sz w:val="28"/>
                <w:szCs w:val="28"/>
              </w:rPr>
              <w:t xml:space="preserve">Администрация </w:t>
            </w:r>
            <w:r w:rsidR="00347B90">
              <w:rPr>
                <w:sz w:val="28"/>
                <w:szCs w:val="28"/>
              </w:rPr>
              <w:t>Рассветовского</w:t>
            </w:r>
            <w:r>
              <w:rPr>
                <w:sz w:val="28"/>
                <w:szCs w:val="28"/>
              </w:rPr>
              <w:t xml:space="preserve"> сельского поселения</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Соисполнители 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ГКУ РО </w:t>
            </w:r>
            <w:r w:rsidR="00347B90">
              <w:rPr>
                <w:sz w:val="28"/>
                <w:szCs w:val="28"/>
              </w:rPr>
              <w:t>«Центр</w:t>
            </w:r>
            <w:r>
              <w:rPr>
                <w:sz w:val="28"/>
                <w:szCs w:val="28"/>
              </w:rPr>
              <w:t xml:space="preserve"> занятости населения Аксайского района»</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Участники 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9B5CA7">
            <w:pPr>
              <w:widowControl w:val="0"/>
              <w:autoSpaceDE w:val="0"/>
              <w:autoSpaceDN w:val="0"/>
              <w:adjustRightInd w:val="0"/>
              <w:jc w:val="both"/>
              <w:rPr>
                <w:sz w:val="28"/>
                <w:szCs w:val="28"/>
              </w:rPr>
            </w:pPr>
            <w:r>
              <w:rPr>
                <w:sz w:val="28"/>
                <w:szCs w:val="28"/>
              </w:rPr>
              <w:t xml:space="preserve">Администрация </w:t>
            </w:r>
            <w:r w:rsidR="009B5CA7">
              <w:rPr>
                <w:sz w:val="28"/>
                <w:szCs w:val="28"/>
              </w:rPr>
              <w:t>Рассветовского</w:t>
            </w:r>
            <w:r>
              <w:rPr>
                <w:sz w:val="28"/>
                <w:szCs w:val="28"/>
              </w:rPr>
              <w:t xml:space="preserve"> сельского поселения</w:t>
            </w:r>
          </w:p>
        </w:tc>
      </w:tr>
      <w:tr w:rsidR="00AB7376" w:rsidTr="007D2D19">
        <w:trPr>
          <w:trHeight w:val="995"/>
        </w:trPr>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Программно-целевые инструменты</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отсутствуют</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Цели подпрограммы</w:t>
            </w:r>
          </w:p>
          <w:p w:rsidR="00AB7376" w:rsidRDefault="00AB7376" w:rsidP="007D2D19">
            <w:pPr>
              <w:widowControl w:val="0"/>
              <w:autoSpaceDE w:val="0"/>
              <w:autoSpaceDN w:val="0"/>
              <w:adjustRightInd w:val="0"/>
              <w:jc w:val="both"/>
              <w:rPr>
                <w:sz w:val="28"/>
                <w:szCs w:val="28"/>
              </w:rPr>
            </w:pP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9B5CA7">
            <w:pPr>
              <w:widowControl w:val="0"/>
              <w:autoSpaceDE w:val="0"/>
              <w:autoSpaceDN w:val="0"/>
              <w:adjustRightInd w:val="0"/>
              <w:jc w:val="both"/>
              <w:rPr>
                <w:sz w:val="28"/>
                <w:szCs w:val="28"/>
              </w:rPr>
            </w:pPr>
            <w:r>
              <w:rPr>
                <w:sz w:val="28"/>
                <w:szCs w:val="28"/>
              </w:rPr>
              <w:t xml:space="preserve">Создание </w:t>
            </w:r>
            <w:r w:rsidR="00347B90">
              <w:rPr>
                <w:sz w:val="28"/>
                <w:szCs w:val="28"/>
              </w:rPr>
              <w:t>условий обеспечения</w:t>
            </w:r>
            <w:r>
              <w:rPr>
                <w:sz w:val="28"/>
                <w:szCs w:val="28"/>
              </w:rPr>
              <w:t xml:space="preserve"> </w:t>
            </w:r>
            <w:r w:rsidR="00347B90">
              <w:rPr>
                <w:sz w:val="28"/>
                <w:szCs w:val="28"/>
              </w:rPr>
              <w:t>реализации временного трудоустройства</w:t>
            </w:r>
            <w:r>
              <w:rPr>
                <w:sz w:val="28"/>
                <w:szCs w:val="28"/>
              </w:rPr>
              <w:t xml:space="preserve"> несовершеннолетних граждан в возрасте от 14 до 18 лет на территории </w:t>
            </w:r>
            <w:r w:rsidR="009B5CA7">
              <w:rPr>
                <w:sz w:val="28"/>
                <w:szCs w:val="28"/>
              </w:rPr>
              <w:t>Рассветовского</w:t>
            </w:r>
            <w:r>
              <w:rPr>
                <w:sz w:val="28"/>
                <w:szCs w:val="28"/>
              </w:rPr>
              <w:t xml:space="preserve"> сельского поселения</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Задачи подпрограммы</w:t>
            </w:r>
          </w:p>
          <w:p w:rsidR="00AB7376" w:rsidRDefault="00AB7376" w:rsidP="007D2D19">
            <w:pPr>
              <w:widowControl w:val="0"/>
              <w:autoSpaceDE w:val="0"/>
              <w:autoSpaceDN w:val="0"/>
              <w:adjustRightInd w:val="0"/>
              <w:jc w:val="both"/>
              <w:rPr>
                <w:sz w:val="28"/>
                <w:szCs w:val="28"/>
              </w:rPr>
            </w:pP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autoSpaceDE w:val="0"/>
              <w:autoSpaceDN w:val="0"/>
              <w:adjustRightInd w:val="0"/>
              <w:jc w:val="both"/>
              <w:rPr>
                <w:bCs/>
                <w:sz w:val="28"/>
                <w:szCs w:val="28"/>
              </w:rPr>
            </w:pPr>
            <w:r>
              <w:rPr>
                <w:bCs/>
                <w:sz w:val="28"/>
                <w:szCs w:val="28"/>
              </w:rPr>
              <w:t>Организация временного трудоустройства несовершеннолетних граждан в возрасте от 14 до 18 лет.</w:t>
            </w:r>
          </w:p>
          <w:p w:rsidR="00AB7376" w:rsidRDefault="00AB7376" w:rsidP="007D2D19">
            <w:pPr>
              <w:tabs>
                <w:tab w:val="left" w:pos="9360"/>
                <w:tab w:val="right" w:pos="11057"/>
              </w:tabs>
              <w:jc w:val="both"/>
              <w:rPr>
                <w:sz w:val="28"/>
                <w:szCs w:val="28"/>
              </w:rPr>
            </w:pPr>
          </w:p>
          <w:p w:rsidR="00AB7376" w:rsidRDefault="00AB7376" w:rsidP="007D2D19">
            <w:pPr>
              <w:autoSpaceDE w:val="0"/>
              <w:autoSpaceDN w:val="0"/>
              <w:adjustRightInd w:val="0"/>
              <w:jc w:val="both"/>
              <w:rPr>
                <w:bCs/>
                <w:sz w:val="28"/>
                <w:szCs w:val="28"/>
              </w:rPr>
            </w:pP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lastRenderedPageBreak/>
              <w:t>Целевые индикаторы и показатели</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Pr="00DB7367" w:rsidRDefault="00DB7367" w:rsidP="00DB7367">
            <w:pPr>
              <w:autoSpaceDE w:val="0"/>
              <w:autoSpaceDN w:val="0"/>
              <w:adjustRightInd w:val="0"/>
              <w:jc w:val="both"/>
              <w:rPr>
                <w:bCs/>
                <w:sz w:val="28"/>
                <w:szCs w:val="28"/>
              </w:rPr>
            </w:pPr>
            <w:r>
              <w:rPr>
                <w:bCs/>
                <w:sz w:val="28"/>
                <w:szCs w:val="28"/>
              </w:rPr>
              <w:t xml:space="preserve"> </w:t>
            </w:r>
            <w:r w:rsidRPr="00DB7367">
              <w:rPr>
                <w:sz w:val="28"/>
                <w:szCs w:val="28"/>
              </w:rPr>
              <w:t>Удельный вес граждан, удовлетворенных полнотой, доступностью и качеством государственных услуг в области содействия занятости; Доля женщин, находящихся в отпуске по уходу за ребёнком до достижения им возраста трех лет, направленных на профессиональное обучение (переобучение), в общей численности женщин этой категории, обратившихся в органы службы занятости</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Этапы и сроки реализации</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подпрограм</w:t>
            </w:r>
            <w:r w:rsidR="00C53B04">
              <w:rPr>
                <w:sz w:val="28"/>
                <w:szCs w:val="28"/>
              </w:rPr>
              <w:t>ма будет реализована в 2014-2020</w:t>
            </w:r>
            <w:r>
              <w:rPr>
                <w:sz w:val="28"/>
                <w:szCs w:val="28"/>
              </w:rPr>
              <w:t xml:space="preserve"> годы </w:t>
            </w:r>
          </w:p>
          <w:p w:rsidR="00AB7376" w:rsidRDefault="00AB7376" w:rsidP="007D2D19">
            <w:pPr>
              <w:widowControl w:val="0"/>
              <w:autoSpaceDE w:val="0"/>
              <w:autoSpaceDN w:val="0"/>
              <w:adjustRightInd w:val="0"/>
              <w:jc w:val="both"/>
              <w:rPr>
                <w:sz w:val="28"/>
                <w:szCs w:val="28"/>
              </w:rPr>
            </w:pP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Ресурсное обеспечение муниципальной</w:t>
            </w:r>
          </w:p>
          <w:p w:rsidR="00AB7376" w:rsidRDefault="00AB7376" w:rsidP="007D2D19">
            <w:pPr>
              <w:widowControl w:val="0"/>
              <w:autoSpaceDE w:val="0"/>
              <w:autoSpaceDN w:val="0"/>
              <w:adjustRightInd w:val="0"/>
              <w:jc w:val="both"/>
              <w:rPr>
                <w:sz w:val="28"/>
                <w:szCs w:val="28"/>
              </w:rPr>
            </w:pPr>
            <w:r>
              <w:rPr>
                <w:sz w:val="28"/>
                <w:szCs w:val="28"/>
              </w:rPr>
              <w:t>подпрограммы</w:t>
            </w:r>
          </w:p>
          <w:p w:rsidR="00AB7376" w:rsidRDefault="00AB7376" w:rsidP="007D2D19">
            <w:pPr>
              <w:widowControl w:val="0"/>
              <w:autoSpaceDE w:val="0"/>
              <w:autoSpaceDN w:val="0"/>
              <w:adjustRightInd w:val="0"/>
              <w:jc w:val="both"/>
              <w:rPr>
                <w:sz w:val="28"/>
                <w:szCs w:val="28"/>
              </w:rPr>
            </w:pP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Объем ассигнований местног</w:t>
            </w:r>
            <w:r w:rsidR="00C53B04">
              <w:rPr>
                <w:sz w:val="28"/>
                <w:szCs w:val="28"/>
              </w:rPr>
              <w:t>о бюджета подпрограммы 2014-2020</w:t>
            </w:r>
            <w:r>
              <w:rPr>
                <w:sz w:val="28"/>
                <w:szCs w:val="28"/>
              </w:rPr>
              <w:t xml:space="preserve"> </w:t>
            </w:r>
            <w:r w:rsidR="00B75B12">
              <w:rPr>
                <w:sz w:val="28"/>
                <w:szCs w:val="28"/>
              </w:rPr>
              <w:t>годы 37</w:t>
            </w:r>
            <w:r w:rsidR="009A1BCE">
              <w:rPr>
                <w:sz w:val="28"/>
                <w:szCs w:val="28"/>
              </w:rPr>
              <w:t>3</w:t>
            </w:r>
            <w:r>
              <w:rPr>
                <w:sz w:val="28"/>
                <w:szCs w:val="28"/>
              </w:rPr>
              <w:t>,</w:t>
            </w:r>
            <w:r w:rsidR="00347B90">
              <w:rPr>
                <w:sz w:val="28"/>
                <w:szCs w:val="28"/>
              </w:rPr>
              <w:t>0 тыс.</w:t>
            </w:r>
            <w:r>
              <w:rPr>
                <w:sz w:val="28"/>
                <w:szCs w:val="28"/>
              </w:rPr>
              <w:t xml:space="preserve"> рублей, в том числе: </w:t>
            </w:r>
          </w:p>
          <w:p w:rsidR="00AB7376" w:rsidRDefault="003F2B7D" w:rsidP="007D2D19">
            <w:pPr>
              <w:widowControl w:val="0"/>
              <w:autoSpaceDE w:val="0"/>
              <w:autoSpaceDN w:val="0"/>
              <w:adjustRightInd w:val="0"/>
              <w:jc w:val="both"/>
              <w:rPr>
                <w:sz w:val="28"/>
                <w:szCs w:val="28"/>
              </w:rPr>
            </w:pPr>
            <w:r>
              <w:rPr>
                <w:sz w:val="28"/>
                <w:szCs w:val="28"/>
              </w:rPr>
              <w:t xml:space="preserve">2014 год </w:t>
            </w:r>
            <w:r w:rsidR="00347B90">
              <w:rPr>
                <w:sz w:val="28"/>
                <w:szCs w:val="28"/>
              </w:rPr>
              <w:t>– 50</w:t>
            </w:r>
            <w:r w:rsidR="00AB7376">
              <w:rPr>
                <w:sz w:val="28"/>
                <w:szCs w:val="28"/>
              </w:rPr>
              <w:t>,0   тыс. рублей;</w:t>
            </w:r>
          </w:p>
          <w:p w:rsidR="00AB7376" w:rsidRDefault="003F2B7D" w:rsidP="007D2D19">
            <w:pPr>
              <w:widowControl w:val="0"/>
              <w:autoSpaceDE w:val="0"/>
              <w:autoSpaceDN w:val="0"/>
              <w:adjustRightInd w:val="0"/>
              <w:jc w:val="both"/>
              <w:rPr>
                <w:sz w:val="28"/>
                <w:szCs w:val="28"/>
              </w:rPr>
            </w:pPr>
            <w:r>
              <w:rPr>
                <w:sz w:val="28"/>
                <w:szCs w:val="28"/>
              </w:rPr>
              <w:t xml:space="preserve">2015 год </w:t>
            </w:r>
            <w:r w:rsidR="00347B90">
              <w:rPr>
                <w:sz w:val="28"/>
                <w:szCs w:val="28"/>
              </w:rPr>
              <w:t>– 43</w:t>
            </w:r>
            <w:r w:rsidR="00AB7376">
              <w:rPr>
                <w:sz w:val="28"/>
                <w:szCs w:val="28"/>
              </w:rPr>
              <w:t>,0   тыс. рублей;</w:t>
            </w:r>
          </w:p>
          <w:p w:rsidR="00AB7376" w:rsidRDefault="00AB7376" w:rsidP="007D2D19">
            <w:pPr>
              <w:widowControl w:val="0"/>
              <w:autoSpaceDE w:val="0"/>
              <w:autoSpaceDN w:val="0"/>
              <w:adjustRightInd w:val="0"/>
              <w:jc w:val="both"/>
              <w:rPr>
                <w:sz w:val="28"/>
                <w:szCs w:val="28"/>
              </w:rPr>
            </w:pPr>
            <w:r>
              <w:rPr>
                <w:sz w:val="28"/>
                <w:szCs w:val="28"/>
              </w:rPr>
              <w:t xml:space="preserve">2016 </w:t>
            </w:r>
            <w:r w:rsidR="003F2B7D">
              <w:rPr>
                <w:sz w:val="28"/>
                <w:szCs w:val="28"/>
              </w:rPr>
              <w:t xml:space="preserve">год </w:t>
            </w:r>
            <w:r w:rsidR="00347B90">
              <w:rPr>
                <w:sz w:val="28"/>
                <w:szCs w:val="28"/>
              </w:rPr>
              <w:t>– 50</w:t>
            </w:r>
            <w:r>
              <w:rPr>
                <w:sz w:val="28"/>
                <w:szCs w:val="28"/>
              </w:rPr>
              <w:t>,0   тыс. рублей;</w:t>
            </w:r>
          </w:p>
          <w:p w:rsidR="00AB7376" w:rsidRDefault="003F2B7D" w:rsidP="007D2D19">
            <w:pPr>
              <w:widowControl w:val="0"/>
              <w:autoSpaceDE w:val="0"/>
              <w:autoSpaceDN w:val="0"/>
              <w:adjustRightInd w:val="0"/>
              <w:jc w:val="both"/>
              <w:rPr>
                <w:sz w:val="28"/>
                <w:szCs w:val="28"/>
              </w:rPr>
            </w:pPr>
            <w:r>
              <w:rPr>
                <w:sz w:val="28"/>
                <w:szCs w:val="28"/>
              </w:rPr>
              <w:t xml:space="preserve">2017 год </w:t>
            </w:r>
            <w:r w:rsidR="009A1BCE">
              <w:rPr>
                <w:sz w:val="28"/>
                <w:szCs w:val="28"/>
              </w:rPr>
              <w:t>– 50</w:t>
            </w:r>
            <w:r w:rsidR="005B7F3D">
              <w:rPr>
                <w:sz w:val="28"/>
                <w:szCs w:val="28"/>
              </w:rPr>
              <w:t>,0   тыс. рублей;</w:t>
            </w:r>
          </w:p>
          <w:p w:rsidR="005B7F3D" w:rsidRDefault="00B75B12" w:rsidP="007D2D19">
            <w:pPr>
              <w:widowControl w:val="0"/>
              <w:autoSpaceDE w:val="0"/>
              <w:autoSpaceDN w:val="0"/>
              <w:adjustRightInd w:val="0"/>
              <w:jc w:val="both"/>
              <w:rPr>
                <w:sz w:val="28"/>
                <w:szCs w:val="28"/>
              </w:rPr>
            </w:pPr>
            <w:r>
              <w:rPr>
                <w:sz w:val="28"/>
                <w:szCs w:val="28"/>
              </w:rPr>
              <w:t>2018 год – 6</w:t>
            </w:r>
            <w:r w:rsidR="005B7F3D">
              <w:rPr>
                <w:sz w:val="28"/>
                <w:szCs w:val="28"/>
              </w:rPr>
              <w:t>0,0   тыс. рублей;</w:t>
            </w:r>
          </w:p>
          <w:p w:rsidR="005B7F3D" w:rsidRDefault="0083314C" w:rsidP="007D2D19">
            <w:pPr>
              <w:widowControl w:val="0"/>
              <w:autoSpaceDE w:val="0"/>
              <w:autoSpaceDN w:val="0"/>
              <w:adjustRightInd w:val="0"/>
              <w:jc w:val="both"/>
              <w:rPr>
                <w:sz w:val="28"/>
                <w:szCs w:val="28"/>
              </w:rPr>
            </w:pPr>
            <w:r>
              <w:rPr>
                <w:sz w:val="28"/>
                <w:szCs w:val="28"/>
              </w:rPr>
              <w:t>2019 год – 6</w:t>
            </w:r>
            <w:r w:rsidR="005B7F3D">
              <w:rPr>
                <w:sz w:val="28"/>
                <w:szCs w:val="28"/>
              </w:rPr>
              <w:t>0,0   тыс. рублей;</w:t>
            </w:r>
          </w:p>
          <w:p w:rsidR="00AB7376" w:rsidRDefault="0083314C" w:rsidP="007D2D19">
            <w:pPr>
              <w:widowControl w:val="0"/>
              <w:autoSpaceDE w:val="0"/>
              <w:autoSpaceDN w:val="0"/>
              <w:adjustRightInd w:val="0"/>
              <w:jc w:val="both"/>
              <w:rPr>
                <w:sz w:val="28"/>
                <w:szCs w:val="28"/>
              </w:rPr>
            </w:pPr>
            <w:r>
              <w:rPr>
                <w:sz w:val="28"/>
                <w:szCs w:val="28"/>
              </w:rPr>
              <w:t>2020 год – 6</w:t>
            </w:r>
            <w:r w:rsidR="005B7F3D">
              <w:rPr>
                <w:sz w:val="28"/>
                <w:szCs w:val="28"/>
              </w:rPr>
              <w:t>0,0   тыс. рублей;</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Ожидаемые результаты реализации</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Реализация подпрограммы позволит: </w:t>
            </w:r>
          </w:p>
          <w:p w:rsidR="00AB7376" w:rsidRDefault="00AB7376" w:rsidP="007D2D19">
            <w:pPr>
              <w:widowControl w:val="0"/>
              <w:autoSpaceDE w:val="0"/>
              <w:autoSpaceDN w:val="0"/>
              <w:adjustRightInd w:val="0"/>
              <w:jc w:val="both"/>
              <w:rPr>
                <w:sz w:val="28"/>
                <w:szCs w:val="28"/>
              </w:rPr>
            </w:pPr>
            <w:r>
              <w:rPr>
                <w:sz w:val="28"/>
                <w:szCs w:val="28"/>
              </w:rPr>
              <w:t xml:space="preserve">Организовать </w:t>
            </w:r>
            <w:r w:rsidR="00347B90">
              <w:rPr>
                <w:sz w:val="28"/>
                <w:szCs w:val="28"/>
              </w:rPr>
              <w:t>временное трудоустройство</w:t>
            </w:r>
            <w:r>
              <w:rPr>
                <w:sz w:val="28"/>
                <w:szCs w:val="28"/>
              </w:rPr>
              <w:t xml:space="preserve"> несовершеннолетних граждан в возрасте от 14 до 18 лет.</w:t>
            </w:r>
          </w:p>
        </w:tc>
      </w:tr>
    </w:tbl>
    <w:p w:rsidR="00AB7376" w:rsidRDefault="00AB7376" w:rsidP="00AB7376"/>
    <w:tbl>
      <w:tblPr>
        <w:tblW w:w="0" w:type="auto"/>
        <w:tblCellMar>
          <w:left w:w="0" w:type="dxa"/>
          <w:right w:w="0" w:type="dxa"/>
        </w:tblCellMar>
        <w:tblLook w:val="0000" w:firstRow="0" w:lastRow="0" w:firstColumn="0" w:lastColumn="0" w:noHBand="0" w:noVBand="0"/>
      </w:tblPr>
      <w:tblGrid>
        <w:gridCol w:w="2630"/>
        <w:gridCol w:w="7320"/>
      </w:tblGrid>
      <w:tr w:rsidR="00AB7376" w:rsidRPr="009440FF" w:rsidTr="00901F4D">
        <w:trPr>
          <w:trHeight w:val="1135"/>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t>Объе</w:t>
            </w:r>
            <w:r>
              <w:rPr>
                <w:sz w:val="28"/>
                <w:szCs w:val="28"/>
              </w:rPr>
              <w:t xml:space="preserve">мы </w:t>
            </w:r>
            <w:r w:rsidR="00347B90">
              <w:rPr>
                <w:sz w:val="28"/>
                <w:szCs w:val="28"/>
              </w:rPr>
              <w:t>и источники</w:t>
            </w:r>
            <w:r>
              <w:rPr>
                <w:sz w:val="28"/>
                <w:szCs w:val="28"/>
              </w:rPr>
              <w:t xml:space="preserve"> финансирования подпр</w:t>
            </w:r>
            <w:r w:rsidRPr="00DF3B65">
              <w:rPr>
                <w:sz w:val="28"/>
                <w:szCs w:val="28"/>
              </w:rPr>
              <w:t>ограммы         </w:t>
            </w:r>
          </w:p>
        </w:tc>
        <w:tc>
          <w:tcPr>
            <w:tcW w:w="7320" w:type="dxa"/>
            <w:tcBorders>
              <w:top w:val="nil"/>
              <w:left w:val="nil"/>
              <w:bottom w:val="single" w:sz="8" w:space="0" w:color="auto"/>
              <w:right w:val="single" w:sz="8" w:space="0" w:color="auto"/>
            </w:tcBorders>
            <w:tcMar>
              <w:top w:w="0" w:type="dxa"/>
              <w:left w:w="108" w:type="dxa"/>
              <w:bottom w:w="0" w:type="dxa"/>
              <w:right w:w="108" w:type="dxa"/>
            </w:tcMar>
          </w:tcPr>
          <w:p w:rsidR="00E24FF2" w:rsidRDefault="00AB7376" w:rsidP="00E24FF2">
            <w:pPr>
              <w:pStyle w:val="consplusnonformat"/>
              <w:spacing w:before="0" w:beforeAutospacing="0" w:after="0" w:afterAutospacing="0"/>
              <w:rPr>
                <w:sz w:val="28"/>
                <w:szCs w:val="28"/>
              </w:rPr>
            </w:pPr>
            <w:r w:rsidRPr="00DF3B65">
              <w:rPr>
                <w:sz w:val="28"/>
                <w:szCs w:val="28"/>
              </w:rPr>
              <w:t>Общий объем ф</w:t>
            </w:r>
            <w:r>
              <w:rPr>
                <w:sz w:val="28"/>
                <w:szCs w:val="28"/>
              </w:rPr>
              <w:t>инансирования подпрограммы</w:t>
            </w:r>
            <w:r w:rsidR="005B7F3D">
              <w:rPr>
                <w:sz w:val="28"/>
                <w:szCs w:val="28"/>
              </w:rPr>
              <w:t xml:space="preserve"> </w:t>
            </w:r>
            <w:r w:rsidR="00E24FF2">
              <w:rPr>
                <w:sz w:val="28"/>
                <w:szCs w:val="28"/>
              </w:rPr>
              <w:t xml:space="preserve"> из средств</w:t>
            </w:r>
            <w:r w:rsidR="005B7F3D">
              <w:rPr>
                <w:sz w:val="28"/>
                <w:szCs w:val="28"/>
              </w:rPr>
              <w:t xml:space="preserve"> местного</w:t>
            </w:r>
            <w:r w:rsidR="005B7F3D" w:rsidRPr="00DF3B65">
              <w:rPr>
                <w:sz w:val="28"/>
                <w:szCs w:val="28"/>
              </w:rPr>
              <w:t xml:space="preserve"> бюджет</w:t>
            </w:r>
            <w:r w:rsidR="005B7F3D">
              <w:rPr>
                <w:sz w:val="28"/>
                <w:szCs w:val="28"/>
              </w:rPr>
              <w:t>а</w:t>
            </w:r>
            <w:r>
              <w:rPr>
                <w:sz w:val="28"/>
                <w:szCs w:val="28"/>
              </w:rPr>
              <w:t xml:space="preserve"> – </w:t>
            </w:r>
            <w:r w:rsidR="00B75B12">
              <w:rPr>
                <w:sz w:val="28"/>
                <w:szCs w:val="28"/>
              </w:rPr>
              <w:t>37</w:t>
            </w:r>
            <w:r w:rsidR="009A1BCE">
              <w:rPr>
                <w:sz w:val="28"/>
                <w:szCs w:val="28"/>
              </w:rPr>
              <w:t>3</w:t>
            </w:r>
            <w:r>
              <w:rPr>
                <w:sz w:val="28"/>
                <w:szCs w:val="28"/>
              </w:rPr>
              <w:t xml:space="preserve">,0 </w:t>
            </w:r>
            <w:r w:rsidRPr="00DF3B65">
              <w:rPr>
                <w:sz w:val="28"/>
                <w:szCs w:val="28"/>
              </w:rPr>
              <w:t>тыс. ру</w:t>
            </w:r>
            <w:r w:rsidR="00E24FF2">
              <w:rPr>
                <w:sz w:val="28"/>
                <w:szCs w:val="28"/>
              </w:rPr>
              <w:t>блей, в том числе по годам:</w:t>
            </w:r>
          </w:p>
          <w:p w:rsidR="005B7F3D" w:rsidRDefault="005B7F3D" w:rsidP="00E24FF2">
            <w:pPr>
              <w:pStyle w:val="consplusnonformat"/>
              <w:spacing w:before="0" w:beforeAutospacing="0" w:after="0" w:afterAutospacing="0"/>
              <w:rPr>
                <w:sz w:val="28"/>
                <w:szCs w:val="28"/>
              </w:rPr>
            </w:pPr>
            <w:r>
              <w:rPr>
                <w:sz w:val="28"/>
                <w:szCs w:val="28"/>
              </w:rPr>
              <w:t>2014 год – 50,0   тыс. рублей;</w:t>
            </w:r>
          </w:p>
          <w:p w:rsidR="005B7F3D" w:rsidRDefault="005B7F3D" w:rsidP="00E24FF2">
            <w:pPr>
              <w:widowControl w:val="0"/>
              <w:autoSpaceDE w:val="0"/>
              <w:autoSpaceDN w:val="0"/>
              <w:adjustRightInd w:val="0"/>
              <w:jc w:val="both"/>
              <w:rPr>
                <w:sz w:val="28"/>
                <w:szCs w:val="28"/>
              </w:rPr>
            </w:pPr>
            <w:r>
              <w:rPr>
                <w:sz w:val="28"/>
                <w:szCs w:val="28"/>
              </w:rPr>
              <w:t>2015 год – 43,0   тыс. рублей;</w:t>
            </w:r>
          </w:p>
          <w:p w:rsidR="005B7F3D" w:rsidRDefault="005B7F3D" w:rsidP="005B7F3D">
            <w:pPr>
              <w:widowControl w:val="0"/>
              <w:autoSpaceDE w:val="0"/>
              <w:autoSpaceDN w:val="0"/>
              <w:adjustRightInd w:val="0"/>
              <w:jc w:val="both"/>
              <w:rPr>
                <w:sz w:val="28"/>
                <w:szCs w:val="28"/>
              </w:rPr>
            </w:pPr>
            <w:r>
              <w:rPr>
                <w:sz w:val="28"/>
                <w:szCs w:val="28"/>
              </w:rPr>
              <w:t>2016 год – 50,0   тыс. рублей;</w:t>
            </w:r>
          </w:p>
          <w:p w:rsidR="005B7F3D" w:rsidRDefault="009A1BCE" w:rsidP="005B7F3D">
            <w:pPr>
              <w:widowControl w:val="0"/>
              <w:autoSpaceDE w:val="0"/>
              <w:autoSpaceDN w:val="0"/>
              <w:adjustRightInd w:val="0"/>
              <w:jc w:val="both"/>
              <w:rPr>
                <w:sz w:val="28"/>
                <w:szCs w:val="28"/>
              </w:rPr>
            </w:pPr>
            <w:r>
              <w:rPr>
                <w:sz w:val="28"/>
                <w:szCs w:val="28"/>
              </w:rPr>
              <w:t>2017 год – 50</w:t>
            </w:r>
            <w:r w:rsidR="005B7F3D">
              <w:rPr>
                <w:sz w:val="28"/>
                <w:szCs w:val="28"/>
              </w:rPr>
              <w:t>,0   тыс. рублей;</w:t>
            </w:r>
          </w:p>
          <w:p w:rsidR="005B7F3D" w:rsidRDefault="00B75B12" w:rsidP="005B7F3D">
            <w:pPr>
              <w:widowControl w:val="0"/>
              <w:autoSpaceDE w:val="0"/>
              <w:autoSpaceDN w:val="0"/>
              <w:adjustRightInd w:val="0"/>
              <w:jc w:val="both"/>
              <w:rPr>
                <w:sz w:val="28"/>
                <w:szCs w:val="28"/>
              </w:rPr>
            </w:pPr>
            <w:r>
              <w:rPr>
                <w:sz w:val="28"/>
                <w:szCs w:val="28"/>
              </w:rPr>
              <w:t>2018 год – 6</w:t>
            </w:r>
            <w:r w:rsidR="005B7F3D">
              <w:rPr>
                <w:sz w:val="28"/>
                <w:szCs w:val="28"/>
              </w:rPr>
              <w:t>0,0   тыс. рублей;</w:t>
            </w:r>
          </w:p>
          <w:p w:rsidR="005B7F3D" w:rsidRDefault="0083314C" w:rsidP="005B7F3D">
            <w:pPr>
              <w:widowControl w:val="0"/>
              <w:autoSpaceDE w:val="0"/>
              <w:autoSpaceDN w:val="0"/>
              <w:adjustRightInd w:val="0"/>
              <w:jc w:val="both"/>
              <w:rPr>
                <w:sz w:val="28"/>
                <w:szCs w:val="28"/>
              </w:rPr>
            </w:pPr>
            <w:r>
              <w:rPr>
                <w:sz w:val="28"/>
                <w:szCs w:val="28"/>
              </w:rPr>
              <w:t>2019 год – 6</w:t>
            </w:r>
            <w:r w:rsidR="005B7F3D">
              <w:rPr>
                <w:sz w:val="28"/>
                <w:szCs w:val="28"/>
              </w:rPr>
              <w:t>0,0   тыс. рублей;</w:t>
            </w:r>
          </w:p>
          <w:p w:rsidR="00AB7376" w:rsidRDefault="0083314C" w:rsidP="005B7F3D">
            <w:pPr>
              <w:widowControl w:val="0"/>
              <w:autoSpaceDE w:val="0"/>
              <w:autoSpaceDN w:val="0"/>
              <w:adjustRightInd w:val="0"/>
              <w:jc w:val="both"/>
              <w:rPr>
                <w:sz w:val="28"/>
                <w:szCs w:val="28"/>
              </w:rPr>
            </w:pPr>
            <w:r>
              <w:rPr>
                <w:sz w:val="28"/>
                <w:szCs w:val="28"/>
              </w:rPr>
              <w:t>2020 год – 6</w:t>
            </w:r>
            <w:r w:rsidR="005B7F3D">
              <w:rPr>
                <w:sz w:val="28"/>
                <w:szCs w:val="28"/>
              </w:rPr>
              <w:t>0,0   тыс. рублей</w:t>
            </w:r>
            <w:r w:rsidR="00DE1359">
              <w:rPr>
                <w:sz w:val="28"/>
                <w:szCs w:val="28"/>
              </w:rPr>
              <w:t>.</w:t>
            </w:r>
          </w:p>
          <w:p w:rsidR="00AB7376" w:rsidRPr="00901F4D" w:rsidRDefault="00AB7376" w:rsidP="00901F4D">
            <w:pPr>
              <w:pStyle w:val="a3"/>
              <w:rPr>
                <w:sz w:val="28"/>
                <w:szCs w:val="28"/>
              </w:rPr>
            </w:pPr>
            <w:r w:rsidRPr="00DF3B65">
              <w:rPr>
                <w:sz w:val="28"/>
                <w:szCs w:val="28"/>
              </w:rPr>
              <w:t xml:space="preserve">Объемы и источники финансирования могут корректироваться при изменении условий нормативно-правовой базы и </w:t>
            </w:r>
            <w:r w:rsidR="00DE1359" w:rsidRPr="00DF3B65">
              <w:rPr>
                <w:sz w:val="28"/>
                <w:szCs w:val="28"/>
              </w:rPr>
              <w:t>порядка финансирования</w:t>
            </w:r>
            <w:r w:rsidRPr="00DF3B65">
              <w:rPr>
                <w:sz w:val="28"/>
                <w:szCs w:val="28"/>
              </w:rPr>
              <w:t xml:space="preserve"> мероприятий Программы                                                          </w:t>
            </w:r>
          </w:p>
        </w:tc>
      </w:tr>
      <w:tr w:rsidR="00AB7376" w:rsidRPr="009440FF" w:rsidTr="007D2D19">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t>О</w:t>
            </w:r>
            <w:r>
              <w:rPr>
                <w:sz w:val="28"/>
                <w:szCs w:val="28"/>
              </w:rPr>
              <w:t>жидаемые результаты реализации подп</w:t>
            </w:r>
            <w:r w:rsidRPr="00DF3B65">
              <w:rPr>
                <w:sz w:val="28"/>
                <w:szCs w:val="28"/>
              </w:rPr>
              <w:t>рограммы</w:t>
            </w:r>
          </w:p>
        </w:tc>
        <w:tc>
          <w:tcPr>
            <w:tcW w:w="7320" w:type="dxa"/>
            <w:tcBorders>
              <w:top w:val="nil"/>
              <w:left w:val="nil"/>
              <w:bottom w:val="single" w:sz="8" w:space="0" w:color="auto"/>
              <w:right w:val="single" w:sz="8" w:space="0" w:color="auto"/>
            </w:tcBorders>
            <w:tcMar>
              <w:top w:w="0" w:type="dxa"/>
              <w:left w:w="108" w:type="dxa"/>
              <w:bottom w:w="0" w:type="dxa"/>
              <w:right w:w="108" w:type="dxa"/>
            </w:tcMar>
          </w:tcPr>
          <w:p w:rsidR="00AB7376" w:rsidRDefault="00AB7376" w:rsidP="007D2D19">
            <w:pPr>
              <w:pStyle w:val="consplusnonformat"/>
              <w:rPr>
                <w:bCs/>
                <w:color w:val="000000"/>
                <w:spacing w:val="-6"/>
                <w:sz w:val="28"/>
                <w:szCs w:val="28"/>
              </w:rPr>
            </w:pPr>
            <w:r>
              <w:rPr>
                <w:bCs/>
                <w:color w:val="000000"/>
                <w:spacing w:val="-6"/>
                <w:sz w:val="28"/>
                <w:szCs w:val="28"/>
              </w:rPr>
              <w:t xml:space="preserve">- </w:t>
            </w:r>
            <w:r w:rsidR="00DE1359">
              <w:rPr>
                <w:bCs/>
                <w:color w:val="000000"/>
                <w:spacing w:val="-6"/>
                <w:sz w:val="28"/>
                <w:szCs w:val="28"/>
              </w:rPr>
              <w:t>ежегодное временное</w:t>
            </w:r>
            <w:r>
              <w:rPr>
                <w:bCs/>
                <w:color w:val="000000"/>
                <w:spacing w:val="-6"/>
                <w:sz w:val="28"/>
                <w:szCs w:val="28"/>
              </w:rPr>
              <w:t xml:space="preserve"> трудоустройство несовершеннолетних граждан в возрасте от 14 до 18 лет в свободное от учебы время;</w:t>
            </w:r>
          </w:p>
          <w:p w:rsidR="00AB7376" w:rsidRPr="00DF3B65" w:rsidRDefault="00AB7376" w:rsidP="007D2D19">
            <w:pPr>
              <w:pStyle w:val="consplusnonformat"/>
              <w:rPr>
                <w:sz w:val="28"/>
                <w:szCs w:val="28"/>
              </w:rPr>
            </w:pPr>
            <w:r>
              <w:rPr>
                <w:bCs/>
                <w:color w:val="000000"/>
                <w:spacing w:val="-6"/>
                <w:sz w:val="28"/>
                <w:szCs w:val="28"/>
              </w:rPr>
              <w:t xml:space="preserve">-создание рабочих мест для трудоустройства </w:t>
            </w:r>
            <w:r>
              <w:rPr>
                <w:bCs/>
                <w:color w:val="000000"/>
                <w:spacing w:val="-6"/>
                <w:sz w:val="28"/>
                <w:szCs w:val="28"/>
              </w:rPr>
              <w:lastRenderedPageBreak/>
              <w:t>несовершеннолетних граждан для участия в выполнении временных работ.</w:t>
            </w:r>
          </w:p>
        </w:tc>
      </w:tr>
      <w:tr w:rsidR="00AB7376" w:rsidRPr="009440FF" w:rsidTr="007D2D19">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lastRenderedPageBreak/>
              <w:t>Система орган</w:t>
            </w:r>
            <w:r>
              <w:rPr>
                <w:sz w:val="28"/>
                <w:szCs w:val="28"/>
              </w:rPr>
              <w:t>изации контроля за исполнением подп</w:t>
            </w:r>
            <w:r w:rsidRPr="00DF3B65">
              <w:rPr>
                <w:sz w:val="28"/>
                <w:szCs w:val="28"/>
              </w:rPr>
              <w:t>рограммы</w:t>
            </w:r>
          </w:p>
        </w:tc>
        <w:tc>
          <w:tcPr>
            <w:tcW w:w="7320" w:type="dxa"/>
            <w:tcBorders>
              <w:top w:val="nil"/>
              <w:left w:val="nil"/>
              <w:bottom w:val="single" w:sz="8" w:space="0" w:color="auto"/>
              <w:right w:val="single" w:sz="8" w:space="0" w:color="auto"/>
            </w:tcBorders>
            <w:tcMar>
              <w:top w:w="0" w:type="dxa"/>
              <w:left w:w="108" w:type="dxa"/>
              <w:bottom w:w="0" w:type="dxa"/>
              <w:right w:w="108" w:type="dxa"/>
            </w:tcMar>
          </w:tcPr>
          <w:p w:rsidR="00AB7376" w:rsidRPr="00DF3B65" w:rsidRDefault="00AB7376" w:rsidP="00F522CA">
            <w:pPr>
              <w:pStyle w:val="consplusnonformat"/>
              <w:rPr>
                <w:sz w:val="28"/>
                <w:szCs w:val="28"/>
              </w:rPr>
            </w:pPr>
            <w:r>
              <w:rPr>
                <w:sz w:val="28"/>
                <w:szCs w:val="28"/>
              </w:rPr>
              <w:t>Контроль за исполнением подпро</w:t>
            </w:r>
            <w:r w:rsidRPr="00DF3B65">
              <w:rPr>
                <w:sz w:val="28"/>
                <w:szCs w:val="28"/>
              </w:rPr>
              <w:t xml:space="preserve">граммы осуществляет </w:t>
            </w:r>
            <w:r w:rsidR="00DE1359" w:rsidRPr="00DF3B65">
              <w:rPr>
                <w:sz w:val="28"/>
                <w:szCs w:val="28"/>
              </w:rPr>
              <w:t xml:space="preserve">администрация </w:t>
            </w:r>
            <w:r w:rsidR="00DE1359">
              <w:rPr>
                <w:sz w:val="28"/>
                <w:szCs w:val="28"/>
              </w:rPr>
              <w:t>Рассветовского</w:t>
            </w:r>
            <w:r w:rsidRPr="00DF3B65">
              <w:rPr>
                <w:sz w:val="28"/>
                <w:szCs w:val="28"/>
              </w:rPr>
              <w:t xml:space="preserve"> сельского поселения </w:t>
            </w:r>
            <w:r>
              <w:rPr>
                <w:sz w:val="28"/>
                <w:szCs w:val="28"/>
              </w:rPr>
              <w:t xml:space="preserve">в </w:t>
            </w:r>
            <w:r w:rsidR="00F522CA">
              <w:rPr>
                <w:sz w:val="28"/>
                <w:szCs w:val="28"/>
              </w:rPr>
              <w:t>соответствии</w:t>
            </w:r>
            <w:r>
              <w:rPr>
                <w:sz w:val="28"/>
                <w:szCs w:val="28"/>
              </w:rPr>
              <w:t xml:space="preserve"> с её полномочиями</w:t>
            </w:r>
          </w:p>
        </w:tc>
      </w:tr>
    </w:tbl>
    <w:p w:rsidR="00AB7376" w:rsidRDefault="00AB7376" w:rsidP="00AB7376">
      <w:pPr>
        <w:jc w:val="center"/>
        <w:rPr>
          <w:b/>
          <w:sz w:val="28"/>
          <w:szCs w:val="28"/>
        </w:rPr>
      </w:pPr>
    </w:p>
    <w:p w:rsidR="00AB7376" w:rsidRDefault="00DE1359" w:rsidP="00AB7376">
      <w:pPr>
        <w:jc w:val="center"/>
        <w:rPr>
          <w:b/>
          <w:sz w:val="28"/>
          <w:szCs w:val="28"/>
        </w:rPr>
      </w:pPr>
      <w:r>
        <w:rPr>
          <w:b/>
          <w:sz w:val="28"/>
          <w:szCs w:val="28"/>
        </w:rPr>
        <w:t>Раздел 9</w:t>
      </w:r>
      <w:r w:rsidR="00AB7376">
        <w:rPr>
          <w:b/>
          <w:sz w:val="28"/>
          <w:szCs w:val="28"/>
        </w:rPr>
        <w:t>.1.</w:t>
      </w:r>
    </w:p>
    <w:p w:rsidR="00AB7376" w:rsidRDefault="00AB7376" w:rsidP="00AB7376">
      <w:pPr>
        <w:jc w:val="center"/>
        <w:rPr>
          <w:b/>
          <w:sz w:val="28"/>
          <w:szCs w:val="28"/>
        </w:rPr>
      </w:pPr>
      <w:r w:rsidRPr="0015612F">
        <w:rPr>
          <w:b/>
          <w:sz w:val="28"/>
          <w:szCs w:val="28"/>
        </w:rPr>
        <w:t xml:space="preserve"> «Общая характеристика текущего состояния соответствующей сферы социально-экономического развития </w:t>
      </w:r>
      <w:r w:rsidR="00DE1359">
        <w:rPr>
          <w:b/>
          <w:sz w:val="28"/>
          <w:szCs w:val="28"/>
        </w:rPr>
        <w:t>Рассветовского</w:t>
      </w:r>
      <w:r w:rsidRPr="0015612F">
        <w:rPr>
          <w:b/>
          <w:sz w:val="28"/>
          <w:szCs w:val="28"/>
        </w:rPr>
        <w:t xml:space="preserve"> сельского поселения»</w:t>
      </w:r>
      <w:r>
        <w:rPr>
          <w:b/>
          <w:sz w:val="28"/>
          <w:szCs w:val="28"/>
        </w:rPr>
        <w:t>.</w:t>
      </w:r>
    </w:p>
    <w:p w:rsidR="00AB7376" w:rsidRDefault="00AB7376" w:rsidP="00AB7376">
      <w:pPr>
        <w:rPr>
          <w:b/>
          <w:sz w:val="28"/>
          <w:szCs w:val="28"/>
        </w:rPr>
      </w:pPr>
      <w:r>
        <w:rPr>
          <w:b/>
          <w:sz w:val="28"/>
          <w:szCs w:val="28"/>
        </w:rPr>
        <w:t xml:space="preserve">  </w:t>
      </w:r>
    </w:p>
    <w:p w:rsidR="00AB7376" w:rsidRDefault="00AB7376" w:rsidP="00AB7376">
      <w:pPr>
        <w:jc w:val="both"/>
        <w:rPr>
          <w:sz w:val="28"/>
          <w:szCs w:val="28"/>
        </w:rPr>
      </w:pPr>
      <w:r>
        <w:rPr>
          <w:sz w:val="28"/>
          <w:szCs w:val="28"/>
        </w:rPr>
        <w:t xml:space="preserve">            </w:t>
      </w:r>
      <w:r w:rsidR="00DE1359" w:rsidRPr="00B721C5">
        <w:rPr>
          <w:sz w:val="28"/>
          <w:szCs w:val="28"/>
        </w:rPr>
        <w:t>Анализ</w:t>
      </w:r>
      <w:r w:rsidR="00DE1359">
        <w:rPr>
          <w:sz w:val="28"/>
          <w:szCs w:val="28"/>
        </w:rPr>
        <w:t xml:space="preserve"> ситуации</w:t>
      </w:r>
      <w:r w:rsidR="00F522CA">
        <w:rPr>
          <w:sz w:val="28"/>
          <w:szCs w:val="28"/>
        </w:rPr>
        <w:t xml:space="preserve"> </w:t>
      </w:r>
      <w:r>
        <w:rPr>
          <w:sz w:val="28"/>
          <w:szCs w:val="28"/>
        </w:rPr>
        <w:t xml:space="preserve">сложившийся на рынке труда и прогнозные оценки его развития позволяют выделить ряд ключевых проблем, на решение которых будет направлена деятельность администрации </w:t>
      </w:r>
      <w:r w:rsidR="00DE1359">
        <w:rPr>
          <w:sz w:val="28"/>
          <w:szCs w:val="28"/>
        </w:rPr>
        <w:t>Рассветовского</w:t>
      </w:r>
      <w:r>
        <w:rPr>
          <w:sz w:val="28"/>
          <w:szCs w:val="28"/>
        </w:rPr>
        <w:t xml:space="preserve"> сельского поселения, центра занятости насел</w:t>
      </w:r>
      <w:r w:rsidR="00F522CA">
        <w:rPr>
          <w:sz w:val="28"/>
          <w:szCs w:val="28"/>
        </w:rPr>
        <w:t>е</w:t>
      </w:r>
      <w:r>
        <w:rPr>
          <w:sz w:val="28"/>
          <w:szCs w:val="28"/>
        </w:rPr>
        <w:t xml:space="preserve">ния Аксайского района и </w:t>
      </w:r>
      <w:r w:rsidR="00F522CA">
        <w:rPr>
          <w:sz w:val="28"/>
          <w:szCs w:val="28"/>
        </w:rPr>
        <w:t>работодателей в ближайшей перспективе. Данна</w:t>
      </w:r>
      <w:r>
        <w:rPr>
          <w:sz w:val="28"/>
          <w:szCs w:val="28"/>
        </w:rPr>
        <w:t xml:space="preserve">я подпрограмма направлена на создание </w:t>
      </w:r>
      <w:r w:rsidR="00DE1359">
        <w:rPr>
          <w:sz w:val="28"/>
          <w:szCs w:val="28"/>
        </w:rPr>
        <w:t>условий обеспечения</w:t>
      </w:r>
      <w:r>
        <w:rPr>
          <w:sz w:val="28"/>
          <w:szCs w:val="28"/>
        </w:rPr>
        <w:t xml:space="preserve"> </w:t>
      </w:r>
      <w:r w:rsidR="00DE1359">
        <w:rPr>
          <w:sz w:val="28"/>
          <w:szCs w:val="28"/>
        </w:rPr>
        <w:t>реализации временного трудоустройства</w:t>
      </w:r>
      <w:r>
        <w:rPr>
          <w:sz w:val="28"/>
          <w:szCs w:val="28"/>
        </w:rPr>
        <w:t xml:space="preserve"> несовершеннолетних граждан в возрасте от 14 до 18 лет на территории </w:t>
      </w:r>
      <w:r w:rsidR="00BB70DF">
        <w:rPr>
          <w:sz w:val="28"/>
          <w:szCs w:val="28"/>
        </w:rPr>
        <w:t>Рассветовского</w:t>
      </w:r>
      <w:r>
        <w:rPr>
          <w:sz w:val="28"/>
          <w:szCs w:val="28"/>
        </w:rPr>
        <w:t xml:space="preserve"> сельского поселения.</w:t>
      </w:r>
    </w:p>
    <w:p w:rsidR="00AB7376" w:rsidRDefault="00AB7376" w:rsidP="00AB7376">
      <w:pPr>
        <w:jc w:val="both"/>
        <w:rPr>
          <w:sz w:val="28"/>
          <w:szCs w:val="28"/>
        </w:rPr>
      </w:pPr>
      <w:r>
        <w:rPr>
          <w:sz w:val="28"/>
          <w:szCs w:val="28"/>
        </w:rPr>
        <w:t xml:space="preserve">        На территории поселения проживает больш</w:t>
      </w:r>
      <w:r w:rsidR="00BB70DF">
        <w:rPr>
          <w:sz w:val="28"/>
          <w:szCs w:val="28"/>
        </w:rPr>
        <w:t xml:space="preserve">ое количество </w:t>
      </w:r>
      <w:r w:rsidR="00DE1359">
        <w:rPr>
          <w:sz w:val="28"/>
          <w:szCs w:val="28"/>
        </w:rPr>
        <w:t>граждан в</w:t>
      </w:r>
      <w:r w:rsidR="00BB70DF">
        <w:rPr>
          <w:sz w:val="28"/>
          <w:szCs w:val="28"/>
        </w:rPr>
        <w:t xml:space="preserve"> возрас</w:t>
      </w:r>
      <w:r>
        <w:rPr>
          <w:sz w:val="28"/>
          <w:szCs w:val="28"/>
        </w:rPr>
        <w:t>т</w:t>
      </w:r>
      <w:r w:rsidR="00BB70DF">
        <w:rPr>
          <w:sz w:val="28"/>
          <w:szCs w:val="28"/>
        </w:rPr>
        <w:t>е</w:t>
      </w:r>
      <w:r>
        <w:rPr>
          <w:sz w:val="28"/>
          <w:szCs w:val="28"/>
        </w:rPr>
        <w:t xml:space="preserve"> от 14 до 18 лет, испытывающих трудност</w:t>
      </w:r>
      <w:r w:rsidR="00BB70DF">
        <w:rPr>
          <w:sz w:val="28"/>
          <w:szCs w:val="28"/>
        </w:rPr>
        <w:t>и</w:t>
      </w:r>
      <w:r>
        <w:rPr>
          <w:sz w:val="28"/>
          <w:szCs w:val="28"/>
        </w:rPr>
        <w:t xml:space="preserve"> в поиске временной работы, в свободное от учебы время. Эта категория граждан требует особого подхода. Одной из форм обеспечения временной занятости и социальной поддержки такой категории безработных является данная подпрограмма.</w:t>
      </w:r>
    </w:p>
    <w:p w:rsidR="00AB7376" w:rsidRDefault="00AB7376" w:rsidP="00AB7376">
      <w:pPr>
        <w:jc w:val="both"/>
        <w:rPr>
          <w:sz w:val="28"/>
          <w:szCs w:val="28"/>
        </w:rPr>
      </w:pPr>
      <w:r>
        <w:rPr>
          <w:sz w:val="28"/>
          <w:szCs w:val="28"/>
        </w:rPr>
        <w:t xml:space="preserve">       Существующие проблемы можно решить путём </w:t>
      </w:r>
      <w:r w:rsidR="00DE1359">
        <w:rPr>
          <w:sz w:val="28"/>
          <w:szCs w:val="28"/>
        </w:rPr>
        <w:t>организации временных</w:t>
      </w:r>
      <w:r>
        <w:rPr>
          <w:sz w:val="28"/>
          <w:szCs w:val="28"/>
        </w:rPr>
        <w:t xml:space="preserve"> работ для несовершеннолетних граждан </w:t>
      </w:r>
      <w:r w:rsidR="00DE1359">
        <w:rPr>
          <w:sz w:val="28"/>
          <w:szCs w:val="28"/>
        </w:rPr>
        <w:t>Рассветовского</w:t>
      </w:r>
      <w:r>
        <w:rPr>
          <w:sz w:val="28"/>
          <w:szCs w:val="28"/>
        </w:rPr>
        <w:t xml:space="preserve"> сельского поселения, которые позволяют оперативно распорядиться своими трудовыми ресурсами, поддержать молодое поколение ищущих временную работу, решить проблемы занятости менее затратным путём, связанным с благоустройством территории поселения.</w:t>
      </w:r>
    </w:p>
    <w:p w:rsidR="00DE1359" w:rsidRPr="00E24FF2" w:rsidRDefault="00AB7376" w:rsidP="00E24FF2">
      <w:pPr>
        <w:jc w:val="both"/>
        <w:rPr>
          <w:sz w:val="28"/>
          <w:szCs w:val="28"/>
        </w:rPr>
      </w:pPr>
      <w:r>
        <w:rPr>
          <w:sz w:val="28"/>
          <w:szCs w:val="28"/>
        </w:rPr>
        <w:t xml:space="preserve">      В целях содействия занятости, оказания материальной </w:t>
      </w:r>
      <w:r w:rsidR="00DE1359">
        <w:rPr>
          <w:sz w:val="28"/>
          <w:szCs w:val="28"/>
        </w:rPr>
        <w:t>поддержки</w:t>
      </w:r>
      <w:r>
        <w:rPr>
          <w:sz w:val="28"/>
          <w:szCs w:val="28"/>
        </w:rPr>
        <w:t xml:space="preserve"> в виде временного заработка, приобретения трудовых навыков м</w:t>
      </w:r>
      <w:r w:rsidR="00DE1359">
        <w:rPr>
          <w:sz w:val="28"/>
          <w:szCs w:val="28"/>
        </w:rPr>
        <w:t>олодёжью, сохранения мотивации по</w:t>
      </w:r>
      <w:r>
        <w:rPr>
          <w:sz w:val="28"/>
          <w:szCs w:val="28"/>
        </w:rPr>
        <w:t xml:space="preserve"> труду у безработных и ищущих работу граждан, предусмотрено совершенствование механизма организации общественных работ на основе по</w:t>
      </w:r>
      <w:r w:rsidR="00E24FF2">
        <w:rPr>
          <w:sz w:val="28"/>
          <w:szCs w:val="28"/>
        </w:rPr>
        <w:t>вышения их социального статуса.</w:t>
      </w:r>
    </w:p>
    <w:p w:rsidR="00DE1359" w:rsidRDefault="00DE1359" w:rsidP="00AB7376">
      <w:pPr>
        <w:jc w:val="center"/>
        <w:rPr>
          <w:b/>
          <w:sz w:val="28"/>
          <w:szCs w:val="28"/>
        </w:rPr>
      </w:pPr>
    </w:p>
    <w:p w:rsidR="00AB7376" w:rsidRDefault="00DE1359" w:rsidP="00AB7376">
      <w:pPr>
        <w:jc w:val="center"/>
        <w:rPr>
          <w:b/>
          <w:sz w:val="28"/>
          <w:szCs w:val="28"/>
        </w:rPr>
      </w:pPr>
      <w:r>
        <w:rPr>
          <w:b/>
          <w:sz w:val="28"/>
          <w:szCs w:val="28"/>
        </w:rPr>
        <w:t>Раздел 9</w:t>
      </w:r>
      <w:r w:rsidR="00AB7376">
        <w:rPr>
          <w:b/>
          <w:sz w:val="28"/>
          <w:szCs w:val="28"/>
        </w:rPr>
        <w:t>.2.</w:t>
      </w:r>
    </w:p>
    <w:p w:rsidR="00AB7376" w:rsidRDefault="00AB7376" w:rsidP="00AB7376">
      <w:pPr>
        <w:jc w:val="center"/>
        <w:rPr>
          <w:b/>
          <w:sz w:val="28"/>
          <w:szCs w:val="28"/>
        </w:rPr>
      </w:pPr>
      <w:r w:rsidRPr="00DD5C09">
        <w:rPr>
          <w:b/>
          <w:sz w:val="28"/>
          <w:szCs w:val="28"/>
        </w:rPr>
        <w:t xml:space="preserve"> «Цели, задачи и показатели (индикаторы), основные </w:t>
      </w:r>
      <w:r w:rsidR="00DE1359" w:rsidRPr="00DD5C09">
        <w:rPr>
          <w:b/>
          <w:sz w:val="28"/>
          <w:szCs w:val="28"/>
        </w:rPr>
        <w:t>ожидаемые конечные</w:t>
      </w:r>
      <w:r w:rsidRPr="00DD5C09">
        <w:rPr>
          <w:b/>
          <w:sz w:val="28"/>
          <w:szCs w:val="28"/>
        </w:rPr>
        <w:t xml:space="preserve"> результаты, сроки и этапы реализации </w:t>
      </w:r>
      <w:r w:rsidR="00DE1359" w:rsidRPr="00DD5C09">
        <w:rPr>
          <w:b/>
          <w:sz w:val="28"/>
          <w:szCs w:val="28"/>
        </w:rPr>
        <w:t>муниципальной программы</w:t>
      </w:r>
      <w:r w:rsidRPr="00DD5C09">
        <w:rPr>
          <w:b/>
          <w:sz w:val="28"/>
          <w:szCs w:val="28"/>
        </w:rPr>
        <w:t>»</w:t>
      </w:r>
    </w:p>
    <w:p w:rsidR="00AB7376" w:rsidRDefault="00AB7376" w:rsidP="00AB7376">
      <w:pPr>
        <w:jc w:val="both"/>
        <w:rPr>
          <w:b/>
          <w:sz w:val="28"/>
          <w:szCs w:val="28"/>
        </w:rPr>
      </w:pPr>
    </w:p>
    <w:p w:rsidR="00AB7376" w:rsidRDefault="00AB7376" w:rsidP="00AB7376">
      <w:pPr>
        <w:jc w:val="both"/>
        <w:rPr>
          <w:sz w:val="28"/>
          <w:szCs w:val="28"/>
        </w:rPr>
      </w:pPr>
      <w:r w:rsidRPr="00DD5C09">
        <w:rPr>
          <w:sz w:val="28"/>
          <w:szCs w:val="28"/>
        </w:rPr>
        <w:t xml:space="preserve">    </w:t>
      </w:r>
      <w:r>
        <w:rPr>
          <w:sz w:val="28"/>
          <w:szCs w:val="28"/>
        </w:rPr>
        <w:t xml:space="preserve">  Основной целью подп</w:t>
      </w:r>
      <w:r w:rsidRPr="00DD5C09">
        <w:rPr>
          <w:sz w:val="28"/>
          <w:szCs w:val="28"/>
        </w:rPr>
        <w:t>рограммы</w:t>
      </w:r>
      <w:r>
        <w:rPr>
          <w:sz w:val="28"/>
          <w:szCs w:val="28"/>
        </w:rPr>
        <w:t xml:space="preserve"> является содействие лицам, испытывающим трудности в поиске </w:t>
      </w:r>
      <w:r w:rsidR="00DE1359">
        <w:rPr>
          <w:sz w:val="28"/>
          <w:szCs w:val="28"/>
        </w:rPr>
        <w:t>работы из</w:t>
      </w:r>
      <w:r>
        <w:rPr>
          <w:sz w:val="28"/>
          <w:szCs w:val="28"/>
        </w:rPr>
        <w:t xml:space="preserve"> категории безработных граждан от </w:t>
      </w:r>
      <w:r w:rsidR="00DE1359">
        <w:rPr>
          <w:sz w:val="28"/>
          <w:szCs w:val="28"/>
        </w:rPr>
        <w:t>14 до</w:t>
      </w:r>
      <w:r>
        <w:rPr>
          <w:sz w:val="28"/>
          <w:szCs w:val="28"/>
        </w:rPr>
        <w:t xml:space="preserve"> 18 лет, ищущих работу впервые.</w:t>
      </w:r>
    </w:p>
    <w:p w:rsidR="00AB7376" w:rsidRDefault="00AB7376" w:rsidP="00AB7376">
      <w:pPr>
        <w:jc w:val="both"/>
        <w:rPr>
          <w:sz w:val="28"/>
          <w:szCs w:val="28"/>
        </w:rPr>
      </w:pPr>
    </w:p>
    <w:p w:rsidR="00AB7376" w:rsidRDefault="00AB7376" w:rsidP="00AB7376">
      <w:pPr>
        <w:jc w:val="both"/>
        <w:rPr>
          <w:sz w:val="28"/>
          <w:szCs w:val="28"/>
        </w:rPr>
      </w:pPr>
      <w:r>
        <w:rPr>
          <w:sz w:val="28"/>
          <w:szCs w:val="28"/>
        </w:rPr>
        <w:t xml:space="preserve">      Цель подпрограммы определяется необходимостью создания условий для временного трудоустройства несовершеннолетних граждан в возрасте от 14 до 18 лет в свободное от учебы время</w:t>
      </w:r>
      <w:r w:rsidR="00417DE9">
        <w:rPr>
          <w:sz w:val="28"/>
          <w:szCs w:val="28"/>
        </w:rPr>
        <w:t>.</w:t>
      </w:r>
    </w:p>
    <w:p w:rsidR="00AB7376" w:rsidRDefault="00AB7376" w:rsidP="00AB7376">
      <w:pPr>
        <w:jc w:val="both"/>
        <w:rPr>
          <w:sz w:val="28"/>
          <w:szCs w:val="28"/>
        </w:rPr>
      </w:pPr>
      <w:r>
        <w:rPr>
          <w:sz w:val="28"/>
          <w:szCs w:val="28"/>
        </w:rPr>
        <w:lastRenderedPageBreak/>
        <w:t xml:space="preserve">     Для достижения поставленной цели необ</w:t>
      </w:r>
      <w:r w:rsidR="00A705A4">
        <w:rPr>
          <w:sz w:val="28"/>
          <w:szCs w:val="28"/>
        </w:rPr>
        <w:t>ходимо решить следующие задачи:</w:t>
      </w:r>
    </w:p>
    <w:p w:rsidR="00AB7376" w:rsidRDefault="00AB7376" w:rsidP="00AB7376">
      <w:pPr>
        <w:jc w:val="both"/>
        <w:rPr>
          <w:sz w:val="28"/>
          <w:szCs w:val="28"/>
        </w:rPr>
      </w:pPr>
      <w:r>
        <w:rPr>
          <w:sz w:val="28"/>
          <w:szCs w:val="28"/>
        </w:rPr>
        <w:t xml:space="preserve">- организация временного трудоустройства несовершеннолетних граждан в возрасте от 14 до 18 лет в свободное от учёбы время, </w:t>
      </w:r>
    </w:p>
    <w:p w:rsidR="00417DE9" w:rsidRDefault="00AB7376" w:rsidP="00417DE9">
      <w:pPr>
        <w:jc w:val="both"/>
        <w:rPr>
          <w:sz w:val="28"/>
          <w:szCs w:val="28"/>
        </w:rPr>
      </w:pPr>
      <w:r>
        <w:rPr>
          <w:sz w:val="28"/>
          <w:szCs w:val="28"/>
        </w:rPr>
        <w:t xml:space="preserve">- организация ежегодного участия в общественных работах на территории </w:t>
      </w:r>
      <w:r w:rsidR="00DE1359">
        <w:rPr>
          <w:sz w:val="28"/>
          <w:szCs w:val="28"/>
        </w:rPr>
        <w:t>Рассветовского</w:t>
      </w:r>
      <w:r>
        <w:rPr>
          <w:sz w:val="28"/>
          <w:szCs w:val="28"/>
        </w:rPr>
        <w:t xml:space="preserve"> сельского поселения.</w:t>
      </w:r>
      <w:r w:rsidR="00417DE9">
        <w:rPr>
          <w:sz w:val="28"/>
          <w:szCs w:val="28"/>
        </w:rPr>
        <w:t xml:space="preserve">    </w:t>
      </w:r>
    </w:p>
    <w:p w:rsidR="00417DE9" w:rsidRDefault="00417DE9" w:rsidP="00417DE9">
      <w:pPr>
        <w:jc w:val="both"/>
        <w:rPr>
          <w:sz w:val="28"/>
          <w:szCs w:val="28"/>
        </w:rPr>
      </w:pPr>
      <w:r>
        <w:rPr>
          <w:sz w:val="28"/>
          <w:szCs w:val="28"/>
        </w:rPr>
        <w:t xml:space="preserve">      Реализация всех вышеперечисленных мероприятий позволит к окончанию реализации Программ сформировать условия для благосостояния жителей поселения, характеризующиеся целевыми показателями (индикаторами), приведенными в приложении №1 к настоящей Программе. </w:t>
      </w:r>
    </w:p>
    <w:p w:rsidR="00417DE9" w:rsidRDefault="00417DE9" w:rsidP="00417DE9">
      <w:pPr>
        <w:jc w:val="both"/>
        <w:rPr>
          <w:sz w:val="28"/>
          <w:szCs w:val="28"/>
        </w:rPr>
      </w:pPr>
      <w:r>
        <w:rPr>
          <w:sz w:val="28"/>
          <w:szCs w:val="28"/>
        </w:rPr>
        <w:t xml:space="preserve">      Сведения о методике расчета показателей (индикаторов) Программы и входящих в нее подпрограмм представлены в приложении №2 к настоящей Программе. </w:t>
      </w:r>
    </w:p>
    <w:p w:rsidR="00AB7376" w:rsidRDefault="00AB7376" w:rsidP="00AB7376">
      <w:pPr>
        <w:jc w:val="both"/>
        <w:rPr>
          <w:sz w:val="28"/>
          <w:szCs w:val="28"/>
        </w:rPr>
      </w:pPr>
    </w:p>
    <w:p w:rsidR="00AB7376" w:rsidRDefault="00DE1359" w:rsidP="00AB7376">
      <w:pPr>
        <w:jc w:val="center"/>
        <w:rPr>
          <w:b/>
          <w:spacing w:val="-8"/>
          <w:sz w:val="28"/>
          <w:szCs w:val="28"/>
        </w:rPr>
      </w:pPr>
      <w:r>
        <w:rPr>
          <w:b/>
          <w:spacing w:val="-8"/>
          <w:sz w:val="28"/>
          <w:szCs w:val="28"/>
        </w:rPr>
        <w:t>Раздел 9</w:t>
      </w:r>
      <w:r w:rsidR="00AB7376">
        <w:rPr>
          <w:b/>
          <w:spacing w:val="-8"/>
          <w:sz w:val="28"/>
          <w:szCs w:val="28"/>
        </w:rPr>
        <w:t>.3.</w:t>
      </w:r>
      <w:r w:rsidR="00AB7376" w:rsidRPr="00950868">
        <w:rPr>
          <w:b/>
          <w:spacing w:val="-8"/>
          <w:sz w:val="28"/>
          <w:szCs w:val="28"/>
        </w:rPr>
        <w:t xml:space="preserve"> </w:t>
      </w:r>
    </w:p>
    <w:p w:rsidR="00AB7376" w:rsidRDefault="00AB7376" w:rsidP="00AB7376">
      <w:pPr>
        <w:jc w:val="center"/>
        <w:rPr>
          <w:b/>
          <w:spacing w:val="-8"/>
          <w:sz w:val="28"/>
          <w:szCs w:val="28"/>
        </w:rPr>
      </w:pPr>
      <w:r w:rsidRPr="00950868">
        <w:rPr>
          <w:b/>
          <w:spacing w:val="-8"/>
          <w:sz w:val="28"/>
          <w:szCs w:val="28"/>
        </w:rPr>
        <w:t>Информация по ресурсному обеспечению Программы</w:t>
      </w:r>
    </w:p>
    <w:p w:rsidR="00AB7376" w:rsidRPr="00950868" w:rsidRDefault="00AB7376" w:rsidP="00AB7376">
      <w:pPr>
        <w:jc w:val="both"/>
        <w:rPr>
          <w:sz w:val="28"/>
          <w:szCs w:val="28"/>
        </w:rPr>
      </w:pPr>
    </w:p>
    <w:p w:rsidR="00AB7376" w:rsidRPr="00694C8D" w:rsidRDefault="00AB7376" w:rsidP="00AB7376">
      <w:pPr>
        <w:autoSpaceDE w:val="0"/>
        <w:autoSpaceDN w:val="0"/>
        <w:adjustRightInd w:val="0"/>
        <w:spacing w:line="223" w:lineRule="auto"/>
        <w:jc w:val="both"/>
        <w:rPr>
          <w:spacing w:val="-8"/>
          <w:sz w:val="28"/>
          <w:szCs w:val="28"/>
        </w:rPr>
      </w:pPr>
      <w:r w:rsidRPr="00694C8D">
        <w:rPr>
          <w:spacing w:val="-8"/>
          <w:sz w:val="28"/>
          <w:szCs w:val="28"/>
        </w:rPr>
        <w:t>Общий объем финан</w:t>
      </w:r>
      <w:r>
        <w:rPr>
          <w:spacing w:val="-8"/>
          <w:sz w:val="28"/>
          <w:szCs w:val="28"/>
        </w:rPr>
        <w:t xml:space="preserve">сирования Программы </w:t>
      </w:r>
      <w:r w:rsidR="00B75B12">
        <w:rPr>
          <w:spacing w:val="-8"/>
          <w:sz w:val="28"/>
          <w:szCs w:val="28"/>
        </w:rPr>
        <w:t>– 37</w:t>
      </w:r>
      <w:r w:rsidR="009A1BCE">
        <w:rPr>
          <w:spacing w:val="-8"/>
          <w:sz w:val="28"/>
          <w:szCs w:val="28"/>
        </w:rPr>
        <w:t>3</w:t>
      </w:r>
      <w:r>
        <w:rPr>
          <w:spacing w:val="-8"/>
          <w:sz w:val="28"/>
          <w:szCs w:val="28"/>
        </w:rPr>
        <w:t xml:space="preserve">,0 </w:t>
      </w:r>
      <w:r w:rsidRPr="00694C8D">
        <w:rPr>
          <w:spacing w:val="-8"/>
          <w:sz w:val="28"/>
          <w:szCs w:val="28"/>
        </w:rPr>
        <w:t>тыс. рублей, в том числе по годам:</w:t>
      </w:r>
    </w:p>
    <w:p w:rsidR="00E24FF2" w:rsidRDefault="00E24FF2" w:rsidP="00E24FF2">
      <w:pPr>
        <w:pStyle w:val="consplusnonformat"/>
        <w:spacing w:before="0" w:beforeAutospacing="0" w:after="0" w:afterAutospacing="0"/>
        <w:rPr>
          <w:sz w:val="28"/>
          <w:szCs w:val="28"/>
        </w:rPr>
      </w:pPr>
      <w:r>
        <w:rPr>
          <w:sz w:val="28"/>
          <w:szCs w:val="28"/>
        </w:rPr>
        <w:t>2014 год – 50,0   тыс. рублей;</w:t>
      </w:r>
    </w:p>
    <w:p w:rsidR="00E24FF2" w:rsidRDefault="00E24FF2" w:rsidP="00E24FF2">
      <w:pPr>
        <w:widowControl w:val="0"/>
        <w:autoSpaceDE w:val="0"/>
        <w:autoSpaceDN w:val="0"/>
        <w:adjustRightInd w:val="0"/>
        <w:jc w:val="both"/>
        <w:rPr>
          <w:sz w:val="28"/>
          <w:szCs w:val="28"/>
        </w:rPr>
      </w:pPr>
      <w:r>
        <w:rPr>
          <w:sz w:val="28"/>
          <w:szCs w:val="28"/>
        </w:rPr>
        <w:t>2015 год – 43,0   тыс. рублей;</w:t>
      </w:r>
    </w:p>
    <w:p w:rsidR="00E24FF2" w:rsidRDefault="00E24FF2" w:rsidP="00E24FF2">
      <w:pPr>
        <w:widowControl w:val="0"/>
        <w:autoSpaceDE w:val="0"/>
        <w:autoSpaceDN w:val="0"/>
        <w:adjustRightInd w:val="0"/>
        <w:jc w:val="both"/>
        <w:rPr>
          <w:sz w:val="28"/>
          <w:szCs w:val="28"/>
        </w:rPr>
      </w:pPr>
      <w:r>
        <w:rPr>
          <w:sz w:val="28"/>
          <w:szCs w:val="28"/>
        </w:rPr>
        <w:t>2016 год – 50,0   тыс. рублей;</w:t>
      </w:r>
    </w:p>
    <w:p w:rsidR="00E24FF2" w:rsidRDefault="009A1BCE" w:rsidP="00E24FF2">
      <w:pPr>
        <w:widowControl w:val="0"/>
        <w:autoSpaceDE w:val="0"/>
        <w:autoSpaceDN w:val="0"/>
        <w:adjustRightInd w:val="0"/>
        <w:jc w:val="both"/>
        <w:rPr>
          <w:sz w:val="28"/>
          <w:szCs w:val="28"/>
        </w:rPr>
      </w:pPr>
      <w:r>
        <w:rPr>
          <w:sz w:val="28"/>
          <w:szCs w:val="28"/>
        </w:rPr>
        <w:t>2017 год – 50</w:t>
      </w:r>
      <w:r w:rsidR="00E24FF2">
        <w:rPr>
          <w:sz w:val="28"/>
          <w:szCs w:val="28"/>
        </w:rPr>
        <w:t>,0   тыс. рублей;</w:t>
      </w:r>
    </w:p>
    <w:p w:rsidR="00E24FF2" w:rsidRDefault="00B75B12" w:rsidP="00E24FF2">
      <w:pPr>
        <w:widowControl w:val="0"/>
        <w:autoSpaceDE w:val="0"/>
        <w:autoSpaceDN w:val="0"/>
        <w:adjustRightInd w:val="0"/>
        <w:jc w:val="both"/>
        <w:rPr>
          <w:sz w:val="28"/>
          <w:szCs w:val="28"/>
        </w:rPr>
      </w:pPr>
      <w:r>
        <w:rPr>
          <w:sz w:val="28"/>
          <w:szCs w:val="28"/>
        </w:rPr>
        <w:t>2018 год – 6</w:t>
      </w:r>
      <w:r w:rsidR="00E24FF2">
        <w:rPr>
          <w:sz w:val="28"/>
          <w:szCs w:val="28"/>
        </w:rPr>
        <w:t>0,0   тыс. рублей;</w:t>
      </w:r>
    </w:p>
    <w:p w:rsidR="00E24FF2" w:rsidRDefault="0083314C" w:rsidP="00E24FF2">
      <w:pPr>
        <w:widowControl w:val="0"/>
        <w:autoSpaceDE w:val="0"/>
        <w:autoSpaceDN w:val="0"/>
        <w:adjustRightInd w:val="0"/>
        <w:jc w:val="both"/>
        <w:rPr>
          <w:sz w:val="28"/>
          <w:szCs w:val="28"/>
        </w:rPr>
      </w:pPr>
      <w:r>
        <w:rPr>
          <w:sz w:val="28"/>
          <w:szCs w:val="28"/>
        </w:rPr>
        <w:t>2019 год – 6</w:t>
      </w:r>
      <w:r w:rsidR="00E24FF2">
        <w:rPr>
          <w:sz w:val="28"/>
          <w:szCs w:val="28"/>
        </w:rPr>
        <w:t>0,0   тыс. рублей;</w:t>
      </w:r>
    </w:p>
    <w:p w:rsidR="00AB7376" w:rsidRDefault="0083314C" w:rsidP="00E24FF2">
      <w:pPr>
        <w:autoSpaceDE w:val="0"/>
        <w:autoSpaceDN w:val="0"/>
        <w:adjustRightInd w:val="0"/>
        <w:spacing w:line="223" w:lineRule="auto"/>
        <w:jc w:val="both"/>
        <w:rPr>
          <w:spacing w:val="-8"/>
          <w:sz w:val="28"/>
          <w:szCs w:val="28"/>
        </w:rPr>
      </w:pPr>
      <w:r>
        <w:rPr>
          <w:sz w:val="28"/>
          <w:szCs w:val="28"/>
        </w:rPr>
        <w:t>2020 год – 6</w:t>
      </w:r>
      <w:r w:rsidR="00E24FF2">
        <w:rPr>
          <w:sz w:val="28"/>
          <w:szCs w:val="28"/>
        </w:rPr>
        <w:t>0,0   тыс. рублей</w:t>
      </w:r>
    </w:p>
    <w:p w:rsidR="00AB7376" w:rsidRPr="00694C8D" w:rsidRDefault="00AB7376" w:rsidP="00AB7376">
      <w:pPr>
        <w:autoSpaceDE w:val="0"/>
        <w:autoSpaceDN w:val="0"/>
        <w:adjustRightInd w:val="0"/>
        <w:spacing w:line="223" w:lineRule="auto"/>
        <w:jc w:val="both"/>
        <w:rPr>
          <w:spacing w:val="-8"/>
          <w:sz w:val="28"/>
          <w:szCs w:val="28"/>
        </w:rPr>
      </w:pPr>
    </w:p>
    <w:p w:rsidR="00AB7376" w:rsidRPr="00694C8D" w:rsidRDefault="00AB7376" w:rsidP="00AB7376">
      <w:pPr>
        <w:autoSpaceDE w:val="0"/>
        <w:autoSpaceDN w:val="0"/>
        <w:adjustRightInd w:val="0"/>
        <w:spacing w:line="223" w:lineRule="auto"/>
        <w:jc w:val="both"/>
        <w:rPr>
          <w:spacing w:val="-8"/>
          <w:sz w:val="28"/>
          <w:szCs w:val="28"/>
        </w:rPr>
      </w:pPr>
      <w:r w:rsidRPr="00694C8D">
        <w:rPr>
          <w:spacing w:val="-8"/>
          <w:sz w:val="28"/>
          <w:szCs w:val="28"/>
        </w:rPr>
        <w:t>по источникам финансирования:</w:t>
      </w:r>
    </w:p>
    <w:p w:rsidR="00AB7376" w:rsidRPr="00694C8D" w:rsidRDefault="00AB7376" w:rsidP="00AB7376">
      <w:pPr>
        <w:autoSpaceDE w:val="0"/>
        <w:autoSpaceDN w:val="0"/>
        <w:adjustRightInd w:val="0"/>
        <w:spacing w:line="223" w:lineRule="auto"/>
        <w:jc w:val="both"/>
        <w:rPr>
          <w:spacing w:val="-8"/>
          <w:sz w:val="28"/>
          <w:szCs w:val="28"/>
        </w:rPr>
      </w:pPr>
      <w:r>
        <w:rPr>
          <w:spacing w:val="-8"/>
          <w:sz w:val="28"/>
          <w:szCs w:val="28"/>
        </w:rPr>
        <w:t>бюджет по</w:t>
      </w:r>
      <w:r w:rsidR="00B75B12">
        <w:rPr>
          <w:spacing w:val="-8"/>
          <w:sz w:val="28"/>
          <w:szCs w:val="28"/>
        </w:rPr>
        <w:t>селения 37</w:t>
      </w:r>
      <w:r w:rsidR="009A1BCE">
        <w:rPr>
          <w:spacing w:val="-8"/>
          <w:sz w:val="28"/>
          <w:szCs w:val="28"/>
        </w:rPr>
        <w:t>3</w:t>
      </w:r>
      <w:r>
        <w:rPr>
          <w:spacing w:val="-8"/>
          <w:sz w:val="28"/>
          <w:szCs w:val="28"/>
        </w:rPr>
        <w:t xml:space="preserve">, 0 </w:t>
      </w:r>
      <w:r w:rsidRPr="00694C8D">
        <w:rPr>
          <w:spacing w:val="-8"/>
          <w:sz w:val="28"/>
          <w:szCs w:val="28"/>
        </w:rPr>
        <w:t>тыс. рублей</w:t>
      </w:r>
    </w:p>
    <w:p w:rsidR="00AB7376" w:rsidRPr="00694C8D" w:rsidRDefault="00AB7376" w:rsidP="00AB7376">
      <w:pPr>
        <w:autoSpaceDE w:val="0"/>
        <w:autoSpaceDN w:val="0"/>
        <w:adjustRightInd w:val="0"/>
        <w:spacing w:line="223" w:lineRule="auto"/>
        <w:jc w:val="both"/>
        <w:rPr>
          <w:spacing w:val="-8"/>
          <w:sz w:val="28"/>
          <w:szCs w:val="28"/>
        </w:rPr>
      </w:pPr>
      <w:r w:rsidRPr="00694C8D">
        <w:rPr>
          <w:spacing w:val="-8"/>
          <w:sz w:val="28"/>
          <w:szCs w:val="28"/>
        </w:rPr>
        <w:t>бюджет района – могут привлекаться средства районного бюджета;</w:t>
      </w:r>
    </w:p>
    <w:p w:rsidR="00AB7376" w:rsidRPr="00694C8D" w:rsidRDefault="00AB7376" w:rsidP="00AB7376">
      <w:pPr>
        <w:spacing w:line="223" w:lineRule="auto"/>
        <w:jc w:val="both"/>
        <w:rPr>
          <w:spacing w:val="-8"/>
          <w:sz w:val="28"/>
          <w:szCs w:val="28"/>
        </w:rPr>
      </w:pPr>
    </w:p>
    <w:p w:rsidR="00AB7376" w:rsidRDefault="00AB7376" w:rsidP="00E24FF2">
      <w:pPr>
        <w:autoSpaceDE w:val="0"/>
        <w:autoSpaceDN w:val="0"/>
        <w:adjustRightInd w:val="0"/>
        <w:jc w:val="both"/>
        <w:rPr>
          <w:spacing w:val="-8"/>
          <w:sz w:val="28"/>
          <w:szCs w:val="28"/>
        </w:rPr>
      </w:pPr>
      <w:r w:rsidRPr="00694C8D">
        <w:rPr>
          <w:spacing w:val="-8"/>
          <w:sz w:val="28"/>
          <w:szCs w:val="28"/>
        </w:rPr>
        <w:t>Информация о расходах областного бюджета, федерального бюджета, местных бюджетов и внебюджетных источников на реализацию Программ</w:t>
      </w:r>
      <w:r w:rsidR="0097407D">
        <w:rPr>
          <w:spacing w:val="-8"/>
          <w:sz w:val="28"/>
          <w:szCs w:val="28"/>
        </w:rPr>
        <w:t xml:space="preserve">ы представлена в приложении № </w:t>
      </w:r>
      <w:r w:rsidR="00847542">
        <w:rPr>
          <w:spacing w:val="-8"/>
          <w:sz w:val="28"/>
          <w:szCs w:val="28"/>
        </w:rPr>
        <w:t>3</w:t>
      </w:r>
      <w:r w:rsidR="0097407D">
        <w:rPr>
          <w:spacing w:val="-8"/>
          <w:sz w:val="28"/>
          <w:szCs w:val="28"/>
        </w:rPr>
        <w:t>, №</w:t>
      </w:r>
      <w:r w:rsidR="00847542">
        <w:rPr>
          <w:spacing w:val="-8"/>
          <w:sz w:val="28"/>
          <w:szCs w:val="28"/>
        </w:rPr>
        <w:t>4</w:t>
      </w:r>
      <w:r>
        <w:rPr>
          <w:spacing w:val="-8"/>
          <w:sz w:val="28"/>
          <w:szCs w:val="28"/>
        </w:rPr>
        <w:t xml:space="preserve"> к настоящей </w:t>
      </w:r>
      <w:r w:rsidR="00E24FF2">
        <w:rPr>
          <w:spacing w:val="-8"/>
          <w:sz w:val="28"/>
          <w:szCs w:val="28"/>
        </w:rPr>
        <w:t>подпрограмме.</w:t>
      </w:r>
    </w:p>
    <w:p w:rsidR="00AB7376" w:rsidRDefault="00AB7376" w:rsidP="00AB7376">
      <w:pPr>
        <w:autoSpaceDE w:val="0"/>
        <w:autoSpaceDN w:val="0"/>
        <w:adjustRightInd w:val="0"/>
        <w:jc w:val="both"/>
        <w:rPr>
          <w:spacing w:val="-8"/>
          <w:sz w:val="28"/>
          <w:szCs w:val="28"/>
        </w:rPr>
      </w:pPr>
    </w:p>
    <w:p w:rsidR="00AB7376" w:rsidRDefault="00E24FF2" w:rsidP="00E24FF2">
      <w:pPr>
        <w:rPr>
          <w:b/>
          <w:bCs/>
          <w:spacing w:val="-8"/>
          <w:sz w:val="28"/>
          <w:szCs w:val="28"/>
        </w:rPr>
      </w:pPr>
      <w:r>
        <w:rPr>
          <w:spacing w:val="-8"/>
          <w:sz w:val="28"/>
          <w:szCs w:val="28"/>
        </w:rPr>
        <w:t xml:space="preserve">                                                                   </w:t>
      </w:r>
      <w:r w:rsidR="00AB7376" w:rsidRPr="00694C8D">
        <w:rPr>
          <w:b/>
          <w:bCs/>
          <w:spacing w:val="-8"/>
          <w:sz w:val="28"/>
          <w:szCs w:val="28"/>
        </w:rPr>
        <w:t xml:space="preserve">Раздел </w:t>
      </w:r>
      <w:r w:rsidR="00DE1359">
        <w:rPr>
          <w:b/>
          <w:bCs/>
          <w:spacing w:val="-8"/>
          <w:sz w:val="28"/>
          <w:szCs w:val="28"/>
        </w:rPr>
        <w:t>9</w:t>
      </w:r>
      <w:r w:rsidR="00AB7376">
        <w:rPr>
          <w:b/>
          <w:bCs/>
          <w:spacing w:val="-8"/>
          <w:sz w:val="28"/>
          <w:szCs w:val="28"/>
        </w:rPr>
        <w:t>.4.</w:t>
      </w:r>
      <w:r w:rsidR="00AB7376" w:rsidRPr="00694C8D">
        <w:rPr>
          <w:b/>
          <w:bCs/>
          <w:spacing w:val="-8"/>
          <w:sz w:val="28"/>
          <w:szCs w:val="28"/>
        </w:rPr>
        <w:t xml:space="preserve"> </w:t>
      </w:r>
    </w:p>
    <w:p w:rsidR="00AB7376" w:rsidRDefault="00AB7376" w:rsidP="00AB7376">
      <w:pPr>
        <w:jc w:val="center"/>
        <w:rPr>
          <w:b/>
          <w:bCs/>
          <w:spacing w:val="-8"/>
          <w:sz w:val="28"/>
          <w:szCs w:val="28"/>
        </w:rPr>
      </w:pPr>
      <w:r>
        <w:rPr>
          <w:b/>
          <w:bCs/>
          <w:spacing w:val="-8"/>
          <w:sz w:val="28"/>
          <w:szCs w:val="28"/>
        </w:rPr>
        <w:t>Участие в реализации подп</w:t>
      </w:r>
      <w:r w:rsidRPr="00694C8D">
        <w:rPr>
          <w:b/>
          <w:bCs/>
          <w:spacing w:val="-8"/>
          <w:sz w:val="28"/>
          <w:szCs w:val="28"/>
        </w:rPr>
        <w:t>рограммы</w:t>
      </w:r>
    </w:p>
    <w:p w:rsidR="00AB7376" w:rsidRDefault="00AB7376" w:rsidP="00AB7376">
      <w:pPr>
        <w:jc w:val="both"/>
        <w:rPr>
          <w:b/>
          <w:bCs/>
          <w:spacing w:val="-8"/>
          <w:sz w:val="28"/>
          <w:szCs w:val="28"/>
        </w:rPr>
      </w:pPr>
    </w:p>
    <w:p w:rsidR="00AB7376" w:rsidRDefault="00AB7376" w:rsidP="00AB7376">
      <w:pPr>
        <w:jc w:val="both"/>
        <w:rPr>
          <w:bCs/>
          <w:spacing w:val="-8"/>
          <w:sz w:val="28"/>
          <w:szCs w:val="28"/>
        </w:rPr>
      </w:pPr>
      <w:r>
        <w:rPr>
          <w:bCs/>
          <w:spacing w:val="-8"/>
          <w:sz w:val="28"/>
          <w:szCs w:val="28"/>
        </w:rPr>
        <w:t xml:space="preserve"> </w:t>
      </w:r>
      <w:r w:rsidRPr="00694C8D">
        <w:rPr>
          <w:bCs/>
          <w:spacing w:val="-8"/>
          <w:sz w:val="28"/>
          <w:szCs w:val="28"/>
        </w:rPr>
        <w:t xml:space="preserve">В реализации </w:t>
      </w:r>
      <w:r>
        <w:rPr>
          <w:bCs/>
          <w:spacing w:val="-8"/>
          <w:sz w:val="28"/>
          <w:szCs w:val="28"/>
        </w:rPr>
        <w:t>под</w:t>
      </w:r>
      <w:r w:rsidRPr="00694C8D">
        <w:rPr>
          <w:bCs/>
          <w:spacing w:val="-8"/>
          <w:sz w:val="28"/>
          <w:szCs w:val="28"/>
        </w:rPr>
        <w:t>программы участие принимают</w:t>
      </w:r>
      <w:r w:rsidRPr="00694C8D">
        <w:rPr>
          <w:sz w:val="28"/>
          <w:szCs w:val="28"/>
        </w:rPr>
        <w:t xml:space="preserve"> </w:t>
      </w:r>
      <w:r>
        <w:rPr>
          <w:bCs/>
          <w:spacing w:val="-8"/>
          <w:sz w:val="28"/>
          <w:szCs w:val="28"/>
        </w:rPr>
        <w:t xml:space="preserve">МБОУ </w:t>
      </w:r>
      <w:r w:rsidR="00B03873">
        <w:rPr>
          <w:bCs/>
          <w:spacing w:val="-8"/>
          <w:sz w:val="28"/>
          <w:szCs w:val="28"/>
        </w:rPr>
        <w:t>Рассветовского</w:t>
      </w:r>
      <w:r w:rsidRPr="00694C8D">
        <w:rPr>
          <w:bCs/>
          <w:spacing w:val="-8"/>
          <w:sz w:val="28"/>
          <w:szCs w:val="28"/>
        </w:rPr>
        <w:t xml:space="preserve"> сельского поселения</w:t>
      </w:r>
      <w:r>
        <w:rPr>
          <w:bCs/>
          <w:spacing w:val="-8"/>
          <w:sz w:val="28"/>
          <w:szCs w:val="28"/>
        </w:rPr>
        <w:t xml:space="preserve">, ЦЗН Аксайского района во взаимодействии с Администрацией </w:t>
      </w:r>
      <w:r w:rsidR="006F61E2">
        <w:rPr>
          <w:bCs/>
          <w:spacing w:val="-8"/>
          <w:sz w:val="28"/>
          <w:szCs w:val="28"/>
        </w:rPr>
        <w:t>Рассветвоского</w:t>
      </w:r>
      <w:r>
        <w:rPr>
          <w:bCs/>
          <w:spacing w:val="-8"/>
          <w:sz w:val="28"/>
          <w:szCs w:val="28"/>
        </w:rPr>
        <w:t xml:space="preserve"> сельского поселения.</w:t>
      </w:r>
    </w:p>
    <w:p w:rsidR="00AB7376" w:rsidRDefault="00AB7376" w:rsidP="00AB7376">
      <w:pPr>
        <w:rPr>
          <w:b/>
          <w:bCs/>
          <w:spacing w:val="-8"/>
          <w:sz w:val="28"/>
          <w:szCs w:val="28"/>
        </w:rPr>
      </w:pPr>
    </w:p>
    <w:p w:rsidR="00AB7376" w:rsidRDefault="00AB7376" w:rsidP="00AB7376">
      <w:pPr>
        <w:jc w:val="center"/>
        <w:rPr>
          <w:b/>
          <w:bCs/>
          <w:spacing w:val="-8"/>
          <w:sz w:val="28"/>
          <w:szCs w:val="28"/>
        </w:rPr>
      </w:pPr>
      <w:r w:rsidRPr="000D5CBB">
        <w:rPr>
          <w:b/>
          <w:bCs/>
          <w:spacing w:val="-8"/>
          <w:sz w:val="28"/>
          <w:szCs w:val="28"/>
        </w:rPr>
        <w:t xml:space="preserve">Раздел </w:t>
      </w:r>
      <w:r w:rsidR="00DE1359">
        <w:rPr>
          <w:b/>
          <w:bCs/>
          <w:spacing w:val="-8"/>
          <w:sz w:val="28"/>
          <w:szCs w:val="28"/>
        </w:rPr>
        <w:t>9</w:t>
      </w:r>
      <w:r>
        <w:rPr>
          <w:b/>
          <w:bCs/>
          <w:spacing w:val="-8"/>
          <w:sz w:val="28"/>
          <w:szCs w:val="28"/>
        </w:rPr>
        <w:t>.5</w:t>
      </w:r>
      <w:r w:rsidRPr="000D5CBB">
        <w:rPr>
          <w:b/>
          <w:bCs/>
          <w:spacing w:val="-8"/>
          <w:sz w:val="28"/>
          <w:szCs w:val="28"/>
        </w:rPr>
        <w:t xml:space="preserve">. </w:t>
      </w:r>
    </w:p>
    <w:p w:rsidR="00AB7376" w:rsidRDefault="00AB7376" w:rsidP="00AB7376">
      <w:pPr>
        <w:jc w:val="center"/>
        <w:rPr>
          <w:b/>
          <w:bCs/>
          <w:spacing w:val="-8"/>
          <w:sz w:val="28"/>
          <w:szCs w:val="28"/>
        </w:rPr>
      </w:pPr>
      <w:r>
        <w:rPr>
          <w:b/>
          <w:bCs/>
          <w:spacing w:val="-8"/>
          <w:sz w:val="28"/>
          <w:szCs w:val="28"/>
        </w:rPr>
        <w:t>Методика оценки эффективности подп</w:t>
      </w:r>
      <w:r w:rsidRPr="000D5CBB">
        <w:rPr>
          <w:b/>
          <w:bCs/>
          <w:spacing w:val="-8"/>
          <w:sz w:val="28"/>
          <w:szCs w:val="28"/>
        </w:rPr>
        <w:t>рограммы</w:t>
      </w:r>
    </w:p>
    <w:p w:rsidR="00AB7376" w:rsidRPr="000D5CBB" w:rsidRDefault="00AB7376" w:rsidP="00AB7376">
      <w:pPr>
        <w:rPr>
          <w:b/>
          <w:bCs/>
          <w:spacing w:val="-8"/>
          <w:sz w:val="28"/>
          <w:szCs w:val="28"/>
        </w:rPr>
      </w:pPr>
    </w:p>
    <w:p w:rsidR="00AB7376" w:rsidRDefault="00AB7376" w:rsidP="00AB7376">
      <w:pPr>
        <w:ind w:firstLine="709"/>
        <w:jc w:val="both"/>
        <w:rPr>
          <w:sz w:val="28"/>
          <w:szCs w:val="28"/>
        </w:rPr>
      </w:pPr>
      <w:r>
        <w:rPr>
          <w:spacing w:val="-8"/>
        </w:rPr>
        <w:t xml:space="preserve">  </w:t>
      </w:r>
      <w:r>
        <w:rPr>
          <w:sz w:val="28"/>
          <w:szCs w:val="28"/>
        </w:rPr>
        <w:t xml:space="preserve">Реализация подпрограммы позволит создать условия для эффективного функционирования рынка труда, сочетающего в себе экономические и социальные интересы работника и работодателя, снижения социальной напряженности в обществе посредством дополнительной целевой поддержки лиц, потерявших работу, смягчения последствий долговременной безработицы, а также </w:t>
      </w:r>
      <w:r>
        <w:rPr>
          <w:sz w:val="28"/>
          <w:szCs w:val="28"/>
        </w:rPr>
        <w:lastRenderedPageBreak/>
        <w:t>осуществления потребностей территории и организаций поселения в выполнении работ, носящих временный или сезонный характер.</w:t>
      </w:r>
    </w:p>
    <w:p w:rsidR="00AB7376" w:rsidRPr="00E24FF2" w:rsidRDefault="00AB7376" w:rsidP="00E24FF2">
      <w:pPr>
        <w:ind w:firstLine="709"/>
        <w:jc w:val="both"/>
        <w:rPr>
          <w:color w:val="000000"/>
          <w:sz w:val="28"/>
          <w:szCs w:val="28"/>
        </w:rPr>
      </w:pPr>
      <w:r>
        <w:rPr>
          <w:sz w:val="28"/>
          <w:szCs w:val="28"/>
        </w:rPr>
        <w:t xml:space="preserve">Оценка эффективности реализации подпрограммы производится её разработчиком, Администрацией </w:t>
      </w:r>
      <w:r w:rsidR="006F61E2">
        <w:rPr>
          <w:sz w:val="28"/>
          <w:szCs w:val="28"/>
        </w:rPr>
        <w:t>Рассветвоского</w:t>
      </w:r>
      <w:r>
        <w:rPr>
          <w:sz w:val="28"/>
          <w:szCs w:val="28"/>
        </w:rPr>
        <w:t xml:space="preserve"> сельского поселения, по завершении срока реализации подпрограммы и за период с 2014 по 2016 год включительно. Результаты Программы предоставляются Главе </w:t>
      </w:r>
      <w:r w:rsidR="006F61E2">
        <w:rPr>
          <w:sz w:val="28"/>
          <w:szCs w:val="28"/>
        </w:rPr>
        <w:t>Рассветовского</w:t>
      </w:r>
      <w:r>
        <w:rPr>
          <w:sz w:val="28"/>
          <w:szCs w:val="28"/>
        </w:rPr>
        <w:t xml:space="preserve"> сельского поселения одновременно с отчётом о результативности проводимых </w:t>
      </w:r>
      <w:r w:rsidR="006F61E2">
        <w:rPr>
          <w:sz w:val="28"/>
          <w:szCs w:val="28"/>
        </w:rPr>
        <w:t>программных</w:t>
      </w:r>
      <w:r>
        <w:rPr>
          <w:sz w:val="28"/>
          <w:szCs w:val="28"/>
        </w:rPr>
        <w:t xml:space="preserve"> мероприятий.</w:t>
      </w:r>
    </w:p>
    <w:p w:rsidR="00AB7376" w:rsidRDefault="00AB7376" w:rsidP="00AB7376">
      <w:pPr>
        <w:pStyle w:val="a3"/>
        <w:jc w:val="center"/>
        <w:rPr>
          <w:b/>
          <w:sz w:val="28"/>
          <w:szCs w:val="28"/>
        </w:rPr>
      </w:pPr>
      <w:r w:rsidRPr="005E4387">
        <w:rPr>
          <w:b/>
          <w:sz w:val="28"/>
          <w:szCs w:val="28"/>
        </w:rPr>
        <w:t xml:space="preserve">Раздел </w:t>
      </w:r>
      <w:r w:rsidR="00DE1359">
        <w:rPr>
          <w:b/>
          <w:sz w:val="28"/>
          <w:szCs w:val="28"/>
        </w:rPr>
        <w:t>9</w:t>
      </w:r>
      <w:r>
        <w:rPr>
          <w:b/>
          <w:sz w:val="28"/>
          <w:szCs w:val="28"/>
        </w:rPr>
        <w:t>.</w:t>
      </w:r>
      <w:r w:rsidRPr="005E4387">
        <w:rPr>
          <w:b/>
          <w:sz w:val="28"/>
          <w:szCs w:val="28"/>
        </w:rPr>
        <w:t>6.</w:t>
      </w:r>
    </w:p>
    <w:p w:rsidR="00AB7376" w:rsidRPr="005E4387" w:rsidRDefault="00AB7376" w:rsidP="00AB7376">
      <w:pPr>
        <w:pStyle w:val="a3"/>
        <w:jc w:val="center"/>
        <w:rPr>
          <w:b/>
          <w:sz w:val="28"/>
          <w:szCs w:val="28"/>
        </w:rPr>
      </w:pPr>
      <w:r w:rsidRPr="005E4387">
        <w:rPr>
          <w:b/>
          <w:sz w:val="28"/>
          <w:szCs w:val="28"/>
        </w:rPr>
        <w:t xml:space="preserve"> Порядок взаимодействия ответственных исполнителей, соисполнителей, участников муниципальной </w:t>
      </w:r>
      <w:r>
        <w:rPr>
          <w:b/>
          <w:sz w:val="28"/>
          <w:szCs w:val="28"/>
        </w:rPr>
        <w:t>под</w:t>
      </w:r>
      <w:r w:rsidRPr="005E4387">
        <w:rPr>
          <w:b/>
          <w:sz w:val="28"/>
          <w:szCs w:val="28"/>
        </w:rPr>
        <w:t>программы.</w:t>
      </w:r>
    </w:p>
    <w:p w:rsidR="00AB7376" w:rsidRDefault="00AB7376" w:rsidP="00AB7376">
      <w:pPr>
        <w:pStyle w:val="TableContents"/>
        <w:snapToGrid w:val="0"/>
        <w:spacing w:line="232" w:lineRule="auto"/>
        <w:ind w:firstLine="720"/>
        <w:jc w:val="both"/>
        <w:rPr>
          <w:sz w:val="28"/>
          <w:szCs w:val="28"/>
        </w:rPr>
      </w:pPr>
      <w:r>
        <w:rPr>
          <w:sz w:val="28"/>
          <w:szCs w:val="28"/>
        </w:rPr>
        <w:t>Реализация подпрограммы обеспечивается ЦЗН во взаимодействии с работодателями.</w:t>
      </w:r>
    </w:p>
    <w:p w:rsidR="00AB7376" w:rsidRDefault="00AB7376" w:rsidP="00AB7376">
      <w:pPr>
        <w:spacing w:line="252" w:lineRule="auto"/>
        <w:ind w:firstLine="720"/>
        <w:jc w:val="both"/>
        <w:rPr>
          <w:sz w:val="28"/>
          <w:szCs w:val="28"/>
        </w:rPr>
      </w:pPr>
      <w:r>
        <w:rPr>
          <w:sz w:val="28"/>
          <w:szCs w:val="28"/>
        </w:rPr>
        <w:t>Финансовое обеспечение мероприятий подпрограммы осуществляется в пределах средств местного бюджета</w:t>
      </w:r>
      <w:r w:rsidR="00F21D1A">
        <w:rPr>
          <w:sz w:val="28"/>
          <w:szCs w:val="28"/>
        </w:rPr>
        <w:t>.</w:t>
      </w:r>
    </w:p>
    <w:p w:rsidR="00AB7376" w:rsidRDefault="00AB7376" w:rsidP="00AB7376">
      <w:pPr>
        <w:spacing w:line="252" w:lineRule="auto"/>
        <w:ind w:firstLine="720"/>
        <w:jc w:val="both"/>
        <w:rPr>
          <w:sz w:val="28"/>
          <w:szCs w:val="28"/>
        </w:rPr>
      </w:pPr>
      <w:r>
        <w:rPr>
          <w:sz w:val="28"/>
          <w:szCs w:val="28"/>
        </w:rPr>
        <w:t>Предоставление услуг осуществляется по:</w:t>
      </w:r>
    </w:p>
    <w:p w:rsidR="00AB7376" w:rsidRDefault="00AB7376" w:rsidP="00AB7376">
      <w:pPr>
        <w:spacing w:line="252" w:lineRule="auto"/>
        <w:ind w:firstLine="720"/>
        <w:jc w:val="both"/>
        <w:rPr>
          <w:sz w:val="28"/>
          <w:szCs w:val="28"/>
        </w:rPr>
      </w:pPr>
      <w:r>
        <w:rPr>
          <w:sz w:val="28"/>
          <w:szCs w:val="28"/>
        </w:rPr>
        <w:t>содействию гражданам в поиске подходящей работы, а работодателям – в подборе необходимых работников – на основании анкеты-заявления гражданина и работодателя о предоставлении указанных государственных услуг;</w:t>
      </w:r>
    </w:p>
    <w:p w:rsidR="00AB7376" w:rsidRDefault="00AB7376" w:rsidP="00AB7376">
      <w:pPr>
        <w:spacing w:line="252" w:lineRule="auto"/>
        <w:ind w:firstLine="720"/>
        <w:jc w:val="both"/>
        <w:rPr>
          <w:sz w:val="28"/>
          <w:szCs w:val="28"/>
        </w:rPr>
      </w:pPr>
      <w:r>
        <w:rPr>
          <w:sz w:val="28"/>
          <w:szCs w:val="28"/>
        </w:rPr>
        <w:t>информированию о положении на рынке труда в субъекте Российской Федерации – на основании анкеты-заявления гражданина и работодателя о предоставлении указанных государственных услуг;</w:t>
      </w:r>
    </w:p>
    <w:p w:rsidR="00AB7376" w:rsidRDefault="00AB7376" w:rsidP="00AB7376">
      <w:pPr>
        <w:spacing w:line="252" w:lineRule="auto"/>
        <w:ind w:firstLine="720"/>
        <w:jc w:val="both"/>
        <w:rPr>
          <w:sz w:val="28"/>
          <w:szCs w:val="28"/>
        </w:rPr>
      </w:pPr>
      <w:r>
        <w:rPr>
          <w:sz w:val="28"/>
          <w:szCs w:val="28"/>
        </w:rPr>
        <w:t>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 на основании договоров, заключаемых между ЦЗН и предприятиями, организациями, учреждениями различных форм собственности;</w:t>
      </w:r>
    </w:p>
    <w:p w:rsidR="00AB7376" w:rsidRDefault="00AB7376" w:rsidP="00E24FF2">
      <w:pPr>
        <w:spacing w:line="252" w:lineRule="auto"/>
        <w:ind w:firstLine="720"/>
        <w:jc w:val="both"/>
        <w:rPr>
          <w:sz w:val="28"/>
          <w:szCs w:val="28"/>
        </w:rPr>
      </w:pPr>
      <w:r>
        <w:rPr>
          <w:sz w:val="28"/>
          <w:szCs w:val="28"/>
        </w:rPr>
        <w:t>содействию самозанятости безработных граждан – на основании договоров, заключаемых между ЦЗН</w:t>
      </w:r>
      <w:r w:rsidR="00D27866">
        <w:rPr>
          <w:sz w:val="28"/>
          <w:szCs w:val="28"/>
        </w:rPr>
        <w:t xml:space="preserve"> и безработным гражданином.</w:t>
      </w:r>
    </w:p>
    <w:p w:rsidR="00D27866" w:rsidRPr="00E24FF2" w:rsidRDefault="00D27866" w:rsidP="00E24FF2">
      <w:pPr>
        <w:spacing w:line="252" w:lineRule="auto"/>
        <w:ind w:firstLine="720"/>
        <w:jc w:val="both"/>
        <w:rPr>
          <w:sz w:val="28"/>
          <w:szCs w:val="28"/>
        </w:rPr>
      </w:pPr>
    </w:p>
    <w:p w:rsidR="00AB7376" w:rsidRDefault="00DE1359" w:rsidP="00AB7376">
      <w:pPr>
        <w:pStyle w:val="a3"/>
        <w:jc w:val="center"/>
        <w:rPr>
          <w:b/>
          <w:sz w:val="28"/>
          <w:szCs w:val="28"/>
        </w:rPr>
      </w:pPr>
      <w:r>
        <w:rPr>
          <w:b/>
          <w:sz w:val="28"/>
          <w:szCs w:val="28"/>
        </w:rPr>
        <w:t>Раздел 9</w:t>
      </w:r>
      <w:r w:rsidR="00AB7376">
        <w:rPr>
          <w:b/>
          <w:sz w:val="28"/>
          <w:szCs w:val="28"/>
        </w:rPr>
        <w:t>.7.</w:t>
      </w:r>
    </w:p>
    <w:p w:rsidR="00AB7376" w:rsidRDefault="00AB7376" w:rsidP="00E24FF2">
      <w:pPr>
        <w:pStyle w:val="a3"/>
        <w:jc w:val="center"/>
        <w:rPr>
          <w:b/>
          <w:sz w:val="28"/>
          <w:szCs w:val="28"/>
        </w:rPr>
      </w:pPr>
      <w:r>
        <w:rPr>
          <w:b/>
          <w:sz w:val="28"/>
          <w:szCs w:val="28"/>
        </w:rPr>
        <w:t>Система организации контр</w:t>
      </w:r>
      <w:r w:rsidR="00E24FF2">
        <w:rPr>
          <w:b/>
          <w:sz w:val="28"/>
          <w:szCs w:val="28"/>
        </w:rPr>
        <w:t>оля за исполнением подпрограммы</w:t>
      </w:r>
    </w:p>
    <w:p w:rsidR="00F833E0" w:rsidRDefault="00AB7376" w:rsidP="00F833E0">
      <w:pPr>
        <w:pStyle w:val="a3"/>
        <w:rPr>
          <w:sz w:val="28"/>
          <w:szCs w:val="28"/>
        </w:rPr>
      </w:pPr>
      <w:r>
        <w:rPr>
          <w:sz w:val="28"/>
          <w:szCs w:val="28"/>
        </w:rPr>
        <w:t xml:space="preserve"> Контроль за ходом реализации подпрограммы осуществляет Администрация </w:t>
      </w:r>
      <w:r w:rsidR="00413249">
        <w:rPr>
          <w:sz w:val="28"/>
          <w:szCs w:val="28"/>
        </w:rPr>
        <w:t>Рассветовского</w:t>
      </w:r>
      <w:r w:rsidR="00E24FF2">
        <w:rPr>
          <w:sz w:val="28"/>
          <w:szCs w:val="28"/>
        </w:rPr>
        <w:t xml:space="preserve"> сельского поселения</w:t>
      </w:r>
    </w:p>
    <w:p w:rsidR="00AB7376" w:rsidRDefault="00F833E0" w:rsidP="00F833E0">
      <w:pPr>
        <w:pStyle w:val="a3"/>
        <w:rPr>
          <w:b/>
          <w:sz w:val="28"/>
          <w:szCs w:val="28"/>
        </w:rPr>
      </w:pPr>
      <w:r>
        <w:rPr>
          <w:sz w:val="28"/>
          <w:szCs w:val="28"/>
        </w:rPr>
        <w:t xml:space="preserve">                                                        </w:t>
      </w:r>
      <w:r w:rsidR="00DE1359">
        <w:rPr>
          <w:b/>
          <w:sz w:val="28"/>
          <w:szCs w:val="28"/>
        </w:rPr>
        <w:t>Раздел 10</w:t>
      </w:r>
      <w:r w:rsidR="00AB7376">
        <w:rPr>
          <w:b/>
          <w:sz w:val="28"/>
          <w:szCs w:val="28"/>
        </w:rPr>
        <w:t>.</w:t>
      </w:r>
    </w:p>
    <w:p w:rsidR="00AB7376" w:rsidRDefault="00AB7376" w:rsidP="00AB7376">
      <w:pPr>
        <w:pStyle w:val="a3"/>
        <w:jc w:val="center"/>
        <w:rPr>
          <w:b/>
          <w:sz w:val="28"/>
          <w:szCs w:val="28"/>
        </w:rPr>
      </w:pPr>
      <w:r>
        <w:rPr>
          <w:b/>
          <w:sz w:val="28"/>
          <w:szCs w:val="28"/>
        </w:rPr>
        <w:lastRenderedPageBreak/>
        <w:t xml:space="preserve">ПОДПРОГРАММА «Активная политика занятости безработных граждан и незанятого населения в муниципальном образовании </w:t>
      </w:r>
    </w:p>
    <w:p w:rsidR="00AB7376" w:rsidRDefault="00B10512" w:rsidP="00AB7376">
      <w:pPr>
        <w:pStyle w:val="a3"/>
        <w:jc w:val="center"/>
        <w:rPr>
          <w:b/>
          <w:sz w:val="28"/>
          <w:szCs w:val="28"/>
        </w:rPr>
      </w:pPr>
      <w:r>
        <w:rPr>
          <w:b/>
          <w:sz w:val="28"/>
          <w:szCs w:val="28"/>
        </w:rPr>
        <w:t>Рассветовское</w:t>
      </w:r>
      <w:r w:rsidR="00AB7376">
        <w:rPr>
          <w:b/>
          <w:sz w:val="28"/>
          <w:szCs w:val="28"/>
        </w:rPr>
        <w:t xml:space="preserve"> сельское поселение</w:t>
      </w:r>
    </w:p>
    <w:p w:rsidR="00AB7376" w:rsidRDefault="00DE1359" w:rsidP="00AB7376">
      <w:pPr>
        <w:pStyle w:val="a3"/>
        <w:jc w:val="center"/>
        <w:rPr>
          <w:b/>
          <w:sz w:val="28"/>
          <w:szCs w:val="28"/>
        </w:rPr>
      </w:pPr>
      <w:r>
        <w:rPr>
          <w:b/>
          <w:sz w:val="28"/>
          <w:szCs w:val="28"/>
        </w:rPr>
        <w:t>на 2014-</w:t>
      </w:r>
      <w:r w:rsidR="00E24FF2">
        <w:rPr>
          <w:b/>
          <w:sz w:val="28"/>
          <w:szCs w:val="28"/>
        </w:rPr>
        <w:t>2020</w:t>
      </w:r>
      <w:r>
        <w:rPr>
          <w:b/>
          <w:sz w:val="28"/>
          <w:szCs w:val="28"/>
        </w:rPr>
        <w:t xml:space="preserve"> </w:t>
      </w:r>
      <w:r w:rsidR="00AB7376">
        <w:rPr>
          <w:b/>
          <w:sz w:val="28"/>
          <w:szCs w:val="28"/>
        </w:rPr>
        <w:t>годы»</w:t>
      </w:r>
    </w:p>
    <w:p w:rsidR="00AB7376" w:rsidRDefault="00AB7376" w:rsidP="00AB7376">
      <w:pPr>
        <w:widowControl w:val="0"/>
        <w:autoSpaceDE w:val="0"/>
        <w:autoSpaceDN w:val="0"/>
        <w:adjustRightInd w:val="0"/>
        <w:ind w:firstLine="720"/>
        <w:jc w:val="center"/>
        <w:rPr>
          <w:b/>
          <w:sz w:val="28"/>
          <w:szCs w:val="28"/>
        </w:rPr>
      </w:pPr>
      <w:r>
        <w:rPr>
          <w:b/>
          <w:sz w:val="28"/>
          <w:szCs w:val="28"/>
        </w:rPr>
        <w:t xml:space="preserve">муниципальной программы </w:t>
      </w:r>
      <w:r w:rsidR="00ED09F1">
        <w:rPr>
          <w:b/>
          <w:sz w:val="28"/>
          <w:szCs w:val="28"/>
        </w:rPr>
        <w:t>Рассветовского</w:t>
      </w:r>
      <w:r>
        <w:rPr>
          <w:b/>
          <w:sz w:val="28"/>
          <w:szCs w:val="28"/>
        </w:rPr>
        <w:t xml:space="preserve"> сельского поселения</w:t>
      </w:r>
    </w:p>
    <w:p w:rsidR="00AB7376" w:rsidRDefault="00AB7376" w:rsidP="00E24FF2">
      <w:pPr>
        <w:widowControl w:val="0"/>
        <w:autoSpaceDE w:val="0"/>
        <w:autoSpaceDN w:val="0"/>
        <w:adjustRightInd w:val="0"/>
        <w:ind w:firstLine="720"/>
        <w:jc w:val="center"/>
        <w:rPr>
          <w:b/>
          <w:sz w:val="28"/>
          <w:szCs w:val="28"/>
        </w:rPr>
      </w:pPr>
      <w:r>
        <w:rPr>
          <w:sz w:val="28"/>
          <w:szCs w:val="28"/>
        </w:rPr>
        <w:t xml:space="preserve"> </w:t>
      </w:r>
      <w:r w:rsidR="00DE1359" w:rsidRPr="008F7DFB">
        <w:rPr>
          <w:b/>
          <w:sz w:val="28"/>
          <w:szCs w:val="28"/>
        </w:rPr>
        <w:t>«Содействие</w:t>
      </w:r>
      <w:r w:rsidRPr="008F7DFB">
        <w:rPr>
          <w:b/>
          <w:sz w:val="28"/>
          <w:szCs w:val="28"/>
        </w:rPr>
        <w:t xml:space="preserve"> занятости населения на территории </w:t>
      </w:r>
      <w:r w:rsidR="00ED09F1">
        <w:rPr>
          <w:b/>
          <w:sz w:val="28"/>
          <w:szCs w:val="28"/>
        </w:rPr>
        <w:t>Рассветовского</w:t>
      </w:r>
      <w:r w:rsidRPr="008F7DFB">
        <w:rPr>
          <w:b/>
          <w:sz w:val="28"/>
          <w:szCs w:val="28"/>
        </w:rPr>
        <w:t xml:space="preserve"> с</w:t>
      </w:r>
      <w:r>
        <w:rPr>
          <w:b/>
          <w:sz w:val="28"/>
          <w:szCs w:val="28"/>
        </w:rPr>
        <w:t>ельского поселения на 2014-2020</w:t>
      </w:r>
      <w:r w:rsidR="00E24FF2">
        <w:rPr>
          <w:b/>
          <w:sz w:val="28"/>
          <w:szCs w:val="28"/>
        </w:rPr>
        <w:t xml:space="preserve"> годы»</w:t>
      </w:r>
    </w:p>
    <w:p w:rsidR="00E24FF2" w:rsidRPr="00E24FF2" w:rsidRDefault="00E24FF2" w:rsidP="00E24FF2">
      <w:pPr>
        <w:widowControl w:val="0"/>
        <w:autoSpaceDE w:val="0"/>
        <w:autoSpaceDN w:val="0"/>
        <w:adjustRightInd w:val="0"/>
        <w:ind w:firstLine="720"/>
        <w:jc w:val="center"/>
        <w:rPr>
          <w:b/>
          <w:sz w:val="28"/>
          <w:szCs w:val="28"/>
        </w:rPr>
      </w:pPr>
    </w:p>
    <w:p w:rsidR="00AB7376" w:rsidRDefault="00F833E0" w:rsidP="00F833E0">
      <w:pPr>
        <w:widowControl w:val="0"/>
        <w:autoSpaceDE w:val="0"/>
        <w:autoSpaceDN w:val="0"/>
        <w:adjustRightInd w:val="0"/>
        <w:ind w:firstLine="720"/>
        <w:rPr>
          <w:b/>
          <w:sz w:val="28"/>
          <w:szCs w:val="28"/>
        </w:rPr>
      </w:pPr>
      <w:r>
        <w:rPr>
          <w:b/>
          <w:sz w:val="28"/>
          <w:szCs w:val="28"/>
        </w:rPr>
        <w:t xml:space="preserve">                                            </w:t>
      </w:r>
      <w:r w:rsidR="00AB7376">
        <w:rPr>
          <w:b/>
          <w:sz w:val="28"/>
          <w:szCs w:val="28"/>
        </w:rPr>
        <w:t>ПАСПОРТ</w:t>
      </w:r>
    </w:p>
    <w:p w:rsidR="00AB7376" w:rsidRDefault="00AB7376" w:rsidP="00AB7376">
      <w:pPr>
        <w:widowControl w:val="0"/>
        <w:autoSpaceDE w:val="0"/>
        <w:autoSpaceDN w:val="0"/>
        <w:adjustRightInd w:val="0"/>
        <w:ind w:firstLine="720"/>
        <w:jc w:val="center"/>
        <w:rPr>
          <w:b/>
          <w:sz w:val="28"/>
          <w:szCs w:val="28"/>
        </w:rPr>
      </w:pPr>
      <w:r>
        <w:rPr>
          <w:b/>
          <w:sz w:val="28"/>
          <w:szCs w:val="28"/>
        </w:rPr>
        <w:t xml:space="preserve"> подпрограммы </w:t>
      </w:r>
      <w:r w:rsidR="00ED09F1">
        <w:rPr>
          <w:b/>
          <w:sz w:val="28"/>
          <w:szCs w:val="28"/>
        </w:rPr>
        <w:t>Рассветовского</w:t>
      </w:r>
      <w:r>
        <w:rPr>
          <w:b/>
          <w:sz w:val="28"/>
          <w:szCs w:val="28"/>
        </w:rPr>
        <w:t xml:space="preserve"> сельского поселения</w:t>
      </w:r>
    </w:p>
    <w:p w:rsidR="00AB7376" w:rsidRDefault="00AB7376" w:rsidP="00AB7376">
      <w:pPr>
        <w:widowControl w:val="0"/>
        <w:autoSpaceDE w:val="0"/>
        <w:autoSpaceDN w:val="0"/>
        <w:adjustRightInd w:val="0"/>
        <w:ind w:firstLine="720"/>
        <w:jc w:val="center"/>
        <w:rPr>
          <w:b/>
          <w:sz w:val="28"/>
          <w:szCs w:val="28"/>
        </w:rPr>
      </w:pPr>
      <w:r>
        <w:rPr>
          <w:sz w:val="28"/>
          <w:szCs w:val="28"/>
        </w:rPr>
        <w:t xml:space="preserve"> </w:t>
      </w:r>
      <w:r w:rsidR="00DE1359">
        <w:rPr>
          <w:b/>
          <w:sz w:val="28"/>
          <w:szCs w:val="28"/>
        </w:rPr>
        <w:t>«Активная</w:t>
      </w:r>
      <w:r>
        <w:rPr>
          <w:b/>
          <w:sz w:val="28"/>
          <w:szCs w:val="28"/>
        </w:rPr>
        <w:t xml:space="preserve"> политика занятости безработных граждан и незанятого населения </w:t>
      </w:r>
      <w:r w:rsidRPr="008F7DFB">
        <w:rPr>
          <w:b/>
          <w:sz w:val="28"/>
          <w:szCs w:val="28"/>
        </w:rPr>
        <w:t xml:space="preserve">на территории </w:t>
      </w:r>
      <w:r w:rsidR="00ED09F1">
        <w:rPr>
          <w:b/>
          <w:sz w:val="28"/>
          <w:szCs w:val="28"/>
        </w:rPr>
        <w:t>Рассветовского</w:t>
      </w:r>
      <w:r w:rsidRPr="008F7DFB">
        <w:rPr>
          <w:b/>
          <w:sz w:val="28"/>
          <w:szCs w:val="28"/>
        </w:rPr>
        <w:t xml:space="preserve"> сельского поселения </w:t>
      </w:r>
    </w:p>
    <w:p w:rsidR="00AB7376" w:rsidRPr="008F7DFB" w:rsidRDefault="00E24FF2" w:rsidP="00AB7376">
      <w:pPr>
        <w:widowControl w:val="0"/>
        <w:autoSpaceDE w:val="0"/>
        <w:autoSpaceDN w:val="0"/>
        <w:adjustRightInd w:val="0"/>
        <w:ind w:firstLine="720"/>
        <w:jc w:val="center"/>
        <w:rPr>
          <w:b/>
          <w:sz w:val="28"/>
          <w:szCs w:val="28"/>
        </w:rPr>
      </w:pPr>
      <w:r>
        <w:rPr>
          <w:b/>
          <w:sz w:val="28"/>
          <w:szCs w:val="28"/>
        </w:rPr>
        <w:t>на 2014-2020</w:t>
      </w:r>
      <w:r w:rsidR="00AB7376" w:rsidRPr="008F7DFB">
        <w:rPr>
          <w:b/>
          <w:sz w:val="28"/>
          <w:szCs w:val="28"/>
        </w:rPr>
        <w:t xml:space="preserve"> годы»</w:t>
      </w:r>
    </w:p>
    <w:p w:rsidR="00AB7376" w:rsidRPr="008F7DFB" w:rsidRDefault="00AB7376" w:rsidP="00AB7376">
      <w:pPr>
        <w:widowControl w:val="0"/>
        <w:autoSpaceDE w:val="0"/>
        <w:autoSpaceDN w:val="0"/>
        <w:adjustRightInd w:val="0"/>
        <w:ind w:firstLine="720"/>
        <w:jc w:val="center"/>
        <w:rPr>
          <w:b/>
          <w:sz w:val="28"/>
          <w:szCs w:val="28"/>
        </w:rPr>
      </w:pPr>
    </w:p>
    <w:p w:rsidR="00AB7376" w:rsidRDefault="00AB7376" w:rsidP="00AB7376">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6895"/>
      </w:tblGrid>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Наименование муниципальной</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ind w:right="169"/>
              <w:jc w:val="both"/>
              <w:rPr>
                <w:sz w:val="28"/>
                <w:szCs w:val="28"/>
              </w:rPr>
            </w:pPr>
            <w:r>
              <w:rPr>
                <w:sz w:val="28"/>
                <w:szCs w:val="28"/>
              </w:rPr>
              <w:t>«Сод</w:t>
            </w:r>
            <w:r w:rsidR="00E24FF2">
              <w:rPr>
                <w:sz w:val="28"/>
                <w:szCs w:val="28"/>
              </w:rPr>
              <w:t xml:space="preserve">ействие </w:t>
            </w:r>
            <w:r>
              <w:rPr>
                <w:sz w:val="28"/>
                <w:szCs w:val="28"/>
              </w:rPr>
              <w:t>занятости безработных граждан и незанятого населения</w:t>
            </w:r>
          </w:p>
          <w:p w:rsidR="00AB7376" w:rsidRDefault="00AB7376" w:rsidP="006D6F0D">
            <w:pPr>
              <w:ind w:right="169"/>
              <w:jc w:val="both"/>
              <w:rPr>
                <w:sz w:val="28"/>
                <w:szCs w:val="28"/>
              </w:rPr>
            </w:pPr>
            <w:r>
              <w:rPr>
                <w:sz w:val="28"/>
                <w:szCs w:val="28"/>
              </w:rPr>
              <w:t xml:space="preserve"> на территории </w:t>
            </w:r>
            <w:r w:rsidR="00DE1359">
              <w:rPr>
                <w:sz w:val="28"/>
                <w:szCs w:val="28"/>
              </w:rPr>
              <w:t>Рассветовского</w:t>
            </w:r>
            <w:r>
              <w:rPr>
                <w:sz w:val="28"/>
                <w:szCs w:val="28"/>
              </w:rPr>
              <w:t xml:space="preserve"> с</w:t>
            </w:r>
            <w:r w:rsidR="00E24FF2">
              <w:rPr>
                <w:sz w:val="28"/>
                <w:szCs w:val="28"/>
              </w:rPr>
              <w:t>ельского поселения на 2014-2020</w:t>
            </w:r>
            <w:r w:rsidR="00DE1359">
              <w:rPr>
                <w:sz w:val="28"/>
                <w:szCs w:val="28"/>
              </w:rPr>
              <w:t xml:space="preserve"> </w:t>
            </w:r>
            <w:r>
              <w:rPr>
                <w:sz w:val="28"/>
                <w:szCs w:val="28"/>
              </w:rPr>
              <w:t>гг</w:t>
            </w:r>
            <w:r w:rsidR="00DE1359">
              <w:rPr>
                <w:sz w:val="28"/>
                <w:szCs w:val="28"/>
              </w:rPr>
              <w:t>.</w:t>
            </w:r>
            <w:r>
              <w:rPr>
                <w:sz w:val="28"/>
                <w:szCs w:val="28"/>
              </w:rPr>
              <w:t>»</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Ответственный исполнитель</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6D6F0D">
            <w:pPr>
              <w:widowControl w:val="0"/>
              <w:autoSpaceDE w:val="0"/>
              <w:autoSpaceDN w:val="0"/>
              <w:adjustRightInd w:val="0"/>
              <w:jc w:val="both"/>
              <w:rPr>
                <w:sz w:val="28"/>
                <w:szCs w:val="28"/>
              </w:rPr>
            </w:pPr>
            <w:r>
              <w:rPr>
                <w:sz w:val="28"/>
                <w:szCs w:val="28"/>
              </w:rPr>
              <w:t xml:space="preserve">Администрация </w:t>
            </w:r>
            <w:r w:rsidR="00DE1359">
              <w:rPr>
                <w:sz w:val="28"/>
                <w:szCs w:val="28"/>
              </w:rPr>
              <w:t>Рассветовского</w:t>
            </w:r>
            <w:r>
              <w:rPr>
                <w:sz w:val="28"/>
                <w:szCs w:val="28"/>
              </w:rPr>
              <w:t xml:space="preserve"> сельского поселения</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Соисполнители 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ГКУ РО </w:t>
            </w:r>
            <w:r w:rsidR="00DE1359">
              <w:rPr>
                <w:sz w:val="28"/>
                <w:szCs w:val="28"/>
              </w:rPr>
              <w:t>«Центр</w:t>
            </w:r>
            <w:r>
              <w:rPr>
                <w:sz w:val="28"/>
                <w:szCs w:val="28"/>
              </w:rPr>
              <w:t xml:space="preserve"> занятости населения Аксайского района»</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Участники 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6D6F0D">
            <w:pPr>
              <w:widowControl w:val="0"/>
              <w:autoSpaceDE w:val="0"/>
              <w:autoSpaceDN w:val="0"/>
              <w:adjustRightInd w:val="0"/>
              <w:jc w:val="both"/>
              <w:rPr>
                <w:sz w:val="28"/>
                <w:szCs w:val="28"/>
              </w:rPr>
            </w:pPr>
            <w:r>
              <w:rPr>
                <w:sz w:val="28"/>
                <w:szCs w:val="28"/>
              </w:rPr>
              <w:t xml:space="preserve">Администрация </w:t>
            </w:r>
            <w:r w:rsidR="00DE1359">
              <w:rPr>
                <w:sz w:val="28"/>
                <w:szCs w:val="28"/>
              </w:rPr>
              <w:t>Рассветовского</w:t>
            </w:r>
            <w:r>
              <w:rPr>
                <w:sz w:val="28"/>
                <w:szCs w:val="28"/>
              </w:rPr>
              <w:t xml:space="preserve"> сельского поселения</w:t>
            </w:r>
          </w:p>
        </w:tc>
      </w:tr>
      <w:tr w:rsidR="00AB7376" w:rsidTr="007D2D19">
        <w:trPr>
          <w:trHeight w:val="995"/>
        </w:trPr>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Программно-целевые инструменты</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отсутствуют</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Цели подпрограммы</w:t>
            </w:r>
          </w:p>
          <w:p w:rsidR="00AB7376" w:rsidRDefault="00AB7376" w:rsidP="007D2D19">
            <w:pPr>
              <w:widowControl w:val="0"/>
              <w:autoSpaceDE w:val="0"/>
              <w:autoSpaceDN w:val="0"/>
              <w:adjustRightInd w:val="0"/>
              <w:jc w:val="both"/>
              <w:rPr>
                <w:sz w:val="28"/>
                <w:szCs w:val="28"/>
              </w:rPr>
            </w:pP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Создание условий для повышения уровня благосостояния населения, обеспечения реализации права граждан на защиту от безработицы</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Задачи подпрограммы</w:t>
            </w:r>
          </w:p>
          <w:p w:rsidR="00AB7376" w:rsidRDefault="00AB7376" w:rsidP="007D2D19">
            <w:pPr>
              <w:widowControl w:val="0"/>
              <w:autoSpaceDE w:val="0"/>
              <w:autoSpaceDN w:val="0"/>
              <w:adjustRightInd w:val="0"/>
              <w:jc w:val="both"/>
              <w:rPr>
                <w:sz w:val="28"/>
                <w:szCs w:val="28"/>
              </w:rPr>
            </w:pP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jc w:val="both"/>
              <w:rPr>
                <w:sz w:val="28"/>
                <w:szCs w:val="28"/>
              </w:rPr>
            </w:pPr>
            <w:r>
              <w:rPr>
                <w:sz w:val="28"/>
                <w:szCs w:val="28"/>
              </w:rPr>
              <w:t>Содействие в реализации прав граждан на достойный труд и обеспечение работодателей рабочей силой в соответствии с потребностями экономики;</w:t>
            </w:r>
          </w:p>
          <w:p w:rsidR="00AB7376" w:rsidRDefault="00AB7376" w:rsidP="007D2D19">
            <w:pPr>
              <w:jc w:val="both"/>
              <w:rPr>
                <w:sz w:val="28"/>
                <w:szCs w:val="28"/>
              </w:rPr>
            </w:pPr>
            <w:r>
              <w:rPr>
                <w:sz w:val="28"/>
                <w:szCs w:val="28"/>
              </w:rPr>
              <w:t>организовать временные рабочие места для безработных и ищущих работу граждан;</w:t>
            </w:r>
          </w:p>
          <w:p w:rsidR="00AB7376" w:rsidRPr="00E24FF2" w:rsidRDefault="00AB7376" w:rsidP="00E24FF2">
            <w:pPr>
              <w:tabs>
                <w:tab w:val="left" w:pos="9360"/>
                <w:tab w:val="right" w:pos="11057"/>
              </w:tabs>
              <w:jc w:val="both"/>
              <w:rPr>
                <w:sz w:val="28"/>
                <w:szCs w:val="28"/>
              </w:rPr>
            </w:pPr>
            <w:r>
              <w:rPr>
                <w:sz w:val="28"/>
                <w:szCs w:val="28"/>
              </w:rPr>
              <w:t xml:space="preserve">обеспечение реализации </w:t>
            </w:r>
            <w:r w:rsidR="00DE1359">
              <w:rPr>
                <w:sz w:val="28"/>
                <w:szCs w:val="28"/>
              </w:rPr>
              <w:t>права граждан</w:t>
            </w:r>
            <w:r>
              <w:rPr>
                <w:sz w:val="28"/>
                <w:szCs w:val="28"/>
              </w:rPr>
              <w:t xml:space="preserve"> на защиту от безработицы</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Целевые индикаторы и показатели</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autoSpaceDE w:val="0"/>
              <w:autoSpaceDN w:val="0"/>
              <w:adjustRightInd w:val="0"/>
              <w:jc w:val="both"/>
              <w:rPr>
                <w:bCs/>
                <w:sz w:val="28"/>
                <w:szCs w:val="28"/>
              </w:rPr>
            </w:pPr>
            <w:r>
              <w:rPr>
                <w:bCs/>
                <w:sz w:val="28"/>
                <w:szCs w:val="28"/>
              </w:rPr>
              <w:t xml:space="preserve"> </w:t>
            </w:r>
          </w:p>
          <w:p w:rsidR="00AB7376" w:rsidRDefault="00AB7376" w:rsidP="007D2D19">
            <w:pPr>
              <w:widowControl w:val="0"/>
              <w:autoSpaceDE w:val="0"/>
              <w:autoSpaceDN w:val="0"/>
              <w:adjustRightInd w:val="0"/>
              <w:jc w:val="both"/>
              <w:rPr>
                <w:sz w:val="28"/>
                <w:szCs w:val="28"/>
              </w:rPr>
            </w:pP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lastRenderedPageBreak/>
              <w:t>Этапы и сроки реализации</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подпрограм</w:t>
            </w:r>
            <w:r w:rsidR="00DE1359">
              <w:rPr>
                <w:sz w:val="28"/>
                <w:szCs w:val="28"/>
              </w:rPr>
              <w:t>ма будет реал</w:t>
            </w:r>
            <w:r w:rsidR="00E24FF2">
              <w:rPr>
                <w:sz w:val="28"/>
                <w:szCs w:val="28"/>
              </w:rPr>
              <w:t>изована в 2014-2020</w:t>
            </w:r>
            <w:r w:rsidR="00DE1359">
              <w:rPr>
                <w:sz w:val="28"/>
                <w:szCs w:val="28"/>
              </w:rPr>
              <w:t xml:space="preserve"> </w:t>
            </w:r>
            <w:r>
              <w:rPr>
                <w:sz w:val="28"/>
                <w:szCs w:val="28"/>
              </w:rPr>
              <w:t xml:space="preserve">годы </w:t>
            </w:r>
          </w:p>
          <w:p w:rsidR="00AB7376" w:rsidRDefault="00AB7376" w:rsidP="007D2D19">
            <w:pPr>
              <w:widowControl w:val="0"/>
              <w:autoSpaceDE w:val="0"/>
              <w:autoSpaceDN w:val="0"/>
              <w:adjustRightInd w:val="0"/>
              <w:jc w:val="both"/>
              <w:rPr>
                <w:sz w:val="28"/>
                <w:szCs w:val="28"/>
              </w:rPr>
            </w:pP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Ресурсное обеспечение муниципальной</w:t>
            </w:r>
          </w:p>
          <w:p w:rsidR="00AB7376" w:rsidRDefault="00AB7376" w:rsidP="007D2D19">
            <w:pPr>
              <w:widowControl w:val="0"/>
              <w:autoSpaceDE w:val="0"/>
              <w:autoSpaceDN w:val="0"/>
              <w:adjustRightInd w:val="0"/>
              <w:jc w:val="both"/>
              <w:rPr>
                <w:sz w:val="28"/>
                <w:szCs w:val="28"/>
              </w:rPr>
            </w:pPr>
            <w:r>
              <w:rPr>
                <w:sz w:val="28"/>
                <w:szCs w:val="28"/>
              </w:rPr>
              <w:t>подпрограммы</w:t>
            </w:r>
          </w:p>
          <w:p w:rsidR="00AB7376" w:rsidRDefault="00AB7376" w:rsidP="007D2D19">
            <w:pPr>
              <w:widowControl w:val="0"/>
              <w:autoSpaceDE w:val="0"/>
              <w:autoSpaceDN w:val="0"/>
              <w:adjustRightInd w:val="0"/>
              <w:jc w:val="both"/>
              <w:rPr>
                <w:sz w:val="28"/>
                <w:szCs w:val="28"/>
              </w:rPr>
            </w:pP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Объем ассигнований местног</w:t>
            </w:r>
            <w:r w:rsidR="00E24FF2">
              <w:rPr>
                <w:sz w:val="28"/>
                <w:szCs w:val="28"/>
              </w:rPr>
              <w:t>о бюджета подпрограммы 2014-2020</w:t>
            </w:r>
            <w:r>
              <w:rPr>
                <w:sz w:val="28"/>
                <w:szCs w:val="28"/>
              </w:rPr>
              <w:t xml:space="preserve"> </w:t>
            </w:r>
            <w:r w:rsidR="00E24FF2">
              <w:rPr>
                <w:sz w:val="28"/>
                <w:szCs w:val="28"/>
              </w:rPr>
              <w:t xml:space="preserve">годы </w:t>
            </w:r>
            <w:r w:rsidR="0083314C">
              <w:rPr>
                <w:sz w:val="28"/>
                <w:szCs w:val="28"/>
              </w:rPr>
              <w:t>36</w:t>
            </w:r>
            <w:r w:rsidR="009A1BCE">
              <w:rPr>
                <w:sz w:val="28"/>
                <w:szCs w:val="28"/>
              </w:rPr>
              <w:t>4,0</w:t>
            </w:r>
            <w:r w:rsidR="007C2F58">
              <w:rPr>
                <w:sz w:val="28"/>
                <w:szCs w:val="28"/>
              </w:rPr>
              <w:t xml:space="preserve"> тыс.</w:t>
            </w:r>
            <w:r>
              <w:rPr>
                <w:sz w:val="28"/>
                <w:szCs w:val="28"/>
              </w:rPr>
              <w:t xml:space="preserve"> рублей, в том числе: </w:t>
            </w:r>
          </w:p>
          <w:p w:rsidR="00E24FF2" w:rsidRDefault="00E24FF2" w:rsidP="00E24FF2">
            <w:pPr>
              <w:pStyle w:val="consplusnonformat"/>
              <w:spacing w:before="0" w:beforeAutospacing="0" w:after="0" w:afterAutospacing="0"/>
              <w:rPr>
                <w:sz w:val="28"/>
                <w:szCs w:val="28"/>
              </w:rPr>
            </w:pPr>
            <w:r>
              <w:rPr>
                <w:sz w:val="28"/>
                <w:szCs w:val="28"/>
              </w:rPr>
              <w:t>2014 год – 50,0   тыс. рублей;</w:t>
            </w:r>
          </w:p>
          <w:p w:rsidR="00E24FF2" w:rsidRDefault="00E24FF2" w:rsidP="00E24FF2">
            <w:pPr>
              <w:widowControl w:val="0"/>
              <w:autoSpaceDE w:val="0"/>
              <w:autoSpaceDN w:val="0"/>
              <w:adjustRightInd w:val="0"/>
              <w:jc w:val="both"/>
              <w:rPr>
                <w:sz w:val="28"/>
                <w:szCs w:val="28"/>
              </w:rPr>
            </w:pPr>
            <w:r>
              <w:rPr>
                <w:sz w:val="28"/>
                <w:szCs w:val="28"/>
              </w:rPr>
              <w:t>2015 год – 50,0   тыс. рублей;</w:t>
            </w:r>
          </w:p>
          <w:p w:rsidR="00E24FF2" w:rsidRDefault="00E24FF2" w:rsidP="00E24FF2">
            <w:pPr>
              <w:widowControl w:val="0"/>
              <w:autoSpaceDE w:val="0"/>
              <w:autoSpaceDN w:val="0"/>
              <w:adjustRightInd w:val="0"/>
              <w:jc w:val="both"/>
              <w:rPr>
                <w:sz w:val="28"/>
                <w:szCs w:val="28"/>
              </w:rPr>
            </w:pPr>
            <w:r>
              <w:rPr>
                <w:sz w:val="28"/>
                <w:szCs w:val="28"/>
              </w:rPr>
              <w:t>2016 год – 50,0   тыс. рублей;</w:t>
            </w:r>
          </w:p>
          <w:p w:rsidR="00E24FF2" w:rsidRDefault="00E24FF2" w:rsidP="00E24FF2">
            <w:pPr>
              <w:widowControl w:val="0"/>
              <w:autoSpaceDE w:val="0"/>
              <w:autoSpaceDN w:val="0"/>
              <w:adjustRightInd w:val="0"/>
              <w:jc w:val="both"/>
              <w:rPr>
                <w:sz w:val="28"/>
                <w:szCs w:val="28"/>
              </w:rPr>
            </w:pPr>
            <w:r>
              <w:rPr>
                <w:sz w:val="28"/>
                <w:szCs w:val="28"/>
              </w:rPr>
              <w:t xml:space="preserve">2017 год – </w:t>
            </w:r>
            <w:r w:rsidR="009A1BCE">
              <w:rPr>
                <w:sz w:val="28"/>
                <w:szCs w:val="28"/>
              </w:rPr>
              <w:t>44,0</w:t>
            </w:r>
            <w:r>
              <w:rPr>
                <w:sz w:val="28"/>
                <w:szCs w:val="28"/>
              </w:rPr>
              <w:t xml:space="preserve">   тыс. рублей;</w:t>
            </w:r>
          </w:p>
          <w:p w:rsidR="00E24FF2" w:rsidRDefault="00E24FF2" w:rsidP="00E24FF2">
            <w:pPr>
              <w:widowControl w:val="0"/>
              <w:autoSpaceDE w:val="0"/>
              <w:autoSpaceDN w:val="0"/>
              <w:adjustRightInd w:val="0"/>
              <w:jc w:val="both"/>
              <w:rPr>
                <w:sz w:val="28"/>
                <w:szCs w:val="28"/>
              </w:rPr>
            </w:pPr>
            <w:r>
              <w:rPr>
                <w:sz w:val="28"/>
                <w:szCs w:val="28"/>
              </w:rPr>
              <w:t>2018 год – 50,0   тыс. рублей;</w:t>
            </w:r>
          </w:p>
          <w:p w:rsidR="00E24FF2" w:rsidRDefault="0083314C" w:rsidP="00E24FF2">
            <w:pPr>
              <w:widowControl w:val="0"/>
              <w:autoSpaceDE w:val="0"/>
              <w:autoSpaceDN w:val="0"/>
              <w:adjustRightInd w:val="0"/>
              <w:jc w:val="both"/>
              <w:rPr>
                <w:sz w:val="28"/>
                <w:szCs w:val="28"/>
              </w:rPr>
            </w:pPr>
            <w:r>
              <w:rPr>
                <w:sz w:val="28"/>
                <w:szCs w:val="28"/>
              </w:rPr>
              <w:t>2019 год – 6</w:t>
            </w:r>
            <w:r w:rsidR="00E24FF2">
              <w:rPr>
                <w:sz w:val="28"/>
                <w:szCs w:val="28"/>
              </w:rPr>
              <w:t>0,0   тыс. рублей;</w:t>
            </w:r>
          </w:p>
          <w:p w:rsidR="00AB7376" w:rsidRPr="00F833E0" w:rsidRDefault="0083314C" w:rsidP="00F833E0">
            <w:pPr>
              <w:autoSpaceDE w:val="0"/>
              <w:autoSpaceDN w:val="0"/>
              <w:adjustRightInd w:val="0"/>
              <w:spacing w:line="223" w:lineRule="auto"/>
              <w:jc w:val="both"/>
              <w:rPr>
                <w:spacing w:val="-8"/>
                <w:sz w:val="28"/>
                <w:szCs w:val="28"/>
              </w:rPr>
            </w:pPr>
            <w:r>
              <w:rPr>
                <w:sz w:val="28"/>
                <w:szCs w:val="28"/>
              </w:rPr>
              <w:t>2020 год – 6</w:t>
            </w:r>
            <w:r w:rsidR="00E24FF2">
              <w:rPr>
                <w:sz w:val="28"/>
                <w:szCs w:val="28"/>
              </w:rPr>
              <w:t>0,0   тыс. рублей</w:t>
            </w:r>
          </w:p>
        </w:tc>
      </w:tr>
      <w:tr w:rsidR="00AB7376" w:rsidTr="007D2D19">
        <w:tc>
          <w:tcPr>
            <w:tcW w:w="267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Ожидаемые результаты реализации</w:t>
            </w:r>
          </w:p>
          <w:p w:rsidR="00AB7376" w:rsidRDefault="00AB7376" w:rsidP="007D2D19">
            <w:pPr>
              <w:widowControl w:val="0"/>
              <w:autoSpaceDE w:val="0"/>
              <w:autoSpaceDN w:val="0"/>
              <w:adjustRightInd w:val="0"/>
              <w:jc w:val="both"/>
              <w:rPr>
                <w:sz w:val="28"/>
                <w:szCs w:val="28"/>
              </w:rPr>
            </w:pPr>
            <w:r>
              <w:rPr>
                <w:sz w:val="28"/>
                <w:szCs w:val="28"/>
              </w:rPr>
              <w:t>подпрограммы</w:t>
            </w:r>
          </w:p>
        </w:tc>
        <w:tc>
          <w:tcPr>
            <w:tcW w:w="6895" w:type="dxa"/>
            <w:tcBorders>
              <w:top w:val="single" w:sz="4" w:space="0" w:color="auto"/>
              <w:left w:val="single" w:sz="4" w:space="0" w:color="auto"/>
              <w:bottom w:val="single" w:sz="4" w:space="0" w:color="auto"/>
              <w:right w:val="single" w:sz="4" w:space="0" w:color="auto"/>
            </w:tcBorders>
          </w:tcPr>
          <w:p w:rsidR="00AB7376" w:rsidRDefault="00AB7376" w:rsidP="007D2D19">
            <w:pPr>
              <w:widowControl w:val="0"/>
              <w:autoSpaceDE w:val="0"/>
              <w:autoSpaceDN w:val="0"/>
              <w:adjustRightInd w:val="0"/>
              <w:jc w:val="both"/>
              <w:rPr>
                <w:sz w:val="28"/>
                <w:szCs w:val="28"/>
              </w:rPr>
            </w:pPr>
            <w:r>
              <w:rPr>
                <w:sz w:val="28"/>
                <w:szCs w:val="28"/>
              </w:rPr>
              <w:t xml:space="preserve">Реализация программы позволит: </w:t>
            </w:r>
          </w:p>
          <w:p w:rsidR="00AB7376" w:rsidRDefault="00AB7376" w:rsidP="006D6F0D">
            <w:pPr>
              <w:widowControl w:val="0"/>
              <w:autoSpaceDE w:val="0"/>
              <w:autoSpaceDN w:val="0"/>
              <w:adjustRightInd w:val="0"/>
              <w:jc w:val="both"/>
              <w:rPr>
                <w:sz w:val="28"/>
                <w:szCs w:val="28"/>
              </w:rPr>
            </w:pPr>
            <w:r>
              <w:rPr>
                <w:sz w:val="28"/>
                <w:szCs w:val="28"/>
              </w:rPr>
              <w:t xml:space="preserve">Организовать </w:t>
            </w:r>
            <w:r w:rsidR="007C2F58">
              <w:rPr>
                <w:sz w:val="28"/>
                <w:szCs w:val="28"/>
              </w:rPr>
              <w:t>временное трудоустройство</w:t>
            </w:r>
            <w:r>
              <w:rPr>
                <w:sz w:val="28"/>
                <w:szCs w:val="28"/>
              </w:rPr>
              <w:t xml:space="preserve"> безработных граждан и незанятого населения </w:t>
            </w:r>
            <w:r w:rsidR="006D6F0D">
              <w:rPr>
                <w:sz w:val="28"/>
                <w:szCs w:val="28"/>
              </w:rPr>
              <w:t>Рассветовского</w:t>
            </w:r>
            <w:r>
              <w:rPr>
                <w:sz w:val="28"/>
                <w:szCs w:val="28"/>
              </w:rPr>
              <w:t xml:space="preserve"> сельского поселения</w:t>
            </w:r>
          </w:p>
        </w:tc>
      </w:tr>
    </w:tbl>
    <w:p w:rsidR="00AB7376" w:rsidRDefault="00AB7376" w:rsidP="00AB7376"/>
    <w:tbl>
      <w:tblPr>
        <w:tblW w:w="0" w:type="auto"/>
        <w:tblCellMar>
          <w:left w:w="0" w:type="dxa"/>
          <w:right w:w="0" w:type="dxa"/>
        </w:tblCellMar>
        <w:tblLook w:val="0000" w:firstRow="0" w:lastRow="0" w:firstColumn="0" w:lastColumn="0" w:noHBand="0" w:noVBand="0"/>
      </w:tblPr>
      <w:tblGrid>
        <w:gridCol w:w="2630"/>
        <w:gridCol w:w="7320"/>
      </w:tblGrid>
      <w:tr w:rsidR="00AB7376" w:rsidRPr="009440FF" w:rsidTr="007C2F58">
        <w:trPr>
          <w:trHeight w:val="1134"/>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t>Объе</w:t>
            </w:r>
            <w:r>
              <w:rPr>
                <w:sz w:val="28"/>
                <w:szCs w:val="28"/>
              </w:rPr>
              <w:t xml:space="preserve">мы </w:t>
            </w:r>
            <w:r w:rsidR="007C2F58">
              <w:rPr>
                <w:sz w:val="28"/>
                <w:szCs w:val="28"/>
              </w:rPr>
              <w:t>и источники</w:t>
            </w:r>
            <w:r>
              <w:rPr>
                <w:sz w:val="28"/>
                <w:szCs w:val="28"/>
              </w:rPr>
              <w:t xml:space="preserve"> финансирования подп</w:t>
            </w:r>
            <w:r w:rsidRPr="00DF3B65">
              <w:rPr>
                <w:sz w:val="28"/>
                <w:szCs w:val="28"/>
              </w:rPr>
              <w:t>рограммы         </w:t>
            </w:r>
          </w:p>
        </w:tc>
        <w:tc>
          <w:tcPr>
            <w:tcW w:w="7320" w:type="dxa"/>
            <w:tcBorders>
              <w:top w:val="nil"/>
              <w:left w:val="nil"/>
              <w:bottom w:val="single" w:sz="8" w:space="0" w:color="auto"/>
              <w:right w:val="single" w:sz="8" w:space="0" w:color="auto"/>
            </w:tcBorders>
            <w:tcMar>
              <w:top w:w="0" w:type="dxa"/>
              <w:left w:w="108" w:type="dxa"/>
              <w:bottom w:w="0" w:type="dxa"/>
              <w:right w:w="108" w:type="dxa"/>
            </w:tcMar>
          </w:tcPr>
          <w:p w:rsidR="00AB7376" w:rsidRPr="00DF3B65" w:rsidRDefault="00AB7376" w:rsidP="00F833E0">
            <w:pPr>
              <w:pStyle w:val="consplusnonformat"/>
              <w:spacing w:after="0" w:afterAutospacing="0"/>
              <w:rPr>
                <w:sz w:val="28"/>
                <w:szCs w:val="28"/>
              </w:rPr>
            </w:pPr>
            <w:r w:rsidRPr="00DF3B65">
              <w:rPr>
                <w:sz w:val="28"/>
                <w:szCs w:val="28"/>
              </w:rPr>
              <w:t>Общий объем ф</w:t>
            </w:r>
            <w:r w:rsidR="00F833E0">
              <w:rPr>
                <w:sz w:val="28"/>
                <w:szCs w:val="28"/>
              </w:rPr>
              <w:t xml:space="preserve">инансирования подпрограммы – </w:t>
            </w:r>
            <w:r w:rsidR="0083314C">
              <w:rPr>
                <w:sz w:val="28"/>
                <w:szCs w:val="28"/>
              </w:rPr>
              <w:t>36</w:t>
            </w:r>
            <w:r w:rsidR="009A1BCE">
              <w:rPr>
                <w:sz w:val="28"/>
                <w:szCs w:val="28"/>
              </w:rPr>
              <w:t>4,0</w:t>
            </w:r>
            <w:r w:rsidR="007C2F58">
              <w:rPr>
                <w:sz w:val="28"/>
                <w:szCs w:val="28"/>
              </w:rPr>
              <w:t xml:space="preserve"> </w:t>
            </w:r>
            <w:r w:rsidRPr="00DF3B65">
              <w:rPr>
                <w:sz w:val="28"/>
                <w:szCs w:val="28"/>
              </w:rPr>
              <w:t>тыс. рублей, в том числе:             </w:t>
            </w:r>
          </w:p>
          <w:p w:rsidR="00AB7376" w:rsidRDefault="00AB7376" w:rsidP="00F833E0">
            <w:pPr>
              <w:pStyle w:val="consplusnonformat"/>
              <w:spacing w:before="0" w:beforeAutospacing="0" w:after="0" w:afterAutospacing="0"/>
              <w:rPr>
                <w:sz w:val="28"/>
                <w:szCs w:val="28"/>
              </w:rPr>
            </w:pPr>
            <w:r>
              <w:rPr>
                <w:sz w:val="28"/>
                <w:szCs w:val="28"/>
              </w:rPr>
              <w:t>средства местного</w:t>
            </w:r>
            <w:r w:rsidRPr="00DF3B65">
              <w:rPr>
                <w:sz w:val="28"/>
                <w:szCs w:val="28"/>
              </w:rPr>
              <w:t xml:space="preserve"> бюджет</w:t>
            </w:r>
            <w:r w:rsidR="00F833E0">
              <w:rPr>
                <w:sz w:val="28"/>
                <w:szCs w:val="28"/>
              </w:rPr>
              <w:t xml:space="preserve">а – </w:t>
            </w:r>
            <w:r w:rsidR="0083314C">
              <w:rPr>
                <w:sz w:val="28"/>
                <w:szCs w:val="28"/>
              </w:rPr>
              <w:t>36</w:t>
            </w:r>
            <w:r w:rsidR="009A1BCE">
              <w:rPr>
                <w:sz w:val="28"/>
                <w:szCs w:val="28"/>
              </w:rPr>
              <w:t>4,0</w:t>
            </w:r>
            <w:r>
              <w:rPr>
                <w:sz w:val="28"/>
                <w:szCs w:val="28"/>
              </w:rPr>
              <w:t xml:space="preserve"> </w:t>
            </w:r>
            <w:r w:rsidRPr="00DF3B65">
              <w:rPr>
                <w:sz w:val="28"/>
                <w:szCs w:val="28"/>
              </w:rPr>
              <w:t>тыс. рублей;  </w:t>
            </w:r>
          </w:p>
          <w:p w:rsidR="00AB7376" w:rsidRDefault="00AB7376" w:rsidP="00E24FF2">
            <w:pPr>
              <w:pStyle w:val="consplusnonformat"/>
              <w:spacing w:before="0" w:beforeAutospacing="0" w:after="0" w:afterAutospacing="0"/>
              <w:rPr>
                <w:sz w:val="28"/>
                <w:szCs w:val="28"/>
              </w:rPr>
            </w:pPr>
            <w:r>
              <w:rPr>
                <w:sz w:val="28"/>
                <w:szCs w:val="28"/>
              </w:rPr>
              <w:t>по годам:</w:t>
            </w:r>
          </w:p>
          <w:p w:rsidR="00E24FF2" w:rsidRDefault="00E24FF2" w:rsidP="00E24FF2">
            <w:pPr>
              <w:pStyle w:val="consplusnonformat"/>
              <w:spacing w:before="0" w:beforeAutospacing="0" w:after="0" w:afterAutospacing="0"/>
              <w:rPr>
                <w:sz w:val="28"/>
                <w:szCs w:val="28"/>
              </w:rPr>
            </w:pPr>
            <w:r>
              <w:rPr>
                <w:sz w:val="28"/>
                <w:szCs w:val="28"/>
              </w:rPr>
              <w:t>2014 год – 50,0   тыс. рублей;</w:t>
            </w:r>
          </w:p>
          <w:p w:rsidR="00E24FF2" w:rsidRDefault="00E24FF2" w:rsidP="00E24FF2">
            <w:pPr>
              <w:widowControl w:val="0"/>
              <w:autoSpaceDE w:val="0"/>
              <w:autoSpaceDN w:val="0"/>
              <w:adjustRightInd w:val="0"/>
              <w:jc w:val="both"/>
              <w:rPr>
                <w:sz w:val="28"/>
                <w:szCs w:val="28"/>
              </w:rPr>
            </w:pPr>
            <w:r>
              <w:rPr>
                <w:sz w:val="28"/>
                <w:szCs w:val="28"/>
              </w:rPr>
              <w:t>2</w:t>
            </w:r>
            <w:r w:rsidR="00F833E0">
              <w:rPr>
                <w:sz w:val="28"/>
                <w:szCs w:val="28"/>
              </w:rPr>
              <w:t>015 год – 50</w:t>
            </w:r>
            <w:r>
              <w:rPr>
                <w:sz w:val="28"/>
                <w:szCs w:val="28"/>
              </w:rPr>
              <w:t>,0   тыс. рублей;</w:t>
            </w:r>
          </w:p>
          <w:p w:rsidR="00E24FF2" w:rsidRDefault="00E24FF2" w:rsidP="00E24FF2">
            <w:pPr>
              <w:widowControl w:val="0"/>
              <w:autoSpaceDE w:val="0"/>
              <w:autoSpaceDN w:val="0"/>
              <w:adjustRightInd w:val="0"/>
              <w:jc w:val="both"/>
              <w:rPr>
                <w:sz w:val="28"/>
                <w:szCs w:val="28"/>
              </w:rPr>
            </w:pPr>
            <w:r>
              <w:rPr>
                <w:sz w:val="28"/>
                <w:szCs w:val="28"/>
              </w:rPr>
              <w:t>2016 год – 50,0   тыс. рублей;</w:t>
            </w:r>
          </w:p>
          <w:p w:rsidR="00E24FF2" w:rsidRDefault="00E24FF2" w:rsidP="00E24FF2">
            <w:pPr>
              <w:widowControl w:val="0"/>
              <w:autoSpaceDE w:val="0"/>
              <w:autoSpaceDN w:val="0"/>
              <w:adjustRightInd w:val="0"/>
              <w:jc w:val="both"/>
              <w:rPr>
                <w:sz w:val="28"/>
                <w:szCs w:val="28"/>
              </w:rPr>
            </w:pPr>
            <w:r>
              <w:rPr>
                <w:sz w:val="28"/>
                <w:szCs w:val="28"/>
              </w:rPr>
              <w:t xml:space="preserve">2017 год – </w:t>
            </w:r>
            <w:r w:rsidR="009A1BCE">
              <w:rPr>
                <w:sz w:val="28"/>
                <w:szCs w:val="28"/>
              </w:rPr>
              <w:t>44,0</w:t>
            </w:r>
            <w:r>
              <w:rPr>
                <w:sz w:val="28"/>
                <w:szCs w:val="28"/>
              </w:rPr>
              <w:t xml:space="preserve">   тыс. рублей;</w:t>
            </w:r>
          </w:p>
          <w:p w:rsidR="00E24FF2" w:rsidRDefault="00E24FF2" w:rsidP="00E24FF2">
            <w:pPr>
              <w:widowControl w:val="0"/>
              <w:autoSpaceDE w:val="0"/>
              <w:autoSpaceDN w:val="0"/>
              <w:adjustRightInd w:val="0"/>
              <w:jc w:val="both"/>
              <w:rPr>
                <w:sz w:val="28"/>
                <w:szCs w:val="28"/>
              </w:rPr>
            </w:pPr>
            <w:r>
              <w:rPr>
                <w:sz w:val="28"/>
                <w:szCs w:val="28"/>
              </w:rPr>
              <w:t>2018 год – 50,0   тыс. рублей;</w:t>
            </w:r>
          </w:p>
          <w:p w:rsidR="00E24FF2" w:rsidRDefault="0083314C" w:rsidP="00E24FF2">
            <w:pPr>
              <w:widowControl w:val="0"/>
              <w:autoSpaceDE w:val="0"/>
              <w:autoSpaceDN w:val="0"/>
              <w:adjustRightInd w:val="0"/>
              <w:jc w:val="both"/>
              <w:rPr>
                <w:sz w:val="28"/>
                <w:szCs w:val="28"/>
              </w:rPr>
            </w:pPr>
            <w:r>
              <w:rPr>
                <w:sz w:val="28"/>
                <w:szCs w:val="28"/>
              </w:rPr>
              <w:t>2019 год – 6</w:t>
            </w:r>
            <w:r w:rsidR="00E24FF2">
              <w:rPr>
                <w:sz w:val="28"/>
                <w:szCs w:val="28"/>
              </w:rPr>
              <w:t>0,0   тыс. рублей;</w:t>
            </w:r>
          </w:p>
          <w:p w:rsidR="00AB7376" w:rsidRPr="00E24FF2" w:rsidRDefault="0083314C" w:rsidP="00E24FF2">
            <w:pPr>
              <w:autoSpaceDE w:val="0"/>
              <w:autoSpaceDN w:val="0"/>
              <w:adjustRightInd w:val="0"/>
              <w:spacing w:line="223" w:lineRule="auto"/>
              <w:jc w:val="both"/>
              <w:rPr>
                <w:spacing w:val="-8"/>
                <w:sz w:val="28"/>
                <w:szCs w:val="28"/>
              </w:rPr>
            </w:pPr>
            <w:r>
              <w:rPr>
                <w:sz w:val="28"/>
                <w:szCs w:val="28"/>
              </w:rPr>
              <w:t>2020 год – 6</w:t>
            </w:r>
            <w:r w:rsidR="00E24FF2">
              <w:rPr>
                <w:sz w:val="28"/>
                <w:szCs w:val="28"/>
              </w:rPr>
              <w:t>0,0   тыс. рублей</w:t>
            </w:r>
            <w:r w:rsidR="007C2F58">
              <w:rPr>
                <w:sz w:val="28"/>
                <w:szCs w:val="28"/>
              </w:rPr>
              <w:t>.</w:t>
            </w:r>
          </w:p>
          <w:p w:rsidR="00AB7376" w:rsidRPr="00DF3B65" w:rsidRDefault="00AB7376" w:rsidP="007D2D19">
            <w:pPr>
              <w:pStyle w:val="a3"/>
              <w:rPr>
                <w:sz w:val="28"/>
                <w:szCs w:val="28"/>
              </w:rPr>
            </w:pPr>
            <w:r w:rsidRPr="00DF3B65">
              <w:rPr>
                <w:sz w:val="28"/>
                <w:szCs w:val="28"/>
              </w:rPr>
              <w:t xml:space="preserve">Объемы и источники финансирования могут корректироваться при изменении условий нормативно-правовой базы и </w:t>
            </w:r>
            <w:r w:rsidR="007C2F58" w:rsidRPr="00DF3B65">
              <w:rPr>
                <w:sz w:val="28"/>
                <w:szCs w:val="28"/>
              </w:rPr>
              <w:t>поряд</w:t>
            </w:r>
            <w:r w:rsidR="007C2F58">
              <w:rPr>
                <w:sz w:val="28"/>
                <w:szCs w:val="28"/>
              </w:rPr>
              <w:t>ка финансирования</w:t>
            </w:r>
            <w:r>
              <w:rPr>
                <w:sz w:val="28"/>
                <w:szCs w:val="28"/>
              </w:rPr>
              <w:t xml:space="preserve"> мероприятий подп</w:t>
            </w:r>
            <w:r w:rsidRPr="00DF3B65">
              <w:rPr>
                <w:sz w:val="28"/>
                <w:szCs w:val="28"/>
              </w:rPr>
              <w:t>рограммы                                                          </w:t>
            </w:r>
          </w:p>
        </w:tc>
      </w:tr>
      <w:tr w:rsidR="00AB7376" w:rsidRPr="009440FF" w:rsidTr="007D2D19">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t>О</w:t>
            </w:r>
            <w:r>
              <w:rPr>
                <w:sz w:val="28"/>
                <w:szCs w:val="28"/>
              </w:rPr>
              <w:t>жидаемые результаты реализации подп</w:t>
            </w:r>
            <w:r w:rsidRPr="00DF3B65">
              <w:rPr>
                <w:sz w:val="28"/>
                <w:szCs w:val="28"/>
              </w:rPr>
              <w:t>рограммы</w:t>
            </w:r>
          </w:p>
        </w:tc>
        <w:tc>
          <w:tcPr>
            <w:tcW w:w="7320" w:type="dxa"/>
            <w:tcBorders>
              <w:top w:val="nil"/>
              <w:left w:val="nil"/>
              <w:bottom w:val="single" w:sz="8" w:space="0" w:color="auto"/>
              <w:right w:val="single" w:sz="8" w:space="0" w:color="auto"/>
            </w:tcBorders>
            <w:tcMar>
              <w:top w:w="0" w:type="dxa"/>
              <w:left w:w="108" w:type="dxa"/>
              <w:bottom w:w="0" w:type="dxa"/>
              <w:right w:w="108" w:type="dxa"/>
            </w:tcMar>
          </w:tcPr>
          <w:p w:rsidR="00AB7376" w:rsidRDefault="00AB7376" w:rsidP="007D2D19">
            <w:pPr>
              <w:pStyle w:val="consplusnonformat"/>
              <w:rPr>
                <w:bCs/>
                <w:color w:val="000000"/>
                <w:spacing w:val="-6"/>
                <w:sz w:val="28"/>
                <w:szCs w:val="28"/>
              </w:rPr>
            </w:pPr>
            <w:r>
              <w:rPr>
                <w:bCs/>
                <w:color w:val="000000"/>
                <w:spacing w:val="-6"/>
                <w:sz w:val="28"/>
                <w:szCs w:val="28"/>
              </w:rPr>
              <w:t>-Реализация программы позволит обеспечить занятостью безработных и ищущих работу граждан, улучшить материальное благополучие граждан, участвующих в подпрограмме;</w:t>
            </w:r>
          </w:p>
          <w:p w:rsidR="00AB7376" w:rsidRPr="00DF3B65" w:rsidRDefault="00AB7376" w:rsidP="00F72E62">
            <w:pPr>
              <w:pStyle w:val="consplusnonformat"/>
              <w:rPr>
                <w:sz w:val="28"/>
                <w:szCs w:val="28"/>
              </w:rPr>
            </w:pPr>
            <w:r>
              <w:rPr>
                <w:bCs/>
                <w:color w:val="000000"/>
                <w:spacing w:val="-6"/>
                <w:sz w:val="28"/>
                <w:szCs w:val="28"/>
              </w:rPr>
              <w:t xml:space="preserve">- Путем организации общественных и временных работ решатся проблемы для безработных граждан, незанятого населения </w:t>
            </w:r>
            <w:r w:rsidR="00F72E62">
              <w:rPr>
                <w:bCs/>
                <w:color w:val="000000"/>
                <w:spacing w:val="-6"/>
                <w:sz w:val="28"/>
                <w:szCs w:val="28"/>
              </w:rPr>
              <w:t>Рассветовского</w:t>
            </w:r>
            <w:r>
              <w:rPr>
                <w:bCs/>
                <w:color w:val="000000"/>
                <w:spacing w:val="-6"/>
                <w:sz w:val="28"/>
                <w:szCs w:val="28"/>
              </w:rPr>
              <w:t xml:space="preserve"> сельского п</w:t>
            </w:r>
            <w:r w:rsidR="007C2F58">
              <w:rPr>
                <w:bCs/>
                <w:color w:val="000000"/>
                <w:spacing w:val="-6"/>
                <w:sz w:val="28"/>
                <w:szCs w:val="28"/>
              </w:rPr>
              <w:t>оселения, для администрации Рассветовского</w:t>
            </w:r>
            <w:r>
              <w:rPr>
                <w:bCs/>
                <w:color w:val="000000"/>
                <w:spacing w:val="-6"/>
                <w:sz w:val="28"/>
                <w:szCs w:val="28"/>
              </w:rPr>
              <w:t xml:space="preserve"> поселения </w:t>
            </w:r>
            <w:r w:rsidR="007C2F58">
              <w:rPr>
                <w:bCs/>
                <w:color w:val="000000"/>
                <w:spacing w:val="-6"/>
                <w:sz w:val="28"/>
                <w:szCs w:val="28"/>
              </w:rPr>
              <w:t>для выполнения</w:t>
            </w:r>
            <w:r>
              <w:rPr>
                <w:bCs/>
                <w:color w:val="000000"/>
                <w:spacing w:val="-6"/>
                <w:sz w:val="28"/>
                <w:szCs w:val="28"/>
              </w:rPr>
              <w:t xml:space="preserve"> работ по благоустройству</w:t>
            </w:r>
          </w:p>
        </w:tc>
      </w:tr>
      <w:tr w:rsidR="00AB7376" w:rsidRPr="009440FF" w:rsidTr="007D2D19">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376" w:rsidRPr="00DF3B65" w:rsidRDefault="00AB7376" w:rsidP="007D2D19">
            <w:pPr>
              <w:pStyle w:val="a3"/>
              <w:rPr>
                <w:sz w:val="28"/>
                <w:szCs w:val="28"/>
              </w:rPr>
            </w:pPr>
            <w:r w:rsidRPr="00DF3B65">
              <w:rPr>
                <w:sz w:val="28"/>
                <w:szCs w:val="28"/>
              </w:rPr>
              <w:t>Система орган</w:t>
            </w:r>
            <w:r>
              <w:rPr>
                <w:sz w:val="28"/>
                <w:szCs w:val="28"/>
              </w:rPr>
              <w:t xml:space="preserve">изации контроля за исполнением </w:t>
            </w:r>
            <w:r>
              <w:rPr>
                <w:sz w:val="28"/>
                <w:szCs w:val="28"/>
              </w:rPr>
              <w:lastRenderedPageBreak/>
              <w:t>подп</w:t>
            </w:r>
            <w:r w:rsidRPr="00DF3B65">
              <w:rPr>
                <w:sz w:val="28"/>
                <w:szCs w:val="28"/>
              </w:rPr>
              <w:t>рограммы</w:t>
            </w:r>
          </w:p>
        </w:tc>
        <w:tc>
          <w:tcPr>
            <w:tcW w:w="7320" w:type="dxa"/>
            <w:tcBorders>
              <w:top w:val="nil"/>
              <w:left w:val="nil"/>
              <w:bottom w:val="single" w:sz="8" w:space="0" w:color="auto"/>
              <w:right w:val="single" w:sz="8" w:space="0" w:color="auto"/>
            </w:tcBorders>
            <w:tcMar>
              <w:top w:w="0" w:type="dxa"/>
              <w:left w:w="108" w:type="dxa"/>
              <w:bottom w:w="0" w:type="dxa"/>
              <w:right w:w="108" w:type="dxa"/>
            </w:tcMar>
          </w:tcPr>
          <w:p w:rsidR="00AB7376" w:rsidRPr="00DF3B65" w:rsidRDefault="00AB7376" w:rsidP="00F72E62">
            <w:pPr>
              <w:pStyle w:val="consplusnonformat"/>
              <w:rPr>
                <w:sz w:val="28"/>
                <w:szCs w:val="28"/>
              </w:rPr>
            </w:pPr>
            <w:r>
              <w:rPr>
                <w:sz w:val="28"/>
                <w:szCs w:val="28"/>
              </w:rPr>
              <w:lastRenderedPageBreak/>
              <w:t>Контроль за исполнением подпро</w:t>
            </w:r>
            <w:r w:rsidRPr="00DF3B65">
              <w:rPr>
                <w:sz w:val="28"/>
                <w:szCs w:val="28"/>
              </w:rPr>
              <w:t>гра</w:t>
            </w:r>
            <w:r w:rsidR="00F72E62">
              <w:rPr>
                <w:sz w:val="28"/>
                <w:szCs w:val="28"/>
              </w:rPr>
              <w:t>ммы осуществляет администрация Рассветовского</w:t>
            </w:r>
            <w:r w:rsidRPr="00DF3B65">
              <w:rPr>
                <w:sz w:val="28"/>
                <w:szCs w:val="28"/>
              </w:rPr>
              <w:t xml:space="preserve"> сельского поселения </w:t>
            </w:r>
            <w:r>
              <w:rPr>
                <w:sz w:val="28"/>
                <w:szCs w:val="28"/>
              </w:rPr>
              <w:t xml:space="preserve">в </w:t>
            </w:r>
            <w:r w:rsidR="007C2F58">
              <w:rPr>
                <w:sz w:val="28"/>
                <w:szCs w:val="28"/>
              </w:rPr>
              <w:t>соответствии</w:t>
            </w:r>
            <w:r>
              <w:rPr>
                <w:sz w:val="28"/>
                <w:szCs w:val="28"/>
              </w:rPr>
              <w:t xml:space="preserve"> с её полномочиями</w:t>
            </w:r>
          </w:p>
        </w:tc>
      </w:tr>
    </w:tbl>
    <w:p w:rsidR="00AB7376" w:rsidRDefault="00AB7376" w:rsidP="00F833E0">
      <w:pPr>
        <w:pStyle w:val="a3"/>
      </w:pPr>
    </w:p>
    <w:p w:rsidR="00AB7376" w:rsidRDefault="00AB7376" w:rsidP="00AB7376">
      <w:pPr>
        <w:jc w:val="center"/>
        <w:rPr>
          <w:b/>
          <w:sz w:val="28"/>
          <w:szCs w:val="28"/>
        </w:rPr>
      </w:pPr>
      <w:r w:rsidRPr="0015612F">
        <w:rPr>
          <w:b/>
          <w:sz w:val="28"/>
          <w:szCs w:val="28"/>
        </w:rPr>
        <w:t xml:space="preserve">Раздел </w:t>
      </w:r>
      <w:r w:rsidR="007C2F58">
        <w:rPr>
          <w:b/>
          <w:sz w:val="28"/>
          <w:szCs w:val="28"/>
        </w:rPr>
        <w:t>10</w:t>
      </w:r>
      <w:r>
        <w:rPr>
          <w:b/>
          <w:sz w:val="28"/>
          <w:szCs w:val="28"/>
        </w:rPr>
        <w:t>.</w:t>
      </w:r>
      <w:r w:rsidRPr="0015612F">
        <w:rPr>
          <w:b/>
          <w:sz w:val="28"/>
          <w:szCs w:val="28"/>
        </w:rPr>
        <w:t>1</w:t>
      </w:r>
    </w:p>
    <w:p w:rsidR="00AB7376" w:rsidRDefault="00AB7376" w:rsidP="00AB7376">
      <w:pPr>
        <w:jc w:val="center"/>
        <w:rPr>
          <w:b/>
          <w:sz w:val="28"/>
          <w:szCs w:val="28"/>
        </w:rPr>
      </w:pPr>
      <w:r w:rsidRPr="0015612F">
        <w:rPr>
          <w:b/>
          <w:sz w:val="28"/>
          <w:szCs w:val="28"/>
        </w:rPr>
        <w:t xml:space="preserve"> «Общая характеристика текущего состояния соответствующей сферы социально-экономического развития </w:t>
      </w:r>
      <w:r w:rsidR="00F72E62">
        <w:rPr>
          <w:b/>
          <w:sz w:val="28"/>
          <w:szCs w:val="28"/>
        </w:rPr>
        <w:t>Рассветовского</w:t>
      </w:r>
      <w:r w:rsidRPr="0015612F">
        <w:rPr>
          <w:b/>
          <w:sz w:val="28"/>
          <w:szCs w:val="28"/>
        </w:rPr>
        <w:t xml:space="preserve"> сельского поселения»</w:t>
      </w:r>
      <w:r>
        <w:rPr>
          <w:b/>
          <w:sz w:val="28"/>
          <w:szCs w:val="28"/>
        </w:rPr>
        <w:t>.</w:t>
      </w:r>
    </w:p>
    <w:p w:rsidR="00AB7376" w:rsidRDefault="00AB7376" w:rsidP="00AB7376">
      <w:pPr>
        <w:rPr>
          <w:b/>
          <w:sz w:val="28"/>
          <w:szCs w:val="28"/>
        </w:rPr>
      </w:pPr>
      <w:r>
        <w:rPr>
          <w:b/>
          <w:sz w:val="28"/>
          <w:szCs w:val="28"/>
        </w:rPr>
        <w:t xml:space="preserve">  </w:t>
      </w:r>
    </w:p>
    <w:p w:rsidR="00AB7376" w:rsidRDefault="00AB7376" w:rsidP="00AB7376">
      <w:pPr>
        <w:jc w:val="both"/>
        <w:rPr>
          <w:sz w:val="28"/>
          <w:szCs w:val="28"/>
        </w:rPr>
      </w:pPr>
      <w:r>
        <w:rPr>
          <w:sz w:val="28"/>
          <w:szCs w:val="28"/>
        </w:rPr>
        <w:t xml:space="preserve">   </w:t>
      </w:r>
      <w:r w:rsidRPr="007275CD">
        <w:rPr>
          <w:sz w:val="28"/>
          <w:szCs w:val="28"/>
        </w:rPr>
        <w:t xml:space="preserve">Целесообразность разработки </w:t>
      </w:r>
      <w:r>
        <w:rPr>
          <w:sz w:val="28"/>
          <w:szCs w:val="28"/>
        </w:rPr>
        <w:t xml:space="preserve">подпрограммы «Содействие занятости безработных граждан и незанятого населения на </w:t>
      </w:r>
      <w:r w:rsidR="007C2F58">
        <w:rPr>
          <w:sz w:val="28"/>
          <w:szCs w:val="28"/>
        </w:rPr>
        <w:t>территории Рассветовского</w:t>
      </w:r>
      <w:r>
        <w:rPr>
          <w:sz w:val="28"/>
          <w:szCs w:val="28"/>
        </w:rPr>
        <w:t xml:space="preserve"> </w:t>
      </w:r>
      <w:r w:rsidR="00F833E0">
        <w:rPr>
          <w:sz w:val="28"/>
          <w:szCs w:val="28"/>
        </w:rPr>
        <w:t>сельского поселения на 2014-2020</w:t>
      </w:r>
      <w:r>
        <w:rPr>
          <w:sz w:val="28"/>
          <w:szCs w:val="28"/>
        </w:rPr>
        <w:t xml:space="preserve"> годы» вызвана необходимостью дальнейшей реализации мер по стабильности ситуации на рынке труда в условиях восстановительного роста экономики, снижением социальной </w:t>
      </w:r>
      <w:r w:rsidR="007C2F58">
        <w:rPr>
          <w:sz w:val="28"/>
          <w:szCs w:val="28"/>
        </w:rPr>
        <w:t>напряженности в</w:t>
      </w:r>
      <w:r>
        <w:rPr>
          <w:sz w:val="28"/>
          <w:szCs w:val="28"/>
        </w:rPr>
        <w:t xml:space="preserve"> обществе посредством эффективной целевой поддержки лиц, потерявших работу, смягчение последствий долговременной безработицы.</w:t>
      </w:r>
    </w:p>
    <w:p w:rsidR="00AB7376" w:rsidRDefault="00AB7376" w:rsidP="00AB7376">
      <w:pPr>
        <w:jc w:val="both"/>
        <w:rPr>
          <w:sz w:val="28"/>
          <w:szCs w:val="28"/>
        </w:rPr>
      </w:pPr>
      <w:r>
        <w:rPr>
          <w:sz w:val="28"/>
          <w:szCs w:val="28"/>
        </w:rPr>
        <w:t xml:space="preserve">        На территории поселения проживает большое количество граждан, которых можно отнести к категориям испытывающих трудности в поиске работы и особо нуждающихся в социальной защите. Эта категория людей, требующих особого подхода в решении их социальных проблем, обеспечении гражданских прав и законодательных гарантий. Одной из форм обеспечения временной занятости и социальной поддержки такой категории безработных является данная Программа.</w:t>
      </w:r>
    </w:p>
    <w:p w:rsidR="00AB7376" w:rsidRDefault="00AB7376" w:rsidP="00AB7376">
      <w:pPr>
        <w:jc w:val="both"/>
        <w:rPr>
          <w:sz w:val="28"/>
          <w:szCs w:val="28"/>
        </w:rPr>
      </w:pPr>
      <w:r>
        <w:rPr>
          <w:sz w:val="28"/>
          <w:szCs w:val="28"/>
        </w:rPr>
        <w:t xml:space="preserve">       Существующие проблемы можно решить путём организации общественных и временных работ для безработных граждан, незанятого населения </w:t>
      </w:r>
      <w:r w:rsidR="00FB5ACC">
        <w:rPr>
          <w:sz w:val="28"/>
          <w:szCs w:val="28"/>
        </w:rPr>
        <w:t>Рассветовского</w:t>
      </w:r>
      <w:r>
        <w:rPr>
          <w:sz w:val="28"/>
          <w:szCs w:val="28"/>
        </w:rPr>
        <w:t xml:space="preserve"> сельского поселения, которые позволяют оперативно распорядиться своими трудовыми ресурсами, поддержать безработных и ищущих работу граждан, решить проблемы занятости менее затратным путём, привлечь безработных граждан к работам, связанным с благоустройством территории поселения.</w:t>
      </w:r>
    </w:p>
    <w:p w:rsidR="00AB7376" w:rsidRDefault="00AB7376" w:rsidP="00AB7376">
      <w:pPr>
        <w:jc w:val="both"/>
        <w:rPr>
          <w:sz w:val="28"/>
          <w:szCs w:val="28"/>
        </w:rPr>
      </w:pPr>
      <w:r>
        <w:rPr>
          <w:sz w:val="28"/>
          <w:szCs w:val="28"/>
        </w:rPr>
        <w:t xml:space="preserve">      В целях содействия занятости, оказания материальной </w:t>
      </w:r>
      <w:r w:rsidR="007C2F58">
        <w:rPr>
          <w:sz w:val="28"/>
          <w:szCs w:val="28"/>
        </w:rPr>
        <w:t>поддержки</w:t>
      </w:r>
      <w:r>
        <w:rPr>
          <w:sz w:val="28"/>
          <w:szCs w:val="28"/>
        </w:rPr>
        <w:t xml:space="preserve"> в виде временного з</w:t>
      </w:r>
      <w:r w:rsidR="007C2F58">
        <w:rPr>
          <w:sz w:val="28"/>
          <w:szCs w:val="28"/>
        </w:rPr>
        <w:t>аработка, сохранения мотивации по</w:t>
      </w:r>
      <w:r>
        <w:rPr>
          <w:sz w:val="28"/>
          <w:szCs w:val="28"/>
        </w:rPr>
        <w:t xml:space="preserve"> труду у безработных и ищущих работу граждан, предусмотрено совершенствование механизма организации общественных работ на основе повышения их социального статуса.</w:t>
      </w:r>
    </w:p>
    <w:p w:rsidR="00AB7376" w:rsidRDefault="00AB7376" w:rsidP="00AB7376">
      <w:pPr>
        <w:jc w:val="both"/>
        <w:rPr>
          <w:sz w:val="28"/>
          <w:szCs w:val="28"/>
        </w:rPr>
      </w:pPr>
    </w:p>
    <w:p w:rsidR="00AB7376" w:rsidRDefault="00AB7376" w:rsidP="00AB7376">
      <w:pPr>
        <w:jc w:val="center"/>
        <w:rPr>
          <w:b/>
          <w:sz w:val="28"/>
          <w:szCs w:val="28"/>
        </w:rPr>
      </w:pPr>
      <w:r w:rsidRPr="00DD5C09">
        <w:rPr>
          <w:b/>
          <w:sz w:val="28"/>
          <w:szCs w:val="28"/>
        </w:rPr>
        <w:t xml:space="preserve">Раздел </w:t>
      </w:r>
      <w:r w:rsidR="007C2F58">
        <w:rPr>
          <w:b/>
          <w:sz w:val="28"/>
          <w:szCs w:val="28"/>
        </w:rPr>
        <w:t>10</w:t>
      </w:r>
      <w:r>
        <w:rPr>
          <w:b/>
          <w:sz w:val="28"/>
          <w:szCs w:val="28"/>
        </w:rPr>
        <w:t>.</w:t>
      </w:r>
      <w:r w:rsidRPr="00DD5C09">
        <w:rPr>
          <w:b/>
          <w:sz w:val="28"/>
          <w:szCs w:val="28"/>
        </w:rPr>
        <w:t>2</w:t>
      </w:r>
    </w:p>
    <w:p w:rsidR="00AB7376" w:rsidRDefault="00AB7376" w:rsidP="00AB7376">
      <w:pPr>
        <w:jc w:val="center"/>
        <w:rPr>
          <w:b/>
          <w:sz w:val="28"/>
          <w:szCs w:val="28"/>
        </w:rPr>
      </w:pPr>
      <w:r w:rsidRPr="00DD5C09">
        <w:rPr>
          <w:b/>
          <w:sz w:val="28"/>
          <w:szCs w:val="28"/>
        </w:rPr>
        <w:t xml:space="preserve"> «Цели, задачи и показатели (индикаторы), основные </w:t>
      </w:r>
      <w:r w:rsidR="007C2F58" w:rsidRPr="00DD5C09">
        <w:rPr>
          <w:b/>
          <w:sz w:val="28"/>
          <w:szCs w:val="28"/>
        </w:rPr>
        <w:t>ожидаемые конечные</w:t>
      </w:r>
      <w:r w:rsidRPr="00DD5C09">
        <w:rPr>
          <w:b/>
          <w:sz w:val="28"/>
          <w:szCs w:val="28"/>
        </w:rPr>
        <w:t xml:space="preserve"> результаты, сроки и э</w:t>
      </w:r>
      <w:r>
        <w:rPr>
          <w:b/>
          <w:sz w:val="28"/>
          <w:szCs w:val="28"/>
        </w:rPr>
        <w:t xml:space="preserve">тапы реализации </w:t>
      </w:r>
      <w:r w:rsidR="007C2F58">
        <w:rPr>
          <w:b/>
          <w:sz w:val="28"/>
          <w:szCs w:val="28"/>
        </w:rPr>
        <w:t>муниципальной подпрограммы</w:t>
      </w:r>
      <w:r w:rsidRPr="00DD5C09">
        <w:rPr>
          <w:b/>
          <w:sz w:val="28"/>
          <w:szCs w:val="28"/>
        </w:rPr>
        <w:t>»</w:t>
      </w:r>
    </w:p>
    <w:p w:rsidR="00AB7376" w:rsidRDefault="00AB7376" w:rsidP="00AB7376">
      <w:pPr>
        <w:jc w:val="both"/>
        <w:rPr>
          <w:b/>
          <w:sz w:val="28"/>
          <w:szCs w:val="28"/>
        </w:rPr>
      </w:pPr>
    </w:p>
    <w:p w:rsidR="00AB7376" w:rsidRDefault="00AB7376" w:rsidP="00AB7376">
      <w:pPr>
        <w:jc w:val="both"/>
        <w:rPr>
          <w:sz w:val="28"/>
          <w:szCs w:val="28"/>
        </w:rPr>
      </w:pPr>
      <w:r w:rsidRPr="00DD5C09">
        <w:rPr>
          <w:sz w:val="28"/>
          <w:szCs w:val="28"/>
        </w:rPr>
        <w:t xml:space="preserve">    </w:t>
      </w:r>
      <w:r>
        <w:rPr>
          <w:sz w:val="28"/>
          <w:szCs w:val="28"/>
        </w:rPr>
        <w:t xml:space="preserve">  Основной целью подп</w:t>
      </w:r>
      <w:r w:rsidRPr="00DD5C09">
        <w:rPr>
          <w:sz w:val="28"/>
          <w:szCs w:val="28"/>
        </w:rPr>
        <w:t>рограммы</w:t>
      </w:r>
      <w:r>
        <w:rPr>
          <w:sz w:val="28"/>
          <w:szCs w:val="28"/>
        </w:rPr>
        <w:t xml:space="preserve"> является определение действий, позволяющих смягчить последствия долговременной безработицы, содействующих временному трудоустройству населения, эффективной целевой поддержке лиц, ищущих работу.</w:t>
      </w:r>
    </w:p>
    <w:p w:rsidR="00AB7376" w:rsidRDefault="00AB7376" w:rsidP="00AB7376">
      <w:pPr>
        <w:jc w:val="both"/>
        <w:rPr>
          <w:sz w:val="28"/>
          <w:szCs w:val="28"/>
        </w:rPr>
      </w:pPr>
      <w:r>
        <w:rPr>
          <w:sz w:val="28"/>
          <w:szCs w:val="28"/>
        </w:rPr>
        <w:t xml:space="preserve">      Цель подпрограммы определяется необходимостью создания условий для достойного труда и </w:t>
      </w:r>
      <w:r w:rsidR="007C2F58">
        <w:rPr>
          <w:sz w:val="28"/>
          <w:szCs w:val="28"/>
        </w:rPr>
        <w:t>благосостояния жителей</w:t>
      </w:r>
      <w:r>
        <w:rPr>
          <w:sz w:val="28"/>
          <w:szCs w:val="28"/>
        </w:rPr>
        <w:t xml:space="preserve"> поселения</w:t>
      </w:r>
    </w:p>
    <w:p w:rsidR="00AB7376" w:rsidRDefault="00AB7376" w:rsidP="00AB7376">
      <w:pPr>
        <w:jc w:val="both"/>
        <w:rPr>
          <w:sz w:val="28"/>
          <w:szCs w:val="28"/>
        </w:rPr>
      </w:pPr>
      <w:r>
        <w:rPr>
          <w:sz w:val="28"/>
          <w:szCs w:val="28"/>
        </w:rPr>
        <w:t xml:space="preserve">     Для достижения поставленной цели необходимо решить следующие задачи:</w:t>
      </w:r>
    </w:p>
    <w:p w:rsidR="00AB7376" w:rsidRDefault="00AB7376" w:rsidP="00AB7376">
      <w:pPr>
        <w:jc w:val="both"/>
        <w:rPr>
          <w:sz w:val="28"/>
          <w:szCs w:val="28"/>
        </w:rPr>
      </w:pPr>
      <w:r>
        <w:rPr>
          <w:sz w:val="28"/>
          <w:szCs w:val="28"/>
        </w:rPr>
        <w:t xml:space="preserve"> - содействие трудоустройству безработных граждан, ищущих работу   в организации временных рабочих мест,</w:t>
      </w:r>
    </w:p>
    <w:p w:rsidR="00AB7376" w:rsidRDefault="00AB7376" w:rsidP="00AB7376">
      <w:pPr>
        <w:jc w:val="both"/>
        <w:rPr>
          <w:sz w:val="28"/>
          <w:szCs w:val="28"/>
        </w:rPr>
      </w:pPr>
      <w:r>
        <w:rPr>
          <w:sz w:val="28"/>
          <w:szCs w:val="28"/>
        </w:rPr>
        <w:t>- организация проведения оплачиваемых общественных работ,</w:t>
      </w:r>
    </w:p>
    <w:p w:rsidR="00AB7376" w:rsidRDefault="00AB7376" w:rsidP="00AB7376">
      <w:pPr>
        <w:jc w:val="both"/>
        <w:rPr>
          <w:sz w:val="28"/>
          <w:szCs w:val="28"/>
        </w:rPr>
      </w:pPr>
      <w:r>
        <w:rPr>
          <w:sz w:val="28"/>
          <w:szCs w:val="28"/>
        </w:rPr>
        <w:t xml:space="preserve">- сохранить мотивацию к труду у лиц, имеющих длительный </w:t>
      </w:r>
      <w:r w:rsidR="007C2F58">
        <w:rPr>
          <w:sz w:val="28"/>
          <w:szCs w:val="28"/>
        </w:rPr>
        <w:t>(более</w:t>
      </w:r>
      <w:r>
        <w:rPr>
          <w:sz w:val="28"/>
          <w:szCs w:val="28"/>
        </w:rPr>
        <w:t xml:space="preserve"> одного года) перерыв в работе;</w:t>
      </w:r>
    </w:p>
    <w:p w:rsidR="00417DE9" w:rsidRDefault="00AB7376" w:rsidP="00AB7376">
      <w:pPr>
        <w:jc w:val="both"/>
        <w:rPr>
          <w:sz w:val="28"/>
          <w:szCs w:val="28"/>
        </w:rPr>
      </w:pPr>
      <w:r>
        <w:rPr>
          <w:sz w:val="28"/>
          <w:szCs w:val="28"/>
        </w:rPr>
        <w:lastRenderedPageBreak/>
        <w:t xml:space="preserve">-  создание условий к трудовой </w:t>
      </w:r>
      <w:r w:rsidR="007C2F58">
        <w:rPr>
          <w:sz w:val="28"/>
          <w:szCs w:val="28"/>
        </w:rPr>
        <w:t>адаптации длительно не</w:t>
      </w:r>
      <w:r>
        <w:rPr>
          <w:sz w:val="28"/>
          <w:szCs w:val="28"/>
        </w:rPr>
        <w:t xml:space="preserve"> работающих граждан и лиц, впервые ищущих работу.</w:t>
      </w:r>
    </w:p>
    <w:p w:rsidR="00417DE9" w:rsidRDefault="00417DE9" w:rsidP="00417DE9">
      <w:pPr>
        <w:jc w:val="both"/>
        <w:rPr>
          <w:sz w:val="28"/>
          <w:szCs w:val="28"/>
        </w:rPr>
      </w:pPr>
      <w:r>
        <w:rPr>
          <w:sz w:val="28"/>
          <w:szCs w:val="28"/>
        </w:rPr>
        <w:t xml:space="preserve">     Реализация всех вышеперечисленных мероприятий позволит к окончанию реализации Программ сформировать условия для благосостояния жителей поселения, характеризующиеся целевыми показателями (индикаторами), приведенными в приложении №1 к настоящей Программе. </w:t>
      </w:r>
    </w:p>
    <w:p w:rsidR="00417DE9" w:rsidRDefault="00417DE9" w:rsidP="00417DE9">
      <w:pPr>
        <w:jc w:val="both"/>
        <w:rPr>
          <w:sz w:val="28"/>
          <w:szCs w:val="28"/>
        </w:rPr>
      </w:pPr>
      <w:r>
        <w:rPr>
          <w:sz w:val="28"/>
          <w:szCs w:val="28"/>
        </w:rPr>
        <w:t xml:space="preserve">     Сведения о методике расчета показателей (индикаторов) Программы и входящих в нее подпрограмм представлены в приложении №2 к настоящей Программе. </w:t>
      </w:r>
    </w:p>
    <w:p w:rsidR="00D27866" w:rsidRDefault="00D27866" w:rsidP="00901F4D">
      <w:pPr>
        <w:rPr>
          <w:b/>
          <w:spacing w:val="-8"/>
          <w:sz w:val="28"/>
          <w:szCs w:val="28"/>
        </w:rPr>
      </w:pPr>
    </w:p>
    <w:p w:rsidR="00AB7376" w:rsidRDefault="007C2F58" w:rsidP="00AB7376">
      <w:pPr>
        <w:jc w:val="center"/>
        <w:rPr>
          <w:b/>
          <w:spacing w:val="-8"/>
          <w:sz w:val="28"/>
          <w:szCs w:val="28"/>
        </w:rPr>
      </w:pPr>
      <w:r>
        <w:rPr>
          <w:b/>
          <w:spacing w:val="-8"/>
          <w:sz w:val="28"/>
          <w:szCs w:val="28"/>
        </w:rPr>
        <w:t>Раздел 10</w:t>
      </w:r>
      <w:r w:rsidR="00AB7376">
        <w:rPr>
          <w:b/>
          <w:spacing w:val="-8"/>
          <w:sz w:val="28"/>
          <w:szCs w:val="28"/>
        </w:rPr>
        <w:t>.3</w:t>
      </w:r>
      <w:r w:rsidR="00AB7376" w:rsidRPr="00950868">
        <w:rPr>
          <w:b/>
          <w:spacing w:val="-8"/>
          <w:sz w:val="28"/>
          <w:szCs w:val="28"/>
        </w:rPr>
        <w:t xml:space="preserve">. </w:t>
      </w:r>
    </w:p>
    <w:p w:rsidR="00AB7376" w:rsidRPr="00D27866" w:rsidRDefault="00AB7376" w:rsidP="00D27866">
      <w:pPr>
        <w:jc w:val="center"/>
        <w:rPr>
          <w:b/>
          <w:spacing w:val="-8"/>
          <w:sz w:val="28"/>
          <w:szCs w:val="28"/>
        </w:rPr>
      </w:pPr>
      <w:r w:rsidRPr="00950868">
        <w:rPr>
          <w:b/>
          <w:spacing w:val="-8"/>
          <w:sz w:val="28"/>
          <w:szCs w:val="28"/>
        </w:rPr>
        <w:t>Информ</w:t>
      </w:r>
      <w:r>
        <w:rPr>
          <w:b/>
          <w:spacing w:val="-8"/>
          <w:sz w:val="28"/>
          <w:szCs w:val="28"/>
        </w:rPr>
        <w:t>ация по ресурсному обеспечению подп</w:t>
      </w:r>
      <w:r w:rsidRPr="00950868">
        <w:rPr>
          <w:b/>
          <w:spacing w:val="-8"/>
          <w:sz w:val="28"/>
          <w:szCs w:val="28"/>
        </w:rPr>
        <w:t>рограммы</w:t>
      </w:r>
    </w:p>
    <w:p w:rsidR="00AB7376" w:rsidRPr="00950868" w:rsidRDefault="00AB7376" w:rsidP="00AB7376">
      <w:pPr>
        <w:jc w:val="both"/>
        <w:rPr>
          <w:sz w:val="28"/>
          <w:szCs w:val="28"/>
        </w:rPr>
      </w:pPr>
    </w:p>
    <w:p w:rsidR="00AB7376" w:rsidRPr="00694C8D" w:rsidRDefault="00AB7376" w:rsidP="00AB7376">
      <w:pPr>
        <w:autoSpaceDE w:val="0"/>
        <w:autoSpaceDN w:val="0"/>
        <w:adjustRightInd w:val="0"/>
        <w:spacing w:line="223" w:lineRule="auto"/>
        <w:jc w:val="both"/>
        <w:rPr>
          <w:spacing w:val="-8"/>
          <w:sz w:val="28"/>
          <w:szCs w:val="28"/>
        </w:rPr>
      </w:pPr>
      <w:r w:rsidRPr="00694C8D">
        <w:rPr>
          <w:spacing w:val="-8"/>
          <w:sz w:val="28"/>
          <w:szCs w:val="28"/>
        </w:rPr>
        <w:t>Общий объем финан</w:t>
      </w:r>
      <w:r w:rsidR="007C2F58">
        <w:rPr>
          <w:spacing w:val="-8"/>
          <w:sz w:val="28"/>
          <w:szCs w:val="28"/>
        </w:rPr>
        <w:t xml:space="preserve">сирования подпрограммы – </w:t>
      </w:r>
      <w:r w:rsidR="0083314C">
        <w:rPr>
          <w:spacing w:val="-8"/>
          <w:sz w:val="28"/>
          <w:szCs w:val="28"/>
        </w:rPr>
        <w:t>36</w:t>
      </w:r>
      <w:r w:rsidR="009A1BCE">
        <w:rPr>
          <w:spacing w:val="-8"/>
          <w:sz w:val="28"/>
          <w:szCs w:val="28"/>
        </w:rPr>
        <w:t>4</w:t>
      </w:r>
      <w:r w:rsidR="00BB389D">
        <w:rPr>
          <w:spacing w:val="-8"/>
          <w:sz w:val="28"/>
          <w:szCs w:val="28"/>
        </w:rPr>
        <w:t>,</w:t>
      </w:r>
      <w:r w:rsidR="009A1BCE">
        <w:rPr>
          <w:spacing w:val="-8"/>
          <w:sz w:val="28"/>
          <w:szCs w:val="28"/>
        </w:rPr>
        <w:t>0</w:t>
      </w:r>
      <w:r w:rsidRPr="00694C8D">
        <w:rPr>
          <w:spacing w:val="-8"/>
          <w:sz w:val="28"/>
          <w:szCs w:val="28"/>
        </w:rPr>
        <w:t xml:space="preserve"> тыс. рублей, в том числе по годам:</w:t>
      </w:r>
    </w:p>
    <w:p w:rsidR="00F833E0" w:rsidRDefault="00F833E0" w:rsidP="00F833E0">
      <w:pPr>
        <w:pStyle w:val="consplusnonformat"/>
        <w:spacing w:before="0" w:beforeAutospacing="0" w:after="0" w:afterAutospacing="0"/>
        <w:rPr>
          <w:sz w:val="28"/>
          <w:szCs w:val="28"/>
        </w:rPr>
      </w:pPr>
      <w:r>
        <w:rPr>
          <w:sz w:val="28"/>
          <w:szCs w:val="28"/>
        </w:rPr>
        <w:t>2014 год – 50,0   тыс. рублей;</w:t>
      </w:r>
    </w:p>
    <w:p w:rsidR="00F833E0" w:rsidRDefault="00F833E0" w:rsidP="00F833E0">
      <w:pPr>
        <w:widowControl w:val="0"/>
        <w:autoSpaceDE w:val="0"/>
        <w:autoSpaceDN w:val="0"/>
        <w:adjustRightInd w:val="0"/>
        <w:jc w:val="both"/>
        <w:rPr>
          <w:sz w:val="28"/>
          <w:szCs w:val="28"/>
        </w:rPr>
      </w:pPr>
      <w:r>
        <w:rPr>
          <w:sz w:val="28"/>
          <w:szCs w:val="28"/>
        </w:rPr>
        <w:t>2015 год – 50,0   тыс. рублей;</w:t>
      </w:r>
    </w:p>
    <w:p w:rsidR="00F833E0" w:rsidRDefault="00F833E0" w:rsidP="00F833E0">
      <w:pPr>
        <w:widowControl w:val="0"/>
        <w:autoSpaceDE w:val="0"/>
        <w:autoSpaceDN w:val="0"/>
        <w:adjustRightInd w:val="0"/>
        <w:jc w:val="both"/>
        <w:rPr>
          <w:sz w:val="28"/>
          <w:szCs w:val="28"/>
        </w:rPr>
      </w:pPr>
      <w:r>
        <w:rPr>
          <w:sz w:val="28"/>
          <w:szCs w:val="28"/>
        </w:rPr>
        <w:t>2016 год – 50,0   тыс. рублей;</w:t>
      </w:r>
    </w:p>
    <w:p w:rsidR="00F833E0" w:rsidRDefault="00F833E0" w:rsidP="00F833E0">
      <w:pPr>
        <w:widowControl w:val="0"/>
        <w:autoSpaceDE w:val="0"/>
        <w:autoSpaceDN w:val="0"/>
        <w:adjustRightInd w:val="0"/>
        <w:jc w:val="both"/>
        <w:rPr>
          <w:sz w:val="28"/>
          <w:szCs w:val="28"/>
        </w:rPr>
      </w:pPr>
      <w:r>
        <w:rPr>
          <w:sz w:val="28"/>
          <w:szCs w:val="28"/>
        </w:rPr>
        <w:t xml:space="preserve">2017 год – </w:t>
      </w:r>
      <w:r w:rsidR="009A1BCE">
        <w:rPr>
          <w:sz w:val="28"/>
          <w:szCs w:val="28"/>
        </w:rPr>
        <w:t>44,0</w:t>
      </w:r>
      <w:r>
        <w:rPr>
          <w:sz w:val="28"/>
          <w:szCs w:val="28"/>
        </w:rPr>
        <w:t xml:space="preserve">   тыс. рублей;</w:t>
      </w:r>
    </w:p>
    <w:p w:rsidR="00F833E0" w:rsidRDefault="00F833E0" w:rsidP="00F833E0">
      <w:pPr>
        <w:widowControl w:val="0"/>
        <w:autoSpaceDE w:val="0"/>
        <w:autoSpaceDN w:val="0"/>
        <w:adjustRightInd w:val="0"/>
        <w:jc w:val="both"/>
        <w:rPr>
          <w:sz w:val="28"/>
          <w:szCs w:val="28"/>
        </w:rPr>
      </w:pPr>
      <w:r>
        <w:rPr>
          <w:sz w:val="28"/>
          <w:szCs w:val="28"/>
        </w:rPr>
        <w:t>2018 год – 50,0   тыс. рублей;</w:t>
      </w:r>
    </w:p>
    <w:p w:rsidR="00F833E0" w:rsidRDefault="0083314C" w:rsidP="00F833E0">
      <w:pPr>
        <w:widowControl w:val="0"/>
        <w:autoSpaceDE w:val="0"/>
        <w:autoSpaceDN w:val="0"/>
        <w:adjustRightInd w:val="0"/>
        <w:jc w:val="both"/>
        <w:rPr>
          <w:sz w:val="28"/>
          <w:szCs w:val="28"/>
        </w:rPr>
      </w:pPr>
      <w:r>
        <w:rPr>
          <w:sz w:val="28"/>
          <w:szCs w:val="28"/>
        </w:rPr>
        <w:t>2019 год – 6</w:t>
      </w:r>
      <w:r w:rsidR="00F833E0">
        <w:rPr>
          <w:sz w:val="28"/>
          <w:szCs w:val="28"/>
        </w:rPr>
        <w:t>0,0   тыс. рублей;</w:t>
      </w:r>
    </w:p>
    <w:p w:rsidR="00F833E0" w:rsidRDefault="0083314C" w:rsidP="00F833E0">
      <w:pPr>
        <w:autoSpaceDE w:val="0"/>
        <w:autoSpaceDN w:val="0"/>
        <w:adjustRightInd w:val="0"/>
        <w:spacing w:line="223" w:lineRule="auto"/>
        <w:jc w:val="both"/>
        <w:rPr>
          <w:spacing w:val="-8"/>
          <w:sz w:val="28"/>
          <w:szCs w:val="28"/>
        </w:rPr>
      </w:pPr>
      <w:r>
        <w:rPr>
          <w:sz w:val="28"/>
          <w:szCs w:val="28"/>
        </w:rPr>
        <w:t>2020 год – 6</w:t>
      </w:r>
      <w:r w:rsidR="00F833E0">
        <w:rPr>
          <w:sz w:val="28"/>
          <w:szCs w:val="28"/>
        </w:rPr>
        <w:t>0,0   тыс. рублей</w:t>
      </w:r>
    </w:p>
    <w:p w:rsidR="00F833E0" w:rsidRPr="00694C8D" w:rsidRDefault="00F833E0" w:rsidP="00F833E0">
      <w:pPr>
        <w:autoSpaceDE w:val="0"/>
        <w:autoSpaceDN w:val="0"/>
        <w:adjustRightInd w:val="0"/>
        <w:spacing w:line="223" w:lineRule="auto"/>
        <w:jc w:val="both"/>
        <w:rPr>
          <w:spacing w:val="-8"/>
          <w:sz w:val="28"/>
          <w:szCs w:val="28"/>
        </w:rPr>
      </w:pPr>
    </w:p>
    <w:p w:rsidR="00AB7376" w:rsidRPr="00694C8D" w:rsidRDefault="00AB7376" w:rsidP="00AB7376">
      <w:pPr>
        <w:autoSpaceDE w:val="0"/>
        <w:autoSpaceDN w:val="0"/>
        <w:adjustRightInd w:val="0"/>
        <w:spacing w:line="223" w:lineRule="auto"/>
        <w:jc w:val="both"/>
        <w:rPr>
          <w:spacing w:val="-8"/>
          <w:sz w:val="28"/>
          <w:szCs w:val="28"/>
        </w:rPr>
      </w:pPr>
      <w:r w:rsidRPr="00694C8D">
        <w:rPr>
          <w:spacing w:val="-8"/>
          <w:sz w:val="28"/>
          <w:szCs w:val="28"/>
        </w:rPr>
        <w:t>по источникам финансирования:</w:t>
      </w:r>
    </w:p>
    <w:p w:rsidR="00AB7376" w:rsidRPr="00694C8D" w:rsidRDefault="00AB7376" w:rsidP="00AB7376">
      <w:pPr>
        <w:autoSpaceDE w:val="0"/>
        <w:autoSpaceDN w:val="0"/>
        <w:adjustRightInd w:val="0"/>
        <w:spacing w:line="223" w:lineRule="auto"/>
        <w:jc w:val="both"/>
        <w:rPr>
          <w:spacing w:val="-8"/>
          <w:sz w:val="28"/>
          <w:szCs w:val="28"/>
        </w:rPr>
      </w:pPr>
      <w:r>
        <w:rPr>
          <w:spacing w:val="-8"/>
          <w:sz w:val="28"/>
          <w:szCs w:val="28"/>
        </w:rPr>
        <w:t xml:space="preserve">бюджет поселения </w:t>
      </w:r>
      <w:r w:rsidR="0083314C">
        <w:rPr>
          <w:spacing w:val="-8"/>
          <w:sz w:val="28"/>
          <w:szCs w:val="28"/>
        </w:rPr>
        <w:t>36</w:t>
      </w:r>
      <w:r w:rsidR="009A1BCE">
        <w:rPr>
          <w:spacing w:val="-8"/>
          <w:sz w:val="28"/>
          <w:szCs w:val="28"/>
        </w:rPr>
        <w:t>4,0</w:t>
      </w:r>
      <w:r>
        <w:rPr>
          <w:spacing w:val="-8"/>
          <w:sz w:val="28"/>
          <w:szCs w:val="28"/>
        </w:rPr>
        <w:t xml:space="preserve"> </w:t>
      </w:r>
      <w:r w:rsidRPr="00694C8D">
        <w:rPr>
          <w:spacing w:val="-8"/>
          <w:sz w:val="28"/>
          <w:szCs w:val="28"/>
        </w:rPr>
        <w:t>тыс. рублей</w:t>
      </w:r>
    </w:p>
    <w:p w:rsidR="00AB7376" w:rsidRPr="00694C8D" w:rsidRDefault="00AB7376" w:rsidP="00F833E0">
      <w:pPr>
        <w:autoSpaceDE w:val="0"/>
        <w:autoSpaceDN w:val="0"/>
        <w:adjustRightInd w:val="0"/>
        <w:spacing w:line="223" w:lineRule="auto"/>
        <w:jc w:val="both"/>
        <w:rPr>
          <w:spacing w:val="-8"/>
          <w:sz w:val="28"/>
          <w:szCs w:val="28"/>
        </w:rPr>
      </w:pPr>
      <w:r w:rsidRPr="00694C8D">
        <w:rPr>
          <w:spacing w:val="-8"/>
          <w:sz w:val="28"/>
          <w:szCs w:val="28"/>
        </w:rPr>
        <w:t>бюджет района – могут привлекат</w:t>
      </w:r>
      <w:r w:rsidR="00F833E0">
        <w:rPr>
          <w:spacing w:val="-8"/>
          <w:sz w:val="28"/>
          <w:szCs w:val="28"/>
        </w:rPr>
        <w:t>ься средства районного бюджета;</w:t>
      </w:r>
    </w:p>
    <w:p w:rsidR="00AB7376" w:rsidRPr="00694C8D" w:rsidRDefault="00AB7376" w:rsidP="00AB7376">
      <w:pPr>
        <w:autoSpaceDE w:val="0"/>
        <w:autoSpaceDN w:val="0"/>
        <w:adjustRightInd w:val="0"/>
        <w:ind w:firstLine="709"/>
        <w:jc w:val="both"/>
        <w:rPr>
          <w:spacing w:val="-8"/>
          <w:sz w:val="28"/>
          <w:szCs w:val="28"/>
        </w:rPr>
      </w:pPr>
    </w:p>
    <w:p w:rsidR="00AB7376" w:rsidRDefault="00AB7376" w:rsidP="00F833E0">
      <w:pPr>
        <w:autoSpaceDE w:val="0"/>
        <w:autoSpaceDN w:val="0"/>
        <w:adjustRightInd w:val="0"/>
        <w:jc w:val="both"/>
        <w:rPr>
          <w:spacing w:val="-8"/>
          <w:sz w:val="28"/>
          <w:szCs w:val="28"/>
        </w:rPr>
      </w:pPr>
      <w:r w:rsidRPr="00694C8D">
        <w:rPr>
          <w:spacing w:val="-8"/>
          <w:sz w:val="28"/>
          <w:szCs w:val="28"/>
        </w:rPr>
        <w:t>Информация о расходах областного бюджета, федерального бюджета, местных бюджетов и внебюджетных источников на реализацию Программ</w:t>
      </w:r>
      <w:r>
        <w:rPr>
          <w:spacing w:val="-8"/>
          <w:sz w:val="28"/>
          <w:szCs w:val="28"/>
        </w:rPr>
        <w:t xml:space="preserve">ы представлена в приложении </w:t>
      </w:r>
      <w:r w:rsidR="00847542">
        <w:rPr>
          <w:spacing w:val="-8"/>
          <w:sz w:val="28"/>
          <w:szCs w:val="28"/>
        </w:rPr>
        <w:t>№ 3, №4</w:t>
      </w:r>
      <w:r>
        <w:rPr>
          <w:spacing w:val="-8"/>
          <w:sz w:val="28"/>
          <w:szCs w:val="28"/>
        </w:rPr>
        <w:t xml:space="preserve"> к настоящей </w:t>
      </w:r>
      <w:r w:rsidR="007C2F58">
        <w:rPr>
          <w:spacing w:val="-8"/>
          <w:sz w:val="28"/>
          <w:szCs w:val="28"/>
        </w:rPr>
        <w:t>подп</w:t>
      </w:r>
      <w:r w:rsidR="007C2F58" w:rsidRPr="00694C8D">
        <w:rPr>
          <w:spacing w:val="-8"/>
          <w:sz w:val="28"/>
          <w:szCs w:val="28"/>
        </w:rPr>
        <w:t>рограмме</w:t>
      </w:r>
      <w:r w:rsidRPr="00694C8D">
        <w:rPr>
          <w:spacing w:val="-8"/>
          <w:sz w:val="28"/>
          <w:szCs w:val="28"/>
        </w:rPr>
        <w:t>.</w:t>
      </w:r>
    </w:p>
    <w:p w:rsidR="00AB7376" w:rsidRPr="00694C8D" w:rsidRDefault="00AB7376" w:rsidP="00AB7376">
      <w:pPr>
        <w:autoSpaceDE w:val="0"/>
        <w:autoSpaceDN w:val="0"/>
        <w:adjustRightInd w:val="0"/>
        <w:jc w:val="both"/>
        <w:rPr>
          <w:spacing w:val="-8"/>
          <w:sz w:val="28"/>
          <w:szCs w:val="28"/>
        </w:rPr>
      </w:pPr>
    </w:p>
    <w:p w:rsidR="00AB7376" w:rsidRDefault="00AB7376" w:rsidP="00AB7376">
      <w:pPr>
        <w:jc w:val="center"/>
        <w:rPr>
          <w:b/>
          <w:bCs/>
          <w:spacing w:val="-8"/>
          <w:sz w:val="28"/>
          <w:szCs w:val="28"/>
        </w:rPr>
      </w:pPr>
      <w:r w:rsidRPr="00694C8D">
        <w:rPr>
          <w:b/>
          <w:bCs/>
          <w:spacing w:val="-8"/>
          <w:sz w:val="28"/>
          <w:szCs w:val="28"/>
        </w:rPr>
        <w:t xml:space="preserve">Раздел </w:t>
      </w:r>
      <w:r w:rsidR="007C2F58">
        <w:rPr>
          <w:b/>
          <w:bCs/>
          <w:spacing w:val="-8"/>
          <w:sz w:val="28"/>
          <w:szCs w:val="28"/>
        </w:rPr>
        <w:t>10</w:t>
      </w:r>
      <w:r>
        <w:rPr>
          <w:b/>
          <w:bCs/>
          <w:spacing w:val="-8"/>
          <w:sz w:val="28"/>
          <w:szCs w:val="28"/>
        </w:rPr>
        <w:t>.4</w:t>
      </w:r>
      <w:r w:rsidRPr="00694C8D">
        <w:rPr>
          <w:b/>
          <w:bCs/>
          <w:spacing w:val="-8"/>
          <w:sz w:val="28"/>
          <w:szCs w:val="28"/>
        </w:rPr>
        <w:t xml:space="preserve">. </w:t>
      </w:r>
    </w:p>
    <w:p w:rsidR="00AB7376" w:rsidRDefault="00AB7376" w:rsidP="00AB7376">
      <w:pPr>
        <w:jc w:val="center"/>
        <w:rPr>
          <w:b/>
          <w:bCs/>
          <w:spacing w:val="-8"/>
          <w:sz w:val="28"/>
          <w:szCs w:val="28"/>
        </w:rPr>
      </w:pPr>
      <w:r>
        <w:rPr>
          <w:b/>
          <w:bCs/>
          <w:spacing w:val="-8"/>
          <w:sz w:val="28"/>
          <w:szCs w:val="28"/>
        </w:rPr>
        <w:t>Участие в реализации подп</w:t>
      </w:r>
      <w:r w:rsidRPr="00694C8D">
        <w:rPr>
          <w:b/>
          <w:bCs/>
          <w:spacing w:val="-8"/>
          <w:sz w:val="28"/>
          <w:szCs w:val="28"/>
        </w:rPr>
        <w:t>рограммы</w:t>
      </w:r>
    </w:p>
    <w:p w:rsidR="00AB7376" w:rsidRDefault="00AB7376" w:rsidP="00AB7376">
      <w:pPr>
        <w:jc w:val="both"/>
        <w:rPr>
          <w:b/>
          <w:bCs/>
          <w:spacing w:val="-8"/>
          <w:sz w:val="28"/>
          <w:szCs w:val="28"/>
        </w:rPr>
      </w:pPr>
    </w:p>
    <w:p w:rsidR="00AB7376" w:rsidRDefault="00AB7376" w:rsidP="00AB7376">
      <w:pPr>
        <w:jc w:val="both"/>
        <w:rPr>
          <w:bCs/>
          <w:spacing w:val="-8"/>
          <w:sz w:val="28"/>
          <w:szCs w:val="28"/>
        </w:rPr>
      </w:pPr>
      <w:r>
        <w:rPr>
          <w:bCs/>
          <w:spacing w:val="-8"/>
          <w:sz w:val="28"/>
          <w:szCs w:val="28"/>
        </w:rPr>
        <w:t xml:space="preserve"> </w:t>
      </w:r>
      <w:r w:rsidR="0097407D">
        <w:rPr>
          <w:bCs/>
          <w:spacing w:val="-8"/>
          <w:sz w:val="28"/>
          <w:szCs w:val="28"/>
        </w:rPr>
        <w:t xml:space="preserve">      </w:t>
      </w:r>
      <w:r w:rsidRPr="00694C8D">
        <w:rPr>
          <w:bCs/>
          <w:spacing w:val="-8"/>
          <w:sz w:val="28"/>
          <w:szCs w:val="28"/>
        </w:rPr>
        <w:t>В реализации программы участие принимают</w:t>
      </w:r>
      <w:r w:rsidRPr="00694C8D">
        <w:rPr>
          <w:sz w:val="28"/>
          <w:szCs w:val="28"/>
        </w:rPr>
        <w:t xml:space="preserve"> </w:t>
      </w:r>
      <w:r>
        <w:rPr>
          <w:bCs/>
          <w:spacing w:val="-8"/>
          <w:sz w:val="28"/>
          <w:szCs w:val="28"/>
        </w:rPr>
        <w:t xml:space="preserve">МБОУ </w:t>
      </w:r>
      <w:r w:rsidR="00037C3E">
        <w:rPr>
          <w:bCs/>
          <w:spacing w:val="-8"/>
          <w:sz w:val="28"/>
          <w:szCs w:val="28"/>
        </w:rPr>
        <w:t>Рассветовского</w:t>
      </w:r>
      <w:r w:rsidRPr="00694C8D">
        <w:rPr>
          <w:bCs/>
          <w:spacing w:val="-8"/>
          <w:sz w:val="28"/>
          <w:szCs w:val="28"/>
        </w:rPr>
        <w:t xml:space="preserve"> сельского поселения</w:t>
      </w:r>
      <w:r>
        <w:rPr>
          <w:bCs/>
          <w:spacing w:val="-8"/>
          <w:sz w:val="28"/>
          <w:szCs w:val="28"/>
        </w:rPr>
        <w:t xml:space="preserve">, ЦЗН Аксайского района во взаимодействии с Администрацией </w:t>
      </w:r>
      <w:r w:rsidR="00037C3E">
        <w:rPr>
          <w:bCs/>
          <w:spacing w:val="-8"/>
          <w:sz w:val="28"/>
          <w:szCs w:val="28"/>
        </w:rPr>
        <w:t>Рассветовского</w:t>
      </w:r>
      <w:r>
        <w:rPr>
          <w:bCs/>
          <w:spacing w:val="-8"/>
          <w:sz w:val="28"/>
          <w:szCs w:val="28"/>
        </w:rPr>
        <w:t xml:space="preserve"> сельского поселения.</w:t>
      </w:r>
    </w:p>
    <w:p w:rsidR="00AB7376" w:rsidRDefault="00AB7376" w:rsidP="00AB7376">
      <w:pPr>
        <w:rPr>
          <w:b/>
          <w:bCs/>
          <w:spacing w:val="-8"/>
          <w:sz w:val="28"/>
          <w:szCs w:val="28"/>
        </w:rPr>
      </w:pPr>
    </w:p>
    <w:p w:rsidR="00AB7376" w:rsidRDefault="00AB7376" w:rsidP="00AB7376">
      <w:pPr>
        <w:jc w:val="center"/>
        <w:rPr>
          <w:b/>
          <w:bCs/>
          <w:spacing w:val="-8"/>
          <w:sz w:val="28"/>
          <w:szCs w:val="28"/>
        </w:rPr>
      </w:pPr>
      <w:r w:rsidRPr="000D5CBB">
        <w:rPr>
          <w:b/>
          <w:bCs/>
          <w:spacing w:val="-8"/>
          <w:sz w:val="28"/>
          <w:szCs w:val="28"/>
        </w:rPr>
        <w:t xml:space="preserve">Раздел </w:t>
      </w:r>
      <w:r w:rsidR="007C2F58">
        <w:rPr>
          <w:b/>
          <w:bCs/>
          <w:spacing w:val="-8"/>
          <w:sz w:val="28"/>
          <w:szCs w:val="28"/>
        </w:rPr>
        <w:t>10</w:t>
      </w:r>
      <w:r>
        <w:rPr>
          <w:b/>
          <w:bCs/>
          <w:spacing w:val="-8"/>
          <w:sz w:val="28"/>
          <w:szCs w:val="28"/>
        </w:rPr>
        <w:t>.5</w:t>
      </w:r>
      <w:r w:rsidRPr="000D5CBB">
        <w:rPr>
          <w:b/>
          <w:bCs/>
          <w:spacing w:val="-8"/>
          <w:sz w:val="28"/>
          <w:szCs w:val="28"/>
        </w:rPr>
        <w:t xml:space="preserve">. </w:t>
      </w:r>
    </w:p>
    <w:p w:rsidR="00AB7376" w:rsidRDefault="00AB7376" w:rsidP="00AB7376">
      <w:pPr>
        <w:jc w:val="center"/>
        <w:rPr>
          <w:b/>
          <w:bCs/>
          <w:spacing w:val="-8"/>
          <w:sz w:val="28"/>
          <w:szCs w:val="28"/>
        </w:rPr>
      </w:pPr>
      <w:r>
        <w:rPr>
          <w:b/>
          <w:bCs/>
          <w:spacing w:val="-8"/>
          <w:sz w:val="28"/>
          <w:szCs w:val="28"/>
        </w:rPr>
        <w:t>Методика оценки эффективности подп</w:t>
      </w:r>
      <w:r w:rsidRPr="000D5CBB">
        <w:rPr>
          <w:b/>
          <w:bCs/>
          <w:spacing w:val="-8"/>
          <w:sz w:val="28"/>
          <w:szCs w:val="28"/>
        </w:rPr>
        <w:t>рограммы</w:t>
      </w:r>
    </w:p>
    <w:p w:rsidR="00AB7376" w:rsidRPr="000D5CBB" w:rsidRDefault="00AB7376" w:rsidP="00AB7376">
      <w:pPr>
        <w:rPr>
          <w:b/>
          <w:bCs/>
          <w:spacing w:val="-8"/>
          <w:sz w:val="28"/>
          <w:szCs w:val="28"/>
        </w:rPr>
      </w:pPr>
    </w:p>
    <w:p w:rsidR="00AB7376" w:rsidRDefault="00AB7376" w:rsidP="00AB7376">
      <w:pPr>
        <w:ind w:firstLine="709"/>
        <w:jc w:val="both"/>
        <w:rPr>
          <w:sz w:val="28"/>
          <w:szCs w:val="28"/>
        </w:rPr>
      </w:pPr>
      <w:r>
        <w:rPr>
          <w:spacing w:val="-8"/>
        </w:rPr>
        <w:t xml:space="preserve">  </w:t>
      </w:r>
      <w:r>
        <w:rPr>
          <w:sz w:val="28"/>
          <w:szCs w:val="28"/>
        </w:rPr>
        <w:t>Реализация подпрограммы позволит создать условия для эффективного функционирования рынка труда, сочетающего в себе экономические и социальные интересы работника и работодателя, снижения социальной напряженности в обществе посредством дополнительной целевой поддержки лиц, потерявших работу, смягчения последствий долговременной безработицы, а также осуществления потребностей территории и организаций поселения в выполнении работ, носящих временный или сезонный характер.</w:t>
      </w:r>
    </w:p>
    <w:p w:rsidR="00AB7376" w:rsidRPr="009E5F99" w:rsidRDefault="00AB7376" w:rsidP="009E5F99">
      <w:pPr>
        <w:ind w:firstLine="709"/>
        <w:jc w:val="both"/>
        <w:rPr>
          <w:color w:val="000000"/>
          <w:sz w:val="28"/>
          <w:szCs w:val="28"/>
        </w:rPr>
      </w:pPr>
      <w:r>
        <w:rPr>
          <w:sz w:val="28"/>
          <w:szCs w:val="28"/>
        </w:rPr>
        <w:lastRenderedPageBreak/>
        <w:t xml:space="preserve">Оценка эффективности реализации Программы производится её разработчиком, Администрацией </w:t>
      </w:r>
      <w:r w:rsidR="00037C3E">
        <w:rPr>
          <w:sz w:val="28"/>
          <w:szCs w:val="28"/>
        </w:rPr>
        <w:t>Рассветовского</w:t>
      </w:r>
      <w:r>
        <w:rPr>
          <w:sz w:val="28"/>
          <w:szCs w:val="28"/>
        </w:rPr>
        <w:t xml:space="preserve"> сельского поселения, по завершении срока реализации подпрог</w:t>
      </w:r>
      <w:r w:rsidR="00F833E0">
        <w:rPr>
          <w:sz w:val="28"/>
          <w:szCs w:val="28"/>
        </w:rPr>
        <w:t>раммы и за период с 2014 по 2020</w:t>
      </w:r>
      <w:r>
        <w:rPr>
          <w:sz w:val="28"/>
          <w:szCs w:val="28"/>
        </w:rPr>
        <w:t xml:space="preserve"> год включительно. Результаты подп</w:t>
      </w:r>
      <w:r w:rsidR="00AA485F">
        <w:rPr>
          <w:sz w:val="28"/>
          <w:szCs w:val="28"/>
        </w:rPr>
        <w:t>рограммы предоставляются Главе Рассветовского</w:t>
      </w:r>
      <w:r>
        <w:rPr>
          <w:sz w:val="28"/>
          <w:szCs w:val="28"/>
        </w:rPr>
        <w:t xml:space="preserve"> сельского поселения одновременно с отчётом о результативности проводимых прогр</w:t>
      </w:r>
      <w:r w:rsidR="00AA485F">
        <w:rPr>
          <w:sz w:val="28"/>
          <w:szCs w:val="28"/>
        </w:rPr>
        <w:t>а</w:t>
      </w:r>
      <w:r>
        <w:rPr>
          <w:sz w:val="28"/>
          <w:szCs w:val="28"/>
        </w:rPr>
        <w:t>ммных мероприятий.</w:t>
      </w:r>
    </w:p>
    <w:p w:rsidR="00AB7376" w:rsidRDefault="00F833E0" w:rsidP="00F833E0">
      <w:pPr>
        <w:pStyle w:val="a3"/>
        <w:rPr>
          <w:b/>
          <w:sz w:val="28"/>
          <w:szCs w:val="28"/>
        </w:rPr>
      </w:pPr>
      <w:r>
        <w:rPr>
          <w:bCs/>
          <w:spacing w:val="-8"/>
          <w:sz w:val="28"/>
          <w:szCs w:val="28"/>
        </w:rPr>
        <w:t xml:space="preserve">                                                             </w:t>
      </w:r>
      <w:r w:rsidR="00AB7376" w:rsidRPr="005E4387">
        <w:rPr>
          <w:b/>
          <w:sz w:val="28"/>
          <w:szCs w:val="28"/>
        </w:rPr>
        <w:t xml:space="preserve">Раздел </w:t>
      </w:r>
      <w:r w:rsidR="007C2F58">
        <w:rPr>
          <w:b/>
          <w:sz w:val="28"/>
          <w:szCs w:val="28"/>
        </w:rPr>
        <w:t>10</w:t>
      </w:r>
      <w:r w:rsidR="00AB7376">
        <w:rPr>
          <w:b/>
          <w:sz w:val="28"/>
          <w:szCs w:val="28"/>
        </w:rPr>
        <w:t>.</w:t>
      </w:r>
      <w:r w:rsidR="00AB7376" w:rsidRPr="005E4387">
        <w:rPr>
          <w:b/>
          <w:sz w:val="28"/>
          <w:szCs w:val="28"/>
        </w:rPr>
        <w:t>6.</w:t>
      </w:r>
    </w:p>
    <w:p w:rsidR="00AB7376" w:rsidRPr="005E4387" w:rsidRDefault="00AB7376" w:rsidP="00AB7376">
      <w:pPr>
        <w:pStyle w:val="a3"/>
        <w:jc w:val="center"/>
        <w:rPr>
          <w:b/>
          <w:sz w:val="28"/>
          <w:szCs w:val="28"/>
        </w:rPr>
      </w:pPr>
      <w:r w:rsidRPr="005E4387">
        <w:rPr>
          <w:b/>
          <w:sz w:val="28"/>
          <w:szCs w:val="28"/>
        </w:rPr>
        <w:t xml:space="preserve"> Порядок взаимодействия ответственных исполнителей, соисполнителей, участников муниципальной </w:t>
      </w:r>
      <w:r>
        <w:rPr>
          <w:b/>
          <w:sz w:val="28"/>
          <w:szCs w:val="28"/>
        </w:rPr>
        <w:t>под</w:t>
      </w:r>
      <w:r w:rsidRPr="005E4387">
        <w:rPr>
          <w:b/>
          <w:sz w:val="28"/>
          <w:szCs w:val="28"/>
        </w:rPr>
        <w:t>программы.</w:t>
      </w:r>
    </w:p>
    <w:p w:rsidR="00AB7376" w:rsidRDefault="00AB7376" w:rsidP="00AB7376">
      <w:pPr>
        <w:pStyle w:val="TableContents"/>
        <w:snapToGrid w:val="0"/>
        <w:spacing w:line="232" w:lineRule="auto"/>
        <w:ind w:firstLine="720"/>
        <w:jc w:val="both"/>
        <w:rPr>
          <w:sz w:val="28"/>
          <w:szCs w:val="28"/>
        </w:rPr>
      </w:pPr>
      <w:r>
        <w:rPr>
          <w:sz w:val="28"/>
          <w:szCs w:val="28"/>
        </w:rPr>
        <w:t>Реализация Программы обеспечивается ЦЗН во взаимодействии с работодателями.</w:t>
      </w:r>
    </w:p>
    <w:p w:rsidR="00AB7376" w:rsidRDefault="00AB7376" w:rsidP="00AB7376">
      <w:pPr>
        <w:spacing w:line="252" w:lineRule="auto"/>
        <w:ind w:firstLine="720"/>
        <w:jc w:val="both"/>
        <w:rPr>
          <w:sz w:val="28"/>
          <w:szCs w:val="28"/>
        </w:rPr>
      </w:pPr>
      <w:r>
        <w:rPr>
          <w:sz w:val="28"/>
          <w:szCs w:val="28"/>
        </w:rPr>
        <w:t>Финансовое обеспечение мероприятий подпрограммы осуществляется в пределах средств местного бюджета</w:t>
      </w:r>
      <w:r w:rsidR="00F21D1A">
        <w:rPr>
          <w:sz w:val="28"/>
          <w:szCs w:val="28"/>
        </w:rPr>
        <w:t>.</w:t>
      </w:r>
    </w:p>
    <w:p w:rsidR="00AB7376" w:rsidRDefault="00AB7376" w:rsidP="00AB7376">
      <w:pPr>
        <w:spacing w:line="252" w:lineRule="auto"/>
        <w:ind w:firstLine="720"/>
        <w:jc w:val="both"/>
        <w:rPr>
          <w:sz w:val="28"/>
          <w:szCs w:val="28"/>
        </w:rPr>
      </w:pPr>
      <w:r>
        <w:rPr>
          <w:sz w:val="28"/>
          <w:szCs w:val="28"/>
        </w:rPr>
        <w:t>Предоставление услуг осуществляется по:</w:t>
      </w:r>
    </w:p>
    <w:p w:rsidR="00AB7376" w:rsidRDefault="00AB7376" w:rsidP="00AB7376">
      <w:pPr>
        <w:spacing w:line="252" w:lineRule="auto"/>
        <w:ind w:firstLine="720"/>
        <w:jc w:val="both"/>
        <w:rPr>
          <w:sz w:val="28"/>
          <w:szCs w:val="28"/>
        </w:rPr>
      </w:pPr>
      <w:r>
        <w:rPr>
          <w:sz w:val="28"/>
          <w:szCs w:val="28"/>
        </w:rPr>
        <w:t>содействию гражданам в поиске подходящей работы, а работодателям – в подборе необходимых работников – на основании анкеты-заявления гражданина и работодателя о предоставлении указанных государственных услуг;</w:t>
      </w:r>
    </w:p>
    <w:p w:rsidR="00AB7376" w:rsidRDefault="00AB7376" w:rsidP="00AB7376">
      <w:pPr>
        <w:spacing w:line="252" w:lineRule="auto"/>
        <w:ind w:firstLine="720"/>
        <w:jc w:val="both"/>
        <w:rPr>
          <w:sz w:val="28"/>
          <w:szCs w:val="28"/>
        </w:rPr>
      </w:pPr>
      <w:r>
        <w:rPr>
          <w:sz w:val="28"/>
          <w:szCs w:val="28"/>
        </w:rPr>
        <w:t>информированию о положении на рынке труда в субъекте Российской Федерации – на основании анкеты-заявления гражданина и работодателя о предоставлении указанных государственных услуг;</w:t>
      </w:r>
    </w:p>
    <w:p w:rsidR="00AB7376" w:rsidRPr="00F833E0" w:rsidRDefault="00AB7376" w:rsidP="00F833E0">
      <w:pPr>
        <w:spacing w:line="252" w:lineRule="auto"/>
        <w:ind w:firstLine="720"/>
        <w:jc w:val="both"/>
        <w:rPr>
          <w:sz w:val="28"/>
          <w:szCs w:val="28"/>
        </w:rPr>
      </w:pPr>
      <w:r>
        <w:rPr>
          <w:sz w:val="28"/>
          <w:szCs w:val="28"/>
        </w:rPr>
        <w:t>организации ярмарок вакансий и учебных рабочих мест, организации проведения оплачиваемых общественных работ, организации временного содействию самозанятости безработных граждан – на основании договоров, заключаемых между</w:t>
      </w:r>
      <w:r w:rsidR="00F833E0">
        <w:rPr>
          <w:sz w:val="28"/>
          <w:szCs w:val="28"/>
        </w:rPr>
        <w:t xml:space="preserve"> ЦЗН и безработным гражданином;</w:t>
      </w:r>
    </w:p>
    <w:p w:rsidR="00AB7376" w:rsidRDefault="007C2F58" w:rsidP="00AB7376">
      <w:pPr>
        <w:pStyle w:val="a3"/>
        <w:jc w:val="center"/>
        <w:rPr>
          <w:b/>
          <w:sz w:val="28"/>
          <w:szCs w:val="28"/>
        </w:rPr>
      </w:pPr>
      <w:r>
        <w:rPr>
          <w:b/>
          <w:sz w:val="28"/>
          <w:szCs w:val="28"/>
        </w:rPr>
        <w:t>Раздел 10</w:t>
      </w:r>
      <w:r w:rsidR="00AB7376">
        <w:rPr>
          <w:b/>
          <w:sz w:val="28"/>
          <w:szCs w:val="28"/>
        </w:rPr>
        <w:t>.7.</w:t>
      </w:r>
    </w:p>
    <w:p w:rsidR="00AB7376" w:rsidRDefault="00AB7376" w:rsidP="00F833E0">
      <w:pPr>
        <w:pStyle w:val="a3"/>
        <w:jc w:val="center"/>
        <w:rPr>
          <w:b/>
          <w:sz w:val="28"/>
          <w:szCs w:val="28"/>
        </w:rPr>
      </w:pPr>
      <w:r>
        <w:rPr>
          <w:b/>
          <w:sz w:val="28"/>
          <w:szCs w:val="28"/>
        </w:rPr>
        <w:t>Система организации контр</w:t>
      </w:r>
      <w:r w:rsidR="00F833E0">
        <w:rPr>
          <w:b/>
          <w:sz w:val="28"/>
          <w:szCs w:val="28"/>
        </w:rPr>
        <w:t>оля за исполнением подпрограммы</w:t>
      </w:r>
    </w:p>
    <w:p w:rsidR="00AB7376" w:rsidRPr="000A6B7A" w:rsidRDefault="00AB7376" w:rsidP="00AB7376">
      <w:pPr>
        <w:pStyle w:val="a3"/>
      </w:pPr>
      <w:r>
        <w:rPr>
          <w:sz w:val="28"/>
          <w:szCs w:val="28"/>
        </w:rPr>
        <w:t xml:space="preserve"> Контроль за ходом реализации подпрограммы осуществляет Администрация </w:t>
      </w:r>
      <w:r w:rsidR="00C05943">
        <w:rPr>
          <w:sz w:val="28"/>
          <w:szCs w:val="28"/>
        </w:rPr>
        <w:t>Рассвет</w:t>
      </w:r>
      <w:r w:rsidR="007758BB">
        <w:rPr>
          <w:sz w:val="28"/>
          <w:szCs w:val="28"/>
        </w:rPr>
        <w:t>о</w:t>
      </w:r>
      <w:r w:rsidR="00C05943">
        <w:rPr>
          <w:sz w:val="28"/>
          <w:szCs w:val="28"/>
        </w:rPr>
        <w:t>в</w:t>
      </w:r>
      <w:r w:rsidR="007758BB">
        <w:rPr>
          <w:sz w:val="28"/>
          <w:szCs w:val="28"/>
        </w:rPr>
        <w:t>ского</w:t>
      </w:r>
      <w:r>
        <w:rPr>
          <w:sz w:val="28"/>
          <w:szCs w:val="28"/>
        </w:rPr>
        <w:t xml:space="preserve"> сельского поселения.</w:t>
      </w:r>
    </w:p>
    <w:p w:rsidR="00AB7376" w:rsidRDefault="00AB7376" w:rsidP="00AB7376">
      <w:pPr>
        <w:pStyle w:val="a3"/>
        <w:jc w:val="center"/>
      </w:pPr>
    </w:p>
    <w:p w:rsidR="00AB7376" w:rsidRDefault="00AB7376" w:rsidP="00AB7376">
      <w:pPr>
        <w:pStyle w:val="a3"/>
        <w:jc w:val="center"/>
      </w:pPr>
    </w:p>
    <w:p w:rsidR="00AB7376" w:rsidRDefault="00AB7376" w:rsidP="00AB7376">
      <w:pPr>
        <w:pStyle w:val="a3"/>
        <w:jc w:val="center"/>
      </w:pPr>
    </w:p>
    <w:p w:rsidR="00AB7376" w:rsidRDefault="00AB7376" w:rsidP="00AB7376">
      <w:pPr>
        <w:pStyle w:val="a3"/>
        <w:jc w:val="center"/>
      </w:pPr>
    </w:p>
    <w:p w:rsidR="00AB7376" w:rsidRDefault="00AB7376" w:rsidP="00AB7376">
      <w:pPr>
        <w:pStyle w:val="a3"/>
        <w:jc w:val="center"/>
      </w:pPr>
    </w:p>
    <w:p w:rsidR="00AB7376" w:rsidRDefault="00AB7376" w:rsidP="00AB7376">
      <w:pPr>
        <w:pStyle w:val="a3"/>
        <w:jc w:val="center"/>
      </w:pPr>
    </w:p>
    <w:p w:rsidR="00D27866" w:rsidRDefault="00D27866" w:rsidP="00D27866">
      <w:pPr>
        <w:pStyle w:val="a3"/>
      </w:pPr>
    </w:p>
    <w:p w:rsidR="00D27866" w:rsidRPr="00DB7367" w:rsidRDefault="00D27866" w:rsidP="00D27866">
      <w:pPr>
        <w:tabs>
          <w:tab w:val="left" w:pos="6300"/>
        </w:tabs>
        <w:jc w:val="right"/>
        <w:rPr>
          <w:rFonts w:cs="Calibri"/>
        </w:rPr>
      </w:pPr>
      <w:r w:rsidRPr="00DB7367">
        <w:rPr>
          <w:rFonts w:cs="Calibri"/>
        </w:rPr>
        <w:lastRenderedPageBreak/>
        <w:t xml:space="preserve">                                                                                                         Приложение №1</w:t>
      </w:r>
    </w:p>
    <w:p w:rsidR="00D27866" w:rsidRPr="00DB7367" w:rsidRDefault="00D27866" w:rsidP="00D27866">
      <w:pPr>
        <w:tabs>
          <w:tab w:val="left" w:pos="6300"/>
        </w:tabs>
        <w:jc w:val="right"/>
        <w:rPr>
          <w:rFonts w:cs="Calibri"/>
        </w:rPr>
      </w:pPr>
      <w:r w:rsidRPr="00DB7367">
        <w:rPr>
          <w:rFonts w:cs="Calibri"/>
        </w:rPr>
        <w:t xml:space="preserve">                                                                               к муниципальной программе </w:t>
      </w:r>
    </w:p>
    <w:p w:rsidR="00D27866" w:rsidRPr="00DB7367" w:rsidRDefault="00D27866" w:rsidP="00D27866">
      <w:pPr>
        <w:tabs>
          <w:tab w:val="left" w:pos="6300"/>
        </w:tabs>
        <w:jc w:val="right"/>
        <w:rPr>
          <w:rFonts w:cs="Calibri"/>
        </w:rPr>
      </w:pPr>
      <w:r w:rsidRPr="00DB7367">
        <w:rPr>
          <w:rFonts w:cs="Calibri"/>
        </w:rPr>
        <w:t xml:space="preserve">                                                                         «Содействие занятости населения»</w:t>
      </w:r>
    </w:p>
    <w:p w:rsidR="00D27866" w:rsidRPr="00DB7367" w:rsidRDefault="00D27866" w:rsidP="00D27866">
      <w:pPr>
        <w:tabs>
          <w:tab w:val="left" w:pos="6300"/>
        </w:tabs>
        <w:jc w:val="right"/>
        <w:rPr>
          <w:rFonts w:cs="Calibri"/>
        </w:rPr>
      </w:pPr>
      <w:r w:rsidRPr="00DB7367">
        <w:rPr>
          <w:rFonts w:cs="Calibri"/>
        </w:rPr>
        <w:t xml:space="preserve">                                                                                     </w:t>
      </w:r>
      <w:r>
        <w:rPr>
          <w:rFonts w:cs="Calibri"/>
        </w:rPr>
        <w:t>на 2014-2020</w:t>
      </w:r>
      <w:r w:rsidRPr="00DB7367">
        <w:rPr>
          <w:rFonts w:cs="Calibri"/>
        </w:rPr>
        <w:t xml:space="preserve"> годы</w:t>
      </w:r>
    </w:p>
    <w:p w:rsidR="00D27866" w:rsidRPr="00DB7367" w:rsidRDefault="00D27866" w:rsidP="00D27866">
      <w:pPr>
        <w:tabs>
          <w:tab w:val="left" w:pos="2535"/>
        </w:tabs>
        <w:jc w:val="center"/>
        <w:rPr>
          <w:rFonts w:cs="Calibri"/>
          <w:sz w:val="28"/>
          <w:szCs w:val="28"/>
        </w:rPr>
      </w:pPr>
      <w:r w:rsidRPr="00DB7367">
        <w:rPr>
          <w:rFonts w:cs="Calibri"/>
          <w:sz w:val="28"/>
          <w:szCs w:val="28"/>
        </w:rPr>
        <w:t>Перечень</w:t>
      </w:r>
    </w:p>
    <w:p w:rsidR="00D27866" w:rsidRPr="00DB7367" w:rsidRDefault="00D27866" w:rsidP="00D27866">
      <w:pPr>
        <w:tabs>
          <w:tab w:val="left" w:pos="6300"/>
        </w:tabs>
        <w:jc w:val="center"/>
        <w:rPr>
          <w:rFonts w:cs="Calibri"/>
          <w:sz w:val="28"/>
          <w:szCs w:val="28"/>
        </w:rPr>
      </w:pPr>
      <w:r w:rsidRPr="00DB7367">
        <w:rPr>
          <w:rFonts w:cs="Calibri"/>
          <w:sz w:val="28"/>
          <w:szCs w:val="28"/>
        </w:rPr>
        <w:t>показателей (индикаторов) программы «Содействие занятости населения»</w:t>
      </w:r>
    </w:p>
    <w:p w:rsidR="00D27866" w:rsidRPr="00DB7367" w:rsidRDefault="00D27866" w:rsidP="00D27866">
      <w:pPr>
        <w:tabs>
          <w:tab w:val="left" w:pos="6300"/>
        </w:tabs>
        <w:jc w:val="center"/>
        <w:rPr>
          <w:rFonts w:cs="Calibri"/>
          <w:sz w:val="28"/>
          <w:szCs w:val="28"/>
        </w:rPr>
      </w:pPr>
      <w:r>
        <w:rPr>
          <w:rFonts w:cs="Calibri"/>
          <w:sz w:val="28"/>
          <w:szCs w:val="28"/>
        </w:rPr>
        <w:t>на 2014-2020</w:t>
      </w:r>
      <w:r w:rsidRPr="00DB7367">
        <w:rPr>
          <w:rFonts w:cs="Calibri"/>
          <w:sz w:val="28"/>
          <w:szCs w:val="28"/>
        </w:rPr>
        <w:t xml:space="preserve"> годы</w:t>
      </w:r>
    </w:p>
    <w:p w:rsidR="00D27866" w:rsidRPr="00DB7367" w:rsidRDefault="00D27866" w:rsidP="00D27866">
      <w:pPr>
        <w:tabs>
          <w:tab w:val="left" w:pos="6300"/>
        </w:tabs>
        <w:rPr>
          <w:rFonts w:cs="Calibri"/>
          <w:sz w:val="28"/>
          <w:szCs w:val="28"/>
        </w:rPr>
      </w:pPr>
      <w:r w:rsidRPr="00DB7367">
        <w:rPr>
          <w:rFonts w:cs="Calibri"/>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709"/>
        <w:gridCol w:w="704"/>
        <w:gridCol w:w="850"/>
        <w:gridCol w:w="851"/>
        <w:gridCol w:w="850"/>
        <w:gridCol w:w="993"/>
        <w:gridCol w:w="992"/>
        <w:gridCol w:w="992"/>
      </w:tblGrid>
      <w:tr w:rsidR="00D27866" w:rsidRPr="00DB7367" w:rsidTr="000C07AE">
        <w:trPr>
          <w:gridAfter w:val="4"/>
          <w:wAfter w:w="3827" w:type="dxa"/>
          <w:trHeight w:val="253"/>
        </w:trPr>
        <w:tc>
          <w:tcPr>
            <w:tcW w:w="709" w:type="dxa"/>
            <w:vMerge w:val="restart"/>
          </w:tcPr>
          <w:p w:rsidR="00D27866" w:rsidRPr="00DB7367" w:rsidRDefault="00D27866" w:rsidP="000C07AE">
            <w:pPr>
              <w:tabs>
                <w:tab w:val="left" w:pos="2535"/>
              </w:tabs>
              <w:rPr>
                <w:rFonts w:eastAsia="Calibri"/>
              </w:rPr>
            </w:pPr>
            <w:r w:rsidRPr="00DB7367">
              <w:rPr>
                <w:rFonts w:eastAsia="Calibri"/>
                <w:sz w:val="22"/>
                <w:szCs w:val="22"/>
              </w:rPr>
              <w:t>№ п/п</w:t>
            </w:r>
          </w:p>
        </w:tc>
        <w:tc>
          <w:tcPr>
            <w:tcW w:w="2126" w:type="dxa"/>
            <w:vMerge w:val="restart"/>
          </w:tcPr>
          <w:p w:rsidR="00D27866" w:rsidRPr="00DB7367" w:rsidRDefault="00D27866" w:rsidP="000C07AE">
            <w:pPr>
              <w:tabs>
                <w:tab w:val="left" w:pos="2535"/>
              </w:tabs>
              <w:rPr>
                <w:rFonts w:eastAsia="Calibri"/>
              </w:rPr>
            </w:pPr>
            <w:r w:rsidRPr="00DB7367">
              <w:rPr>
                <w:rFonts w:eastAsia="Calibri"/>
                <w:sz w:val="22"/>
                <w:szCs w:val="22"/>
              </w:rPr>
              <w:t>Показатель</w:t>
            </w:r>
          </w:p>
        </w:tc>
        <w:tc>
          <w:tcPr>
            <w:tcW w:w="709" w:type="dxa"/>
            <w:vMerge w:val="restart"/>
          </w:tcPr>
          <w:p w:rsidR="00D27866" w:rsidRPr="00DB7367" w:rsidRDefault="00D27866" w:rsidP="000C07AE">
            <w:pPr>
              <w:tabs>
                <w:tab w:val="left" w:pos="2535"/>
              </w:tabs>
              <w:rPr>
                <w:rFonts w:eastAsia="Calibri"/>
              </w:rPr>
            </w:pPr>
            <w:r w:rsidRPr="00DB7367">
              <w:rPr>
                <w:rFonts w:eastAsia="Calibri"/>
                <w:sz w:val="22"/>
                <w:szCs w:val="22"/>
              </w:rPr>
              <w:t>Ед. изм.</w:t>
            </w:r>
          </w:p>
        </w:tc>
        <w:tc>
          <w:tcPr>
            <w:tcW w:w="2405" w:type="dxa"/>
            <w:gridSpan w:val="3"/>
          </w:tcPr>
          <w:p w:rsidR="00D27866" w:rsidRPr="00DB7367" w:rsidRDefault="00D27866" w:rsidP="000C07AE">
            <w:pPr>
              <w:tabs>
                <w:tab w:val="left" w:pos="2535"/>
              </w:tabs>
              <w:rPr>
                <w:rFonts w:eastAsia="Calibri"/>
              </w:rPr>
            </w:pPr>
          </w:p>
        </w:tc>
      </w:tr>
      <w:tr w:rsidR="00D27866" w:rsidRPr="00DB7367" w:rsidTr="000C07AE">
        <w:tc>
          <w:tcPr>
            <w:tcW w:w="709" w:type="dxa"/>
            <w:vMerge/>
          </w:tcPr>
          <w:p w:rsidR="00D27866" w:rsidRPr="00DB7367" w:rsidRDefault="00D27866" w:rsidP="000C07AE">
            <w:pPr>
              <w:tabs>
                <w:tab w:val="left" w:pos="2535"/>
              </w:tabs>
              <w:rPr>
                <w:rFonts w:eastAsia="Calibri"/>
              </w:rPr>
            </w:pPr>
          </w:p>
        </w:tc>
        <w:tc>
          <w:tcPr>
            <w:tcW w:w="2126" w:type="dxa"/>
            <w:vMerge/>
          </w:tcPr>
          <w:p w:rsidR="00D27866" w:rsidRPr="00DB7367" w:rsidRDefault="00D27866" w:rsidP="000C07AE">
            <w:pPr>
              <w:tabs>
                <w:tab w:val="left" w:pos="2535"/>
              </w:tabs>
              <w:rPr>
                <w:rFonts w:eastAsia="Calibri"/>
              </w:rPr>
            </w:pPr>
          </w:p>
        </w:tc>
        <w:tc>
          <w:tcPr>
            <w:tcW w:w="709" w:type="dxa"/>
            <w:vMerge/>
          </w:tcPr>
          <w:p w:rsidR="00D27866" w:rsidRPr="00DB7367" w:rsidRDefault="00D27866" w:rsidP="000C07AE">
            <w:pPr>
              <w:tabs>
                <w:tab w:val="left" w:pos="2535"/>
              </w:tabs>
              <w:rPr>
                <w:rFonts w:eastAsia="Calibri"/>
              </w:rPr>
            </w:pPr>
          </w:p>
        </w:tc>
        <w:tc>
          <w:tcPr>
            <w:tcW w:w="704" w:type="dxa"/>
          </w:tcPr>
          <w:p w:rsidR="00D27866" w:rsidRPr="00DB7367" w:rsidRDefault="00D27866" w:rsidP="000C07AE">
            <w:pPr>
              <w:tabs>
                <w:tab w:val="left" w:pos="2535"/>
              </w:tabs>
              <w:rPr>
                <w:rFonts w:eastAsia="Calibri"/>
              </w:rPr>
            </w:pPr>
            <w:r w:rsidRPr="00DB7367">
              <w:rPr>
                <w:rFonts w:eastAsia="Calibri"/>
                <w:sz w:val="22"/>
                <w:szCs w:val="22"/>
              </w:rPr>
              <w:t>2014</w:t>
            </w:r>
          </w:p>
        </w:tc>
        <w:tc>
          <w:tcPr>
            <w:tcW w:w="850" w:type="dxa"/>
          </w:tcPr>
          <w:p w:rsidR="00D27866" w:rsidRPr="00DB7367" w:rsidRDefault="00D27866" w:rsidP="000C07AE">
            <w:pPr>
              <w:tabs>
                <w:tab w:val="left" w:pos="2535"/>
              </w:tabs>
              <w:rPr>
                <w:rFonts w:eastAsia="Calibri"/>
              </w:rPr>
            </w:pPr>
            <w:r w:rsidRPr="00DB7367">
              <w:rPr>
                <w:rFonts w:eastAsia="Calibri"/>
                <w:sz w:val="22"/>
                <w:szCs w:val="22"/>
              </w:rPr>
              <w:t>2015</w:t>
            </w:r>
          </w:p>
        </w:tc>
        <w:tc>
          <w:tcPr>
            <w:tcW w:w="851" w:type="dxa"/>
          </w:tcPr>
          <w:p w:rsidR="00D27866" w:rsidRPr="00DB7367" w:rsidRDefault="00D27866" w:rsidP="000C07AE">
            <w:pPr>
              <w:tabs>
                <w:tab w:val="left" w:pos="2535"/>
              </w:tabs>
              <w:rPr>
                <w:rFonts w:eastAsia="Calibri"/>
              </w:rPr>
            </w:pPr>
            <w:r w:rsidRPr="00DB7367">
              <w:rPr>
                <w:rFonts w:eastAsia="Calibri"/>
                <w:sz w:val="22"/>
                <w:szCs w:val="22"/>
              </w:rPr>
              <w:t>2016</w:t>
            </w:r>
          </w:p>
        </w:tc>
        <w:tc>
          <w:tcPr>
            <w:tcW w:w="850" w:type="dxa"/>
          </w:tcPr>
          <w:p w:rsidR="00D27866" w:rsidRPr="00DB7367" w:rsidRDefault="00D27866" w:rsidP="000C07AE">
            <w:pPr>
              <w:tabs>
                <w:tab w:val="left" w:pos="2535"/>
              </w:tabs>
              <w:rPr>
                <w:rFonts w:eastAsia="Calibri"/>
              </w:rPr>
            </w:pPr>
            <w:r w:rsidRPr="00DB7367">
              <w:rPr>
                <w:rFonts w:eastAsia="Calibri"/>
                <w:sz w:val="22"/>
                <w:szCs w:val="22"/>
              </w:rPr>
              <w:t>2017</w:t>
            </w:r>
          </w:p>
        </w:tc>
        <w:tc>
          <w:tcPr>
            <w:tcW w:w="993" w:type="dxa"/>
          </w:tcPr>
          <w:p w:rsidR="00D27866" w:rsidRPr="00DB7367" w:rsidRDefault="00D27866" w:rsidP="000C07AE">
            <w:pPr>
              <w:tabs>
                <w:tab w:val="left" w:pos="2535"/>
              </w:tabs>
              <w:rPr>
                <w:rFonts w:eastAsia="Calibri"/>
              </w:rPr>
            </w:pPr>
            <w:r>
              <w:rPr>
                <w:rFonts w:eastAsia="Calibri"/>
                <w:sz w:val="22"/>
                <w:szCs w:val="22"/>
              </w:rPr>
              <w:t>2018</w:t>
            </w:r>
          </w:p>
        </w:tc>
        <w:tc>
          <w:tcPr>
            <w:tcW w:w="992" w:type="dxa"/>
          </w:tcPr>
          <w:p w:rsidR="00D27866" w:rsidRPr="00DB7367" w:rsidRDefault="00D27866" w:rsidP="000C07AE">
            <w:pPr>
              <w:tabs>
                <w:tab w:val="left" w:pos="2535"/>
              </w:tabs>
              <w:rPr>
                <w:rFonts w:eastAsia="Calibri"/>
              </w:rPr>
            </w:pPr>
            <w:r>
              <w:rPr>
                <w:rFonts w:eastAsia="Calibri"/>
                <w:sz w:val="22"/>
                <w:szCs w:val="22"/>
              </w:rPr>
              <w:t>2019</w:t>
            </w:r>
          </w:p>
        </w:tc>
        <w:tc>
          <w:tcPr>
            <w:tcW w:w="992" w:type="dxa"/>
          </w:tcPr>
          <w:p w:rsidR="00D27866" w:rsidRPr="00DB7367" w:rsidRDefault="00D27866" w:rsidP="000C07AE">
            <w:pPr>
              <w:tabs>
                <w:tab w:val="left" w:pos="2535"/>
              </w:tabs>
              <w:rPr>
                <w:rFonts w:eastAsia="Calibri"/>
              </w:rPr>
            </w:pPr>
            <w:r>
              <w:rPr>
                <w:rFonts w:eastAsia="Calibri"/>
                <w:sz w:val="22"/>
                <w:szCs w:val="22"/>
              </w:rPr>
              <w:t>2020</w:t>
            </w:r>
          </w:p>
        </w:tc>
      </w:tr>
      <w:tr w:rsidR="00D27866" w:rsidRPr="00DB7367" w:rsidTr="000C07AE">
        <w:tc>
          <w:tcPr>
            <w:tcW w:w="709" w:type="dxa"/>
          </w:tcPr>
          <w:p w:rsidR="00D27866" w:rsidRPr="00DB7367" w:rsidRDefault="00D27866" w:rsidP="000C07AE">
            <w:pPr>
              <w:tabs>
                <w:tab w:val="left" w:pos="2535"/>
              </w:tabs>
              <w:jc w:val="center"/>
              <w:rPr>
                <w:rFonts w:eastAsia="Calibri"/>
                <w:sz w:val="18"/>
                <w:szCs w:val="18"/>
              </w:rPr>
            </w:pPr>
            <w:r w:rsidRPr="00DB7367">
              <w:rPr>
                <w:rFonts w:eastAsia="Calibri"/>
                <w:sz w:val="18"/>
                <w:szCs w:val="18"/>
              </w:rPr>
              <w:t>1</w:t>
            </w:r>
          </w:p>
        </w:tc>
        <w:tc>
          <w:tcPr>
            <w:tcW w:w="2126" w:type="dxa"/>
          </w:tcPr>
          <w:p w:rsidR="00D27866" w:rsidRPr="00DB7367" w:rsidRDefault="00D27866" w:rsidP="000C07AE">
            <w:pPr>
              <w:tabs>
                <w:tab w:val="left" w:pos="2535"/>
              </w:tabs>
              <w:jc w:val="center"/>
              <w:rPr>
                <w:rFonts w:eastAsia="Calibri"/>
                <w:sz w:val="18"/>
                <w:szCs w:val="18"/>
              </w:rPr>
            </w:pPr>
            <w:r w:rsidRPr="00DB7367">
              <w:rPr>
                <w:rFonts w:eastAsia="Calibri"/>
                <w:sz w:val="18"/>
                <w:szCs w:val="18"/>
              </w:rPr>
              <w:t>2</w:t>
            </w:r>
          </w:p>
        </w:tc>
        <w:tc>
          <w:tcPr>
            <w:tcW w:w="709" w:type="dxa"/>
          </w:tcPr>
          <w:p w:rsidR="00D27866" w:rsidRPr="00DB7367" w:rsidRDefault="00D27866" w:rsidP="000C07AE">
            <w:pPr>
              <w:tabs>
                <w:tab w:val="left" w:pos="2535"/>
              </w:tabs>
              <w:jc w:val="center"/>
              <w:rPr>
                <w:rFonts w:eastAsia="Calibri"/>
                <w:sz w:val="18"/>
                <w:szCs w:val="18"/>
              </w:rPr>
            </w:pPr>
            <w:r w:rsidRPr="00DB7367">
              <w:rPr>
                <w:rFonts w:eastAsia="Calibri"/>
                <w:sz w:val="18"/>
                <w:szCs w:val="18"/>
              </w:rPr>
              <w:t>3</w:t>
            </w:r>
          </w:p>
        </w:tc>
        <w:tc>
          <w:tcPr>
            <w:tcW w:w="704" w:type="dxa"/>
          </w:tcPr>
          <w:p w:rsidR="00D27866" w:rsidRPr="00DB7367" w:rsidRDefault="00D27866" w:rsidP="000C07AE">
            <w:pPr>
              <w:tabs>
                <w:tab w:val="left" w:pos="2535"/>
              </w:tabs>
              <w:jc w:val="center"/>
              <w:rPr>
                <w:rFonts w:eastAsia="Calibri"/>
                <w:sz w:val="18"/>
                <w:szCs w:val="18"/>
              </w:rPr>
            </w:pPr>
            <w:r>
              <w:rPr>
                <w:rFonts w:eastAsia="Calibri"/>
                <w:sz w:val="18"/>
                <w:szCs w:val="18"/>
              </w:rPr>
              <w:t>4</w:t>
            </w:r>
          </w:p>
        </w:tc>
        <w:tc>
          <w:tcPr>
            <w:tcW w:w="850" w:type="dxa"/>
          </w:tcPr>
          <w:p w:rsidR="00D27866" w:rsidRPr="00DB7367" w:rsidRDefault="00D27866" w:rsidP="000C07AE">
            <w:pPr>
              <w:tabs>
                <w:tab w:val="left" w:pos="2535"/>
              </w:tabs>
              <w:jc w:val="center"/>
              <w:rPr>
                <w:rFonts w:eastAsia="Calibri"/>
                <w:sz w:val="18"/>
                <w:szCs w:val="18"/>
              </w:rPr>
            </w:pPr>
            <w:r>
              <w:rPr>
                <w:rFonts w:eastAsia="Calibri"/>
                <w:sz w:val="18"/>
                <w:szCs w:val="18"/>
              </w:rPr>
              <w:t>5</w:t>
            </w:r>
          </w:p>
        </w:tc>
        <w:tc>
          <w:tcPr>
            <w:tcW w:w="851" w:type="dxa"/>
          </w:tcPr>
          <w:p w:rsidR="00D27866" w:rsidRPr="00DB7367" w:rsidRDefault="00D27866" w:rsidP="000C07AE">
            <w:pPr>
              <w:tabs>
                <w:tab w:val="left" w:pos="2535"/>
              </w:tabs>
              <w:jc w:val="center"/>
              <w:rPr>
                <w:rFonts w:eastAsia="Calibri"/>
                <w:sz w:val="18"/>
                <w:szCs w:val="18"/>
              </w:rPr>
            </w:pPr>
            <w:r>
              <w:rPr>
                <w:rFonts w:eastAsia="Calibri"/>
                <w:sz w:val="18"/>
                <w:szCs w:val="18"/>
              </w:rPr>
              <w:t>6</w:t>
            </w:r>
          </w:p>
        </w:tc>
        <w:tc>
          <w:tcPr>
            <w:tcW w:w="850" w:type="dxa"/>
          </w:tcPr>
          <w:p w:rsidR="00D27866" w:rsidRPr="00DB7367" w:rsidRDefault="00D27866" w:rsidP="000C07AE">
            <w:pPr>
              <w:tabs>
                <w:tab w:val="left" w:pos="2535"/>
              </w:tabs>
              <w:jc w:val="center"/>
              <w:rPr>
                <w:rFonts w:eastAsia="Calibri"/>
                <w:sz w:val="18"/>
                <w:szCs w:val="18"/>
              </w:rPr>
            </w:pPr>
            <w:r>
              <w:rPr>
                <w:rFonts w:eastAsia="Calibri"/>
                <w:sz w:val="18"/>
                <w:szCs w:val="18"/>
              </w:rPr>
              <w:t>7</w:t>
            </w:r>
          </w:p>
        </w:tc>
        <w:tc>
          <w:tcPr>
            <w:tcW w:w="993" w:type="dxa"/>
          </w:tcPr>
          <w:p w:rsidR="00D27866" w:rsidRPr="00DB7367" w:rsidRDefault="00D27866" w:rsidP="000C07AE">
            <w:pPr>
              <w:tabs>
                <w:tab w:val="left" w:pos="2535"/>
              </w:tabs>
              <w:jc w:val="center"/>
              <w:rPr>
                <w:rFonts w:eastAsia="Calibri"/>
                <w:sz w:val="18"/>
                <w:szCs w:val="18"/>
              </w:rPr>
            </w:pPr>
            <w:r>
              <w:rPr>
                <w:rFonts w:eastAsia="Calibri"/>
                <w:sz w:val="18"/>
                <w:szCs w:val="18"/>
              </w:rPr>
              <w:t>8</w:t>
            </w:r>
          </w:p>
        </w:tc>
        <w:tc>
          <w:tcPr>
            <w:tcW w:w="992" w:type="dxa"/>
          </w:tcPr>
          <w:p w:rsidR="00D27866" w:rsidRPr="00DB7367" w:rsidRDefault="00D27866" w:rsidP="000C07AE">
            <w:pPr>
              <w:tabs>
                <w:tab w:val="left" w:pos="2535"/>
              </w:tabs>
              <w:jc w:val="center"/>
              <w:rPr>
                <w:rFonts w:eastAsia="Calibri"/>
                <w:sz w:val="18"/>
                <w:szCs w:val="18"/>
              </w:rPr>
            </w:pPr>
            <w:r>
              <w:rPr>
                <w:rFonts w:eastAsia="Calibri"/>
                <w:sz w:val="18"/>
                <w:szCs w:val="18"/>
              </w:rPr>
              <w:t>9</w:t>
            </w:r>
          </w:p>
        </w:tc>
        <w:tc>
          <w:tcPr>
            <w:tcW w:w="992" w:type="dxa"/>
          </w:tcPr>
          <w:p w:rsidR="00D27866" w:rsidRPr="00DB7367" w:rsidRDefault="00D27866" w:rsidP="000C07AE">
            <w:pPr>
              <w:tabs>
                <w:tab w:val="left" w:pos="2535"/>
              </w:tabs>
              <w:jc w:val="center"/>
              <w:rPr>
                <w:rFonts w:eastAsia="Calibri"/>
                <w:sz w:val="18"/>
                <w:szCs w:val="18"/>
              </w:rPr>
            </w:pPr>
            <w:r>
              <w:rPr>
                <w:rFonts w:eastAsia="Calibri"/>
                <w:sz w:val="18"/>
                <w:szCs w:val="18"/>
              </w:rPr>
              <w:t>10</w:t>
            </w:r>
          </w:p>
        </w:tc>
      </w:tr>
      <w:tr w:rsidR="00D27866" w:rsidRPr="00DB7367" w:rsidTr="000C07AE">
        <w:tc>
          <w:tcPr>
            <w:tcW w:w="709" w:type="dxa"/>
          </w:tcPr>
          <w:p w:rsidR="00D27866" w:rsidRPr="00DB7367" w:rsidRDefault="00D27866" w:rsidP="000C07AE">
            <w:pPr>
              <w:tabs>
                <w:tab w:val="left" w:pos="2535"/>
              </w:tabs>
              <w:jc w:val="center"/>
              <w:rPr>
                <w:rFonts w:eastAsia="Calibri"/>
                <w:sz w:val="18"/>
                <w:szCs w:val="18"/>
              </w:rPr>
            </w:pPr>
            <w:r w:rsidRPr="00DB7367">
              <w:rPr>
                <w:rFonts w:eastAsia="Calibri"/>
                <w:sz w:val="18"/>
                <w:szCs w:val="18"/>
              </w:rPr>
              <w:t>1</w:t>
            </w:r>
          </w:p>
        </w:tc>
        <w:tc>
          <w:tcPr>
            <w:tcW w:w="2126" w:type="dxa"/>
          </w:tcPr>
          <w:p w:rsidR="00D27866" w:rsidRPr="00DB7367" w:rsidRDefault="00D27866" w:rsidP="000C07AE">
            <w:pPr>
              <w:tabs>
                <w:tab w:val="left" w:pos="2535"/>
              </w:tabs>
              <w:rPr>
                <w:rFonts w:eastAsia="Calibri"/>
              </w:rPr>
            </w:pPr>
            <w:r w:rsidRPr="00DB7367">
              <w:rPr>
                <w:rFonts w:eastAsia="Calibri"/>
                <w:sz w:val="22"/>
                <w:szCs w:val="22"/>
              </w:rPr>
              <w:t>Количество граждан, трудоустроенных на общественные работы</w:t>
            </w:r>
          </w:p>
        </w:tc>
        <w:tc>
          <w:tcPr>
            <w:tcW w:w="709" w:type="dxa"/>
          </w:tcPr>
          <w:p w:rsidR="00D27866" w:rsidRPr="00DB7367" w:rsidRDefault="00D27866" w:rsidP="000C07AE">
            <w:pPr>
              <w:tabs>
                <w:tab w:val="left" w:pos="2535"/>
              </w:tabs>
              <w:jc w:val="center"/>
              <w:rPr>
                <w:rFonts w:eastAsia="Calibri"/>
              </w:rPr>
            </w:pPr>
            <w:r w:rsidRPr="00DB7367">
              <w:rPr>
                <w:rFonts w:eastAsia="Calibri"/>
                <w:sz w:val="22"/>
                <w:szCs w:val="22"/>
              </w:rPr>
              <w:t>Чел.</w:t>
            </w:r>
          </w:p>
        </w:tc>
        <w:tc>
          <w:tcPr>
            <w:tcW w:w="704" w:type="dxa"/>
          </w:tcPr>
          <w:p w:rsidR="00D27866" w:rsidRPr="00DB7367" w:rsidRDefault="00D27866" w:rsidP="000C07AE">
            <w:pPr>
              <w:tabs>
                <w:tab w:val="left" w:pos="2535"/>
              </w:tabs>
              <w:jc w:val="center"/>
              <w:rPr>
                <w:rFonts w:eastAsia="Calibri"/>
              </w:rPr>
            </w:pPr>
            <w:r>
              <w:rPr>
                <w:rFonts w:eastAsia="Calibri"/>
                <w:sz w:val="22"/>
                <w:szCs w:val="22"/>
              </w:rPr>
              <w:t>7</w:t>
            </w:r>
          </w:p>
        </w:tc>
        <w:tc>
          <w:tcPr>
            <w:tcW w:w="850" w:type="dxa"/>
          </w:tcPr>
          <w:p w:rsidR="00D27866" w:rsidRPr="00DB7367" w:rsidRDefault="00D27866" w:rsidP="000C07AE">
            <w:pPr>
              <w:tabs>
                <w:tab w:val="left" w:pos="2535"/>
              </w:tabs>
              <w:jc w:val="center"/>
              <w:rPr>
                <w:rFonts w:eastAsia="Calibri"/>
              </w:rPr>
            </w:pPr>
            <w:r>
              <w:rPr>
                <w:rFonts w:eastAsia="Calibri"/>
                <w:sz w:val="22"/>
                <w:szCs w:val="22"/>
              </w:rPr>
              <w:t>6</w:t>
            </w:r>
          </w:p>
        </w:tc>
        <w:tc>
          <w:tcPr>
            <w:tcW w:w="851" w:type="dxa"/>
          </w:tcPr>
          <w:p w:rsidR="00D27866" w:rsidRPr="00DB7367" w:rsidRDefault="00D27866" w:rsidP="000C07AE">
            <w:pPr>
              <w:tabs>
                <w:tab w:val="left" w:pos="2535"/>
              </w:tabs>
              <w:jc w:val="center"/>
              <w:rPr>
                <w:rFonts w:eastAsia="Calibri"/>
              </w:rPr>
            </w:pPr>
            <w:r w:rsidRPr="00DB7367">
              <w:rPr>
                <w:rFonts w:eastAsia="Calibri"/>
                <w:sz w:val="22"/>
                <w:szCs w:val="22"/>
              </w:rPr>
              <w:t>6</w:t>
            </w:r>
          </w:p>
        </w:tc>
        <w:tc>
          <w:tcPr>
            <w:tcW w:w="850" w:type="dxa"/>
          </w:tcPr>
          <w:p w:rsidR="00D27866" w:rsidRPr="00DB7367" w:rsidRDefault="00D27866" w:rsidP="000C07AE">
            <w:pPr>
              <w:tabs>
                <w:tab w:val="left" w:pos="2535"/>
              </w:tabs>
              <w:jc w:val="center"/>
              <w:rPr>
                <w:rFonts w:eastAsia="Calibri"/>
              </w:rPr>
            </w:pPr>
            <w:r>
              <w:rPr>
                <w:rFonts w:eastAsia="Calibri"/>
                <w:sz w:val="22"/>
                <w:szCs w:val="22"/>
              </w:rPr>
              <w:t>4</w:t>
            </w:r>
          </w:p>
        </w:tc>
        <w:tc>
          <w:tcPr>
            <w:tcW w:w="993" w:type="dxa"/>
          </w:tcPr>
          <w:p w:rsidR="00D27866" w:rsidRPr="00DB7367" w:rsidRDefault="00D27866" w:rsidP="000C07AE">
            <w:pPr>
              <w:tabs>
                <w:tab w:val="left" w:pos="2535"/>
              </w:tabs>
              <w:jc w:val="center"/>
              <w:rPr>
                <w:rFonts w:eastAsia="Calibri"/>
              </w:rPr>
            </w:pPr>
            <w:r>
              <w:rPr>
                <w:rFonts w:eastAsia="Calibri"/>
                <w:sz w:val="22"/>
                <w:szCs w:val="22"/>
              </w:rPr>
              <w:t>4</w:t>
            </w:r>
          </w:p>
        </w:tc>
        <w:tc>
          <w:tcPr>
            <w:tcW w:w="992" w:type="dxa"/>
          </w:tcPr>
          <w:p w:rsidR="00D27866" w:rsidRPr="00DB7367" w:rsidRDefault="00D27866" w:rsidP="000C07AE">
            <w:pPr>
              <w:tabs>
                <w:tab w:val="left" w:pos="2535"/>
              </w:tabs>
              <w:jc w:val="center"/>
              <w:rPr>
                <w:rFonts w:eastAsia="Calibri"/>
              </w:rPr>
            </w:pPr>
            <w:r>
              <w:rPr>
                <w:rFonts w:eastAsia="Calibri"/>
                <w:sz w:val="22"/>
                <w:szCs w:val="22"/>
              </w:rPr>
              <w:t>4</w:t>
            </w:r>
          </w:p>
        </w:tc>
        <w:tc>
          <w:tcPr>
            <w:tcW w:w="992" w:type="dxa"/>
          </w:tcPr>
          <w:p w:rsidR="00D27866" w:rsidRPr="00DB7367" w:rsidRDefault="00D27866" w:rsidP="000C07AE">
            <w:pPr>
              <w:tabs>
                <w:tab w:val="left" w:pos="2535"/>
              </w:tabs>
              <w:jc w:val="center"/>
              <w:rPr>
                <w:rFonts w:eastAsia="Calibri"/>
              </w:rPr>
            </w:pPr>
            <w:r>
              <w:rPr>
                <w:rFonts w:eastAsia="Calibri"/>
                <w:sz w:val="22"/>
                <w:szCs w:val="22"/>
              </w:rPr>
              <w:t>4</w:t>
            </w:r>
          </w:p>
        </w:tc>
      </w:tr>
      <w:tr w:rsidR="00D27866" w:rsidRPr="00DB7367" w:rsidTr="000C07AE">
        <w:tc>
          <w:tcPr>
            <w:tcW w:w="709" w:type="dxa"/>
          </w:tcPr>
          <w:p w:rsidR="00D27866" w:rsidRPr="00DB7367" w:rsidRDefault="00D27866" w:rsidP="000C07AE">
            <w:pPr>
              <w:tabs>
                <w:tab w:val="left" w:pos="2535"/>
              </w:tabs>
              <w:jc w:val="center"/>
              <w:rPr>
                <w:rFonts w:eastAsia="Calibri"/>
                <w:sz w:val="18"/>
                <w:szCs w:val="18"/>
              </w:rPr>
            </w:pPr>
            <w:r w:rsidRPr="00DB7367">
              <w:rPr>
                <w:rFonts w:eastAsia="Calibri"/>
                <w:sz w:val="18"/>
                <w:szCs w:val="18"/>
              </w:rPr>
              <w:t>2</w:t>
            </w:r>
          </w:p>
        </w:tc>
        <w:tc>
          <w:tcPr>
            <w:tcW w:w="2126" w:type="dxa"/>
          </w:tcPr>
          <w:p w:rsidR="00D27866" w:rsidRPr="00DB7367" w:rsidRDefault="00D27866" w:rsidP="000C07AE">
            <w:pPr>
              <w:tabs>
                <w:tab w:val="left" w:pos="2535"/>
              </w:tabs>
              <w:rPr>
                <w:rFonts w:eastAsia="Calibri"/>
              </w:rPr>
            </w:pPr>
            <w:r w:rsidRPr="00DB7367">
              <w:rPr>
                <w:rFonts w:eastAsia="Calibri"/>
                <w:sz w:val="22"/>
                <w:szCs w:val="22"/>
              </w:rPr>
              <w:t>Количество несовершеннолетних граждан в возрасте от 14 до 18 лет, принятых на временные работы в свободное от учебы время</w:t>
            </w:r>
          </w:p>
        </w:tc>
        <w:tc>
          <w:tcPr>
            <w:tcW w:w="709" w:type="dxa"/>
          </w:tcPr>
          <w:p w:rsidR="00D27866" w:rsidRPr="00DB7367" w:rsidRDefault="00D27866" w:rsidP="000C07AE">
            <w:pPr>
              <w:tabs>
                <w:tab w:val="left" w:pos="2535"/>
              </w:tabs>
              <w:jc w:val="center"/>
              <w:rPr>
                <w:rFonts w:eastAsia="Calibri"/>
              </w:rPr>
            </w:pPr>
            <w:r w:rsidRPr="00DB7367">
              <w:rPr>
                <w:rFonts w:eastAsia="Calibri"/>
                <w:sz w:val="22"/>
                <w:szCs w:val="22"/>
              </w:rPr>
              <w:t>Чел.</w:t>
            </w:r>
          </w:p>
        </w:tc>
        <w:tc>
          <w:tcPr>
            <w:tcW w:w="704" w:type="dxa"/>
          </w:tcPr>
          <w:p w:rsidR="00D27866" w:rsidRPr="00DB7367" w:rsidRDefault="00D27866" w:rsidP="000C07AE">
            <w:pPr>
              <w:tabs>
                <w:tab w:val="left" w:pos="2535"/>
              </w:tabs>
              <w:jc w:val="center"/>
              <w:rPr>
                <w:rFonts w:eastAsia="Calibri"/>
              </w:rPr>
            </w:pPr>
            <w:r>
              <w:rPr>
                <w:rFonts w:eastAsia="Calibri"/>
                <w:sz w:val="22"/>
                <w:szCs w:val="22"/>
              </w:rPr>
              <w:t>18</w:t>
            </w:r>
          </w:p>
        </w:tc>
        <w:tc>
          <w:tcPr>
            <w:tcW w:w="850" w:type="dxa"/>
          </w:tcPr>
          <w:p w:rsidR="00D27866" w:rsidRPr="00DB7367" w:rsidRDefault="00D27866" w:rsidP="000C07AE">
            <w:pPr>
              <w:tabs>
                <w:tab w:val="left" w:pos="2535"/>
              </w:tabs>
              <w:jc w:val="center"/>
              <w:rPr>
                <w:rFonts w:eastAsia="Calibri"/>
              </w:rPr>
            </w:pPr>
            <w:r>
              <w:rPr>
                <w:rFonts w:eastAsia="Calibri"/>
                <w:sz w:val="22"/>
                <w:szCs w:val="22"/>
              </w:rPr>
              <w:t>11</w:t>
            </w:r>
          </w:p>
        </w:tc>
        <w:tc>
          <w:tcPr>
            <w:tcW w:w="851" w:type="dxa"/>
          </w:tcPr>
          <w:p w:rsidR="00D27866" w:rsidRPr="00DB7367" w:rsidRDefault="00D27866" w:rsidP="000C07AE">
            <w:pPr>
              <w:tabs>
                <w:tab w:val="left" w:pos="2535"/>
              </w:tabs>
              <w:jc w:val="center"/>
              <w:rPr>
                <w:rFonts w:eastAsia="Calibri"/>
              </w:rPr>
            </w:pPr>
            <w:r>
              <w:rPr>
                <w:rFonts w:eastAsia="Calibri"/>
                <w:sz w:val="22"/>
                <w:szCs w:val="22"/>
              </w:rPr>
              <w:t>13</w:t>
            </w:r>
          </w:p>
        </w:tc>
        <w:tc>
          <w:tcPr>
            <w:tcW w:w="850" w:type="dxa"/>
          </w:tcPr>
          <w:p w:rsidR="00D27866" w:rsidRPr="00DB7367" w:rsidRDefault="00D27866" w:rsidP="000C07AE">
            <w:pPr>
              <w:tabs>
                <w:tab w:val="left" w:pos="2535"/>
              </w:tabs>
              <w:jc w:val="center"/>
              <w:rPr>
                <w:rFonts w:eastAsia="Calibri"/>
              </w:rPr>
            </w:pPr>
            <w:r>
              <w:rPr>
                <w:rFonts w:eastAsia="Calibri"/>
                <w:sz w:val="22"/>
                <w:szCs w:val="22"/>
              </w:rPr>
              <w:t>9</w:t>
            </w:r>
          </w:p>
        </w:tc>
        <w:tc>
          <w:tcPr>
            <w:tcW w:w="993" w:type="dxa"/>
          </w:tcPr>
          <w:p w:rsidR="00D27866" w:rsidRDefault="00D27866" w:rsidP="000C07AE">
            <w:pPr>
              <w:tabs>
                <w:tab w:val="left" w:pos="2535"/>
              </w:tabs>
              <w:jc w:val="center"/>
              <w:rPr>
                <w:rFonts w:eastAsia="Calibri"/>
              </w:rPr>
            </w:pPr>
            <w:r>
              <w:rPr>
                <w:rFonts w:eastAsia="Calibri"/>
                <w:sz w:val="22"/>
                <w:szCs w:val="22"/>
              </w:rPr>
              <w:t>9</w:t>
            </w:r>
          </w:p>
        </w:tc>
        <w:tc>
          <w:tcPr>
            <w:tcW w:w="992" w:type="dxa"/>
          </w:tcPr>
          <w:p w:rsidR="00D27866" w:rsidRDefault="00D27866" w:rsidP="000C07AE">
            <w:pPr>
              <w:tabs>
                <w:tab w:val="left" w:pos="2535"/>
              </w:tabs>
              <w:jc w:val="center"/>
              <w:rPr>
                <w:rFonts w:eastAsia="Calibri"/>
              </w:rPr>
            </w:pPr>
            <w:r>
              <w:rPr>
                <w:rFonts w:eastAsia="Calibri"/>
                <w:sz w:val="22"/>
                <w:szCs w:val="22"/>
              </w:rPr>
              <w:t>9</w:t>
            </w:r>
          </w:p>
        </w:tc>
        <w:tc>
          <w:tcPr>
            <w:tcW w:w="992" w:type="dxa"/>
          </w:tcPr>
          <w:p w:rsidR="00D27866" w:rsidRDefault="00D27866" w:rsidP="000C07AE">
            <w:pPr>
              <w:tabs>
                <w:tab w:val="left" w:pos="2535"/>
              </w:tabs>
              <w:jc w:val="center"/>
              <w:rPr>
                <w:rFonts w:eastAsia="Calibri"/>
              </w:rPr>
            </w:pPr>
            <w:r>
              <w:rPr>
                <w:rFonts w:eastAsia="Calibri"/>
                <w:sz w:val="22"/>
                <w:szCs w:val="22"/>
              </w:rPr>
              <w:t>9</w:t>
            </w:r>
          </w:p>
        </w:tc>
      </w:tr>
    </w:tbl>
    <w:p w:rsidR="006015AB" w:rsidRDefault="006015AB" w:rsidP="00D27866">
      <w:pPr>
        <w:rPr>
          <w:rFonts w:cs="Calibri"/>
          <w:sz w:val="28"/>
          <w:szCs w:val="28"/>
        </w:rPr>
      </w:pPr>
    </w:p>
    <w:p w:rsidR="006015AB" w:rsidRPr="006015AB" w:rsidRDefault="006015AB" w:rsidP="006015AB">
      <w:pPr>
        <w:rPr>
          <w:rFonts w:cs="Calibri"/>
          <w:sz w:val="28"/>
          <w:szCs w:val="28"/>
        </w:rPr>
      </w:pPr>
    </w:p>
    <w:p w:rsidR="006015AB" w:rsidRPr="006015AB" w:rsidRDefault="006015AB" w:rsidP="006015AB">
      <w:pPr>
        <w:rPr>
          <w:rFonts w:cs="Calibri"/>
          <w:sz w:val="28"/>
          <w:szCs w:val="28"/>
        </w:rPr>
      </w:pPr>
    </w:p>
    <w:p w:rsidR="006015AB" w:rsidRPr="006015AB" w:rsidRDefault="006015AB" w:rsidP="006015AB">
      <w:pPr>
        <w:rPr>
          <w:rFonts w:cs="Calibri"/>
          <w:sz w:val="28"/>
          <w:szCs w:val="28"/>
        </w:rPr>
      </w:pPr>
    </w:p>
    <w:p w:rsidR="006015AB" w:rsidRDefault="006015AB" w:rsidP="006015AB">
      <w:pPr>
        <w:rPr>
          <w:rFonts w:cs="Calibri"/>
          <w:sz w:val="28"/>
          <w:szCs w:val="28"/>
        </w:rPr>
      </w:pPr>
    </w:p>
    <w:p w:rsidR="006015AB" w:rsidRDefault="006015AB" w:rsidP="006015AB">
      <w:pPr>
        <w:rPr>
          <w:rFonts w:cs="Calibri"/>
          <w:sz w:val="28"/>
          <w:szCs w:val="28"/>
        </w:rPr>
      </w:pPr>
    </w:p>
    <w:p w:rsidR="00D27866" w:rsidRPr="006015AB" w:rsidRDefault="006015AB" w:rsidP="006015AB">
      <w:pPr>
        <w:tabs>
          <w:tab w:val="center" w:pos="5102"/>
        </w:tabs>
        <w:rPr>
          <w:rFonts w:cs="Calibri"/>
          <w:sz w:val="28"/>
          <w:szCs w:val="28"/>
        </w:rPr>
        <w:sectPr w:rsidR="00D27866" w:rsidRPr="006015AB" w:rsidSect="00DB7367">
          <w:headerReference w:type="even" r:id="rId12"/>
          <w:pgSz w:w="11906" w:h="16838"/>
          <w:pgMar w:top="1134" w:right="567" w:bottom="567" w:left="1134" w:header="709" w:footer="709" w:gutter="0"/>
          <w:pgNumType w:start="1"/>
          <w:cols w:space="708"/>
          <w:titlePg/>
          <w:docGrid w:linePitch="360"/>
        </w:sectPr>
      </w:pPr>
      <w:r>
        <w:rPr>
          <w:rFonts w:cs="Calibri"/>
          <w:sz w:val="28"/>
          <w:szCs w:val="28"/>
        </w:rPr>
        <w:tab/>
      </w:r>
    </w:p>
    <w:p w:rsidR="00AB7376" w:rsidRDefault="00AB7376" w:rsidP="00D27866">
      <w:pPr>
        <w:pStyle w:val="a3"/>
        <w:sectPr w:rsidR="00AB7376" w:rsidSect="007D2D19">
          <w:headerReference w:type="even" r:id="rId13"/>
          <w:pgSz w:w="11906" w:h="16838"/>
          <w:pgMar w:top="1134" w:right="851" w:bottom="1134" w:left="1701" w:header="709" w:footer="709" w:gutter="0"/>
          <w:cols w:space="708"/>
          <w:docGrid w:linePitch="360"/>
        </w:sectPr>
      </w:pPr>
    </w:p>
    <w:p w:rsidR="006015AB" w:rsidRPr="00DB7367" w:rsidRDefault="006015AB" w:rsidP="006015AB">
      <w:pPr>
        <w:tabs>
          <w:tab w:val="left" w:pos="6300"/>
        </w:tabs>
        <w:jc w:val="right"/>
        <w:rPr>
          <w:rFonts w:cs="Calibri"/>
        </w:rPr>
      </w:pPr>
      <w:r w:rsidRPr="00DB7367">
        <w:rPr>
          <w:rFonts w:cs="Calibri"/>
        </w:rPr>
        <w:lastRenderedPageBreak/>
        <w:t xml:space="preserve">                                                                                      </w:t>
      </w:r>
      <w:r>
        <w:rPr>
          <w:rFonts w:cs="Calibri"/>
        </w:rPr>
        <w:t xml:space="preserve">                   Приложение №2</w:t>
      </w:r>
    </w:p>
    <w:p w:rsidR="006015AB" w:rsidRPr="00DB7367" w:rsidRDefault="006015AB" w:rsidP="006015AB">
      <w:pPr>
        <w:tabs>
          <w:tab w:val="left" w:pos="6300"/>
        </w:tabs>
        <w:jc w:val="right"/>
        <w:rPr>
          <w:rFonts w:cs="Calibri"/>
        </w:rPr>
      </w:pPr>
      <w:r w:rsidRPr="00DB7367">
        <w:rPr>
          <w:rFonts w:cs="Calibri"/>
        </w:rPr>
        <w:t xml:space="preserve">                                                                               к муниципальной программе </w:t>
      </w:r>
    </w:p>
    <w:p w:rsidR="006015AB" w:rsidRPr="00DB7367" w:rsidRDefault="006015AB" w:rsidP="006015AB">
      <w:pPr>
        <w:tabs>
          <w:tab w:val="left" w:pos="6300"/>
        </w:tabs>
        <w:jc w:val="right"/>
        <w:rPr>
          <w:rFonts w:cs="Calibri"/>
        </w:rPr>
      </w:pPr>
      <w:r w:rsidRPr="00DB7367">
        <w:rPr>
          <w:rFonts w:cs="Calibri"/>
        </w:rPr>
        <w:t xml:space="preserve">                                                                         «Содействие занятости населения»</w:t>
      </w:r>
    </w:p>
    <w:p w:rsidR="006015AB" w:rsidRPr="00DB7367" w:rsidRDefault="006015AB" w:rsidP="006015AB">
      <w:pPr>
        <w:tabs>
          <w:tab w:val="left" w:pos="6300"/>
        </w:tabs>
        <w:jc w:val="right"/>
        <w:rPr>
          <w:rFonts w:cs="Calibri"/>
        </w:rPr>
      </w:pPr>
      <w:r w:rsidRPr="00DB7367">
        <w:rPr>
          <w:rFonts w:cs="Calibri"/>
        </w:rPr>
        <w:t xml:space="preserve">                                                                                     </w:t>
      </w:r>
      <w:r>
        <w:rPr>
          <w:rFonts w:cs="Calibri"/>
        </w:rPr>
        <w:t>на 2014-2020</w:t>
      </w:r>
      <w:r w:rsidRPr="00DB7367">
        <w:rPr>
          <w:rFonts w:cs="Calibri"/>
        </w:rPr>
        <w:t xml:space="preserve"> годы</w:t>
      </w:r>
    </w:p>
    <w:p w:rsidR="006015AB" w:rsidRPr="006015AB" w:rsidRDefault="006015AB" w:rsidP="006015AB">
      <w:pPr>
        <w:widowControl w:val="0"/>
        <w:autoSpaceDE w:val="0"/>
        <w:autoSpaceDN w:val="0"/>
        <w:adjustRightInd w:val="0"/>
        <w:jc w:val="center"/>
        <w:rPr>
          <w:sz w:val="28"/>
          <w:szCs w:val="28"/>
        </w:rPr>
      </w:pPr>
    </w:p>
    <w:p w:rsidR="006015AB" w:rsidRPr="006015AB" w:rsidRDefault="006015AB" w:rsidP="006015AB">
      <w:pPr>
        <w:widowControl w:val="0"/>
        <w:autoSpaceDE w:val="0"/>
        <w:autoSpaceDN w:val="0"/>
        <w:adjustRightInd w:val="0"/>
        <w:jc w:val="center"/>
        <w:rPr>
          <w:sz w:val="28"/>
          <w:szCs w:val="28"/>
        </w:rPr>
      </w:pPr>
      <w:r w:rsidRPr="006015AB">
        <w:rPr>
          <w:sz w:val="28"/>
          <w:szCs w:val="28"/>
        </w:rPr>
        <w:t>Сведения</w:t>
      </w:r>
    </w:p>
    <w:p w:rsidR="006015AB" w:rsidRPr="006015AB" w:rsidRDefault="006015AB" w:rsidP="006015AB">
      <w:pPr>
        <w:widowControl w:val="0"/>
        <w:autoSpaceDE w:val="0"/>
        <w:autoSpaceDN w:val="0"/>
        <w:adjustRightInd w:val="0"/>
        <w:jc w:val="center"/>
        <w:rPr>
          <w:sz w:val="28"/>
          <w:szCs w:val="28"/>
        </w:rPr>
      </w:pPr>
      <w:r w:rsidRPr="006015AB">
        <w:rPr>
          <w:sz w:val="28"/>
          <w:szCs w:val="28"/>
        </w:rPr>
        <w:t>о методике расчета показателя (индикатора) муниципальной программы</w:t>
      </w:r>
    </w:p>
    <w:p w:rsidR="006015AB" w:rsidRPr="006015AB" w:rsidRDefault="006015AB" w:rsidP="006015AB">
      <w:pPr>
        <w:widowControl w:val="0"/>
        <w:autoSpaceDE w:val="0"/>
        <w:autoSpaceDN w:val="0"/>
        <w:adjustRightInd w:val="0"/>
        <w:jc w:val="cente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601"/>
        <w:gridCol w:w="1387"/>
        <w:gridCol w:w="6028"/>
        <w:gridCol w:w="3618"/>
      </w:tblGrid>
      <w:tr w:rsidR="006015AB" w:rsidRPr="006015AB" w:rsidTr="00B75B12">
        <w:tc>
          <w:tcPr>
            <w:tcW w:w="594"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 п/п</w:t>
            </w:r>
          </w:p>
        </w:tc>
        <w:tc>
          <w:tcPr>
            <w:tcW w:w="360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Наименование</w:t>
            </w:r>
          </w:p>
          <w:p w:rsidR="006015AB" w:rsidRPr="006015AB" w:rsidRDefault="006015AB" w:rsidP="006015AB">
            <w:pPr>
              <w:widowControl w:val="0"/>
              <w:autoSpaceDE w:val="0"/>
              <w:autoSpaceDN w:val="0"/>
              <w:adjustRightInd w:val="0"/>
              <w:jc w:val="center"/>
              <w:rPr>
                <w:sz w:val="28"/>
                <w:szCs w:val="28"/>
              </w:rPr>
            </w:pPr>
            <w:r w:rsidRPr="006015AB">
              <w:rPr>
                <w:sz w:val="28"/>
                <w:szCs w:val="28"/>
              </w:rPr>
              <w:t>показателя</w:t>
            </w:r>
          </w:p>
        </w:tc>
        <w:tc>
          <w:tcPr>
            <w:tcW w:w="1387"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Ед.</w:t>
            </w:r>
          </w:p>
          <w:p w:rsidR="006015AB" w:rsidRPr="006015AB" w:rsidRDefault="006015AB" w:rsidP="006015AB">
            <w:pPr>
              <w:widowControl w:val="0"/>
              <w:autoSpaceDE w:val="0"/>
              <w:autoSpaceDN w:val="0"/>
              <w:adjustRightInd w:val="0"/>
              <w:jc w:val="center"/>
              <w:rPr>
                <w:sz w:val="28"/>
                <w:szCs w:val="28"/>
              </w:rPr>
            </w:pPr>
            <w:r w:rsidRPr="006015AB">
              <w:rPr>
                <w:sz w:val="28"/>
                <w:szCs w:val="28"/>
              </w:rPr>
              <w:t>изм.</w:t>
            </w:r>
          </w:p>
        </w:tc>
        <w:tc>
          <w:tcPr>
            <w:tcW w:w="602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 xml:space="preserve">Методика расчета показателя (формула) и методологические пояснения к показателю </w:t>
            </w:r>
          </w:p>
        </w:tc>
        <w:tc>
          <w:tcPr>
            <w:tcW w:w="361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Базовые показатели (используемые в формуле)</w:t>
            </w:r>
          </w:p>
        </w:tc>
      </w:tr>
    </w:tbl>
    <w:p w:rsidR="006015AB" w:rsidRPr="006015AB" w:rsidRDefault="006015AB" w:rsidP="006015AB">
      <w:pPr>
        <w:rPr>
          <w:sz w:val="2"/>
          <w:szCs w:val="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418"/>
        <w:gridCol w:w="5953"/>
        <w:gridCol w:w="3479"/>
      </w:tblGrid>
      <w:tr w:rsidR="006015AB" w:rsidRPr="006015AB" w:rsidTr="000C07AE">
        <w:trPr>
          <w:tblHeader/>
        </w:trPr>
        <w:tc>
          <w:tcPr>
            <w:tcW w:w="534"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1</w:t>
            </w:r>
          </w:p>
        </w:tc>
        <w:tc>
          <w:tcPr>
            <w:tcW w:w="3685"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2</w:t>
            </w:r>
          </w:p>
        </w:tc>
        <w:tc>
          <w:tcPr>
            <w:tcW w:w="141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3</w:t>
            </w:r>
          </w:p>
        </w:tc>
        <w:tc>
          <w:tcPr>
            <w:tcW w:w="5953"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4</w:t>
            </w:r>
          </w:p>
        </w:tc>
        <w:tc>
          <w:tcPr>
            <w:tcW w:w="3479" w:type="dxa"/>
            <w:tcBorders>
              <w:bottom w:val="single" w:sz="4" w:space="0" w:color="000000"/>
            </w:tcBorders>
          </w:tcPr>
          <w:p w:rsidR="006015AB" w:rsidRPr="006015AB" w:rsidRDefault="006015AB" w:rsidP="006015AB">
            <w:pPr>
              <w:widowControl w:val="0"/>
              <w:autoSpaceDE w:val="0"/>
              <w:autoSpaceDN w:val="0"/>
              <w:adjustRightInd w:val="0"/>
              <w:jc w:val="center"/>
              <w:rPr>
                <w:sz w:val="28"/>
                <w:szCs w:val="28"/>
              </w:rPr>
            </w:pPr>
            <w:r w:rsidRPr="006015AB">
              <w:rPr>
                <w:sz w:val="28"/>
                <w:szCs w:val="28"/>
              </w:rPr>
              <w:t>5</w:t>
            </w:r>
          </w:p>
        </w:tc>
      </w:tr>
      <w:tr w:rsidR="006015AB" w:rsidRPr="006015AB" w:rsidTr="000C07AE">
        <w:tc>
          <w:tcPr>
            <w:tcW w:w="534" w:type="dxa"/>
          </w:tcPr>
          <w:p w:rsidR="006015AB" w:rsidRPr="006015AB" w:rsidRDefault="006015AB" w:rsidP="006015AB">
            <w:pPr>
              <w:widowControl w:val="0"/>
              <w:numPr>
                <w:ilvl w:val="0"/>
                <w:numId w:val="2"/>
              </w:numPr>
              <w:autoSpaceDE w:val="0"/>
              <w:autoSpaceDN w:val="0"/>
              <w:adjustRightInd w:val="0"/>
              <w:spacing w:after="160" w:line="259" w:lineRule="auto"/>
              <w:ind w:left="720"/>
              <w:jc w:val="center"/>
              <w:rPr>
                <w:sz w:val="28"/>
                <w:szCs w:val="28"/>
              </w:rPr>
            </w:pPr>
            <w:r w:rsidRPr="006015AB">
              <w:rPr>
                <w:sz w:val="28"/>
                <w:szCs w:val="28"/>
              </w:rPr>
              <w:t>1.</w:t>
            </w:r>
          </w:p>
        </w:tc>
        <w:tc>
          <w:tcPr>
            <w:tcW w:w="3685" w:type="dxa"/>
          </w:tcPr>
          <w:p w:rsidR="006015AB" w:rsidRPr="006015AB" w:rsidRDefault="006015AB" w:rsidP="006015AB">
            <w:pPr>
              <w:widowControl w:val="0"/>
              <w:autoSpaceDE w:val="0"/>
              <w:autoSpaceDN w:val="0"/>
              <w:adjustRightInd w:val="0"/>
              <w:rPr>
                <w:sz w:val="28"/>
                <w:szCs w:val="28"/>
              </w:rPr>
            </w:pPr>
            <w:r w:rsidRPr="006015AB">
              <w:rPr>
                <w:sz w:val="28"/>
                <w:szCs w:val="28"/>
              </w:rPr>
              <w:t>Показатель 1.</w:t>
            </w:r>
          </w:p>
          <w:p w:rsidR="006015AB" w:rsidRPr="006015AB" w:rsidRDefault="009E5F99" w:rsidP="00783E0D">
            <w:pPr>
              <w:widowControl w:val="0"/>
              <w:autoSpaceDE w:val="0"/>
              <w:autoSpaceDN w:val="0"/>
              <w:adjustRightInd w:val="0"/>
              <w:rPr>
                <w:sz w:val="28"/>
                <w:szCs w:val="28"/>
              </w:rPr>
            </w:pPr>
            <w:r w:rsidRPr="00DB7367">
              <w:rPr>
                <w:rFonts w:eastAsia="Calibri"/>
                <w:sz w:val="22"/>
                <w:szCs w:val="22"/>
              </w:rPr>
              <w:t>Количество граждан, трудоустроенных на общественные работы</w:t>
            </w:r>
          </w:p>
        </w:tc>
        <w:tc>
          <w:tcPr>
            <w:tcW w:w="141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проценты</w:t>
            </w:r>
          </w:p>
        </w:tc>
        <w:tc>
          <w:tcPr>
            <w:tcW w:w="5953" w:type="dxa"/>
          </w:tcPr>
          <w:p w:rsidR="006015AB" w:rsidRPr="00B351C5" w:rsidRDefault="006015AB" w:rsidP="00B351C5">
            <w:pPr>
              <w:autoSpaceDE w:val="0"/>
              <w:autoSpaceDN w:val="0"/>
              <w:adjustRightInd w:val="0"/>
              <w:ind w:firstLine="709"/>
              <w:jc w:val="both"/>
              <w:outlineLvl w:val="1"/>
              <w:rPr>
                <w:sz w:val="28"/>
                <w:szCs w:val="28"/>
              </w:rPr>
            </w:pPr>
            <w:r w:rsidRPr="008B003B">
              <w:rPr>
                <w:sz w:val="28"/>
                <w:szCs w:val="28"/>
              </w:rPr>
              <w:t>В отношении показателя, большее значение которого отражает больш</w:t>
            </w:r>
            <w:r w:rsidR="00B351C5">
              <w:rPr>
                <w:sz w:val="28"/>
                <w:szCs w:val="28"/>
              </w:rPr>
              <w:t>ую эффективность, – по формуле:</w:t>
            </w:r>
          </w:p>
          <w:p w:rsidR="006015AB" w:rsidRPr="008B003B" w:rsidRDefault="00FE5DFF" w:rsidP="006015AB">
            <w:pPr>
              <w:ind w:firstLine="709"/>
              <w:rPr>
                <w:sz w:val="28"/>
              </w:rPr>
            </w:pPr>
            <w:r>
              <w:rPr>
                <w:noProof/>
                <w:sz w:val="20"/>
              </w:rPr>
              <w:object w:dxaOrig="1440" w:dyaOrig="1440">
                <v:shape id="_x0000_s1029" type="#_x0000_t75" style="position:absolute;left:0;text-align:left;margin-left:97.85pt;margin-top:3.55pt;width:105.75pt;height:43.15pt;z-index:251662336" wrapcoords="7047 2607 460 7076 306 8566 1685 8566 306 10055 1072 13779 7353 14524 7200 17876 8579 19366 11643 19366 13021 19366 13174 18993 12715 17131 11489 14524 18383 14152 20987 12662 20528 7448 18383 5959 11796 2607 7047 2607">
                  <v:imagedata r:id="rId8" o:title=""/>
                  <w10:wrap type="tight"/>
                </v:shape>
                <o:OLEObject Type="Embed" ProgID="Equation.3" ShapeID="_x0000_s1029" DrawAspect="Content" ObjectID="_1583905471" r:id="rId14"/>
              </w:object>
            </w:r>
          </w:p>
          <w:p w:rsidR="006015AB" w:rsidRPr="008B003B" w:rsidRDefault="006015AB" w:rsidP="006015AB">
            <w:pPr>
              <w:ind w:firstLine="709"/>
              <w:rPr>
                <w:sz w:val="28"/>
              </w:rPr>
            </w:pPr>
            <w:r w:rsidRPr="008B003B">
              <w:rPr>
                <w:sz w:val="28"/>
              </w:rPr>
              <w:t xml:space="preserve">    </w:t>
            </w:r>
            <w:r w:rsidR="00B351C5">
              <w:rPr>
                <w:sz w:val="28"/>
              </w:rPr>
              <w:t xml:space="preserve">             </w:t>
            </w:r>
            <w:r>
              <w:rPr>
                <w:sz w:val="28"/>
              </w:rPr>
              <w:t xml:space="preserve">   </w:t>
            </w:r>
            <w:r w:rsidR="00B351C5">
              <w:rPr>
                <w:sz w:val="28"/>
              </w:rPr>
              <w:t xml:space="preserve">                </w:t>
            </w:r>
            <w:r w:rsidRPr="008B003B">
              <w:rPr>
                <w:sz w:val="28"/>
              </w:rPr>
              <w:t xml:space="preserve">       где:</w:t>
            </w:r>
          </w:p>
          <w:p w:rsidR="006015AB" w:rsidRPr="008B003B" w:rsidRDefault="006015AB" w:rsidP="006015AB">
            <w:pPr>
              <w:ind w:firstLine="709"/>
              <w:rPr>
                <w:sz w:val="28"/>
              </w:rPr>
            </w:pPr>
          </w:p>
          <w:p w:rsidR="006015AB" w:rsidRPr="008B003B" w:rsidRDefault="006015AB" w:rsidP="006015AB">
            <w:pPr>
              <w:ind w:firstLine="709"/>
              <w:jc w:val="both"/>
              <w:rPr>
                <w:sz w:val="28"/>
              </w:rPr>
            </w:pPr>
            <w:r w:rsidRPr="008B003B">
              <w:rPr>
                <w:sz w:val="28"/>
              </w:rPr>
              <w:t>Э</w:t>
            </w:r>
            <w:r w:rsidRPr="008B003B">
              <w:rPr>
                <w:sz w:val="28"/>
                <w:vertAlign w:val="subscript"/>
              </w:rPr>
              <w:t>п</w:t>
            </w:r>
            <w:r w:rsidRPr="008B003B">
              <w:rPr>
                <w:sz w:val="28"/>
              </w:rPr>
              <w:t xml:space="preserve"> – эффективность хода реализации целевого показателя Программы</w:t>
            </w:r>
            <w:r w:rsidRPr="008B003B">
              <w:rPr>
                <w:sz w:val="28"/>
              </w:rPr>
              <w:br/>
              <w:t>(процентов);</w:t>
            </w:r>
          </w:p>
          <w:p w:rsidR="006015AB" w:rsidRPr="008B003B" w:rsidRDefault="006015AB" w:rsidP="006015AB">
            <w:pPr>
              <w:ind w:firstLine="709"/>
              <w:jc w:val="both"/>
              <w:rPr>
                <w:sz w:val="28"/>
              </w:rPr>
            </w:pPr>
            <w:r w:rsidRPr="008B003B">
              <w:rPr>
                <w:sz w:val="28"/>
              </w:rPr>
              <w:t>ИД</w:t>
            </w:r>
            <w:r w:rsidRPr="008B003B">
              <w:rPr>
                <w:sz w:val="28"/>
                <w:vertAlign w:val="subscript"/>
              </w:rPr>
              <w:t>п</w:t>
            </w:r>
            <w:r w:rsidRPr="008B003B">
              <w:rPr>
                <w:sz w:val="28"/>
              </w:rPr>
              <w:t xml:space="preserve"> – фактическое значение </w:t>
            </w:r>
            <w:r w:rsidRPr="008B003B">
              <w:rPr>
                <w:sz w:val="28"/>
                <w:szCs w:val="28"/>
              </w:rPr>
              <w:t>показателя</w:t>
            </w:r>
            <w:r w:rsidRPr="008B003B">
              <w:rPr>
                <w:sz w:val="28"/>
              </w:rPr>
              <w:t>, достигнутого в ходе реализации Программы;</w:t>
            </w:r>
          </w:p>
          <w:p w:rsidR="006015AB" w:rsidRPr="008B003B" w:rsidRDefault="006015AB" w:rsidP="006015AB">
            <w:pPr>
              <w:ind w:firstLine="709"/>
              <w:jc w:val="both"/>
              <w:rPr>
                <w:sz w:val="28"/>
              </w:rPr>
            </w:pPr>
            <w:r w:rsidRPr="008B003B">
              <w:rPr>
                <w:sz w:val="28"/>
              </w:rPr>
              <w:t>ИЦ</w:t>
            </w:r>
            <w:r w:rsidRPr="008B003B">
              <w:rPr>
                <w:sz w:val="28"/>
                <w:vertAlign w:val="subscript"/>
              </w:rPr>
              <w:t>п</w:t>
            </w:r>
            <w:r w:rsidRPr="008B003B">
              <w:rPr>
                <w:sz w:val="28"/>
              </w:rPr>
              <w:t xml:space="preserve"> – целевое значение </w:t>
            </w:r>
            <w:r w:rsidRPr="008B003B">
              <w:rPr>
                <w:sz w:val="28"/>
                <w:szCs w:val="28"/>
              </w:rPr>
              <w:t>показателя</w:t>
            </w:r>
            <w:r w:rsidRPr="008B003B">
              <w:rPr>
                <w:sz w:val="28"/>
              </w:rPr>
              <w:t>, утвержденного Программой.</w:t>
            </w:r>
          </w:p>
          <w:p w:rsidR="006015AB" w:rsidRPr="006015AB" w:rsidRDefault="006015AB" w:rsidP="00B351C5">
            <w:pPr>
              <w:widowControl w:val="0"/>
              <w:autoSpaceDE w:val="0"/>
              <w:autoSpaceDN w:val="0"/>
              <w:adjustRightInd w:val="0"/>
              <w:jc w:val="center"/>
              <w:rPr>
                <w:sz w:val="28"/>
                <w:szCs w:val="28"/>
              </w:rPr>
            </w:pPr>
          </w:p>
        </w:tc>
        <w:tc>
          <w:tcPr>
            <w:tcW w:w="3479" w:type="dxa"/>
            <w:tcBorders>
              <w:bottom w:val="single" w:sz="4" w:space="0" w:color="000000"/>
            </w:tcBorders>
          </w:tcPr>
          <w:p w:rsidR="006015AB" w:rsidRPr="006015AB" w:rsidRDefault="009E5F99" w:rsidP="006015AB">
            <w:pPr>
              <w:widowControl w:val="0"/>
              <w:autoSpaceDE w:val="0"/>
              <w:autoSpaceDN w:val="0"/>
              <w:adjustRightInd w:val="0"/>
              <w:jc w:val="both"/>
              <w:rPr>
                <w:sz w:val="28"/>
                <w:szCs w:val="28"/>
              </w:rPr>
            </w:pPr>
            <w:r>
              <w:rPr>
                <w:sz w:val="28"/>
                <w:szCs w:val="28"/>
              </w:rPr>
              <w:t>Количество человек трудоустроенных</w:t>
            </w:r>
          </w:p>
        </w:tc>
      </w:tr>
      <w:tr w:rsidR="00B351C5" w:rsidRPr="006015AB" w:rsidTr="000C07AE">
        <w:tc>
          <w:tcPr>
            <w:tcW w:w="534" w:type="dxa"/>
          </w:tcPr>
          <w:p w:rsidR="00B351C5" w:rsidRPr="006015AB" w:rsidRDefault="00B351C5" w:rsidP="00B351C5">
            <w:pPr>
              <w:widowControl w:val="0"/>
              <w:numPr>
                <w:ilvl w:val="0"/>
                <w:numId w:val="2"/>
              </w:numPr>
              <w:autoSpaceDE w:val="0"/>
              <w:autoSpaceDN w:val="0"/>
              <w:adjustRightInd w:val="0"/>
              <w:spacing w:after="160" w:line="259" w:lineRule="auto"/>
              <w:ind w:left="720"/>
              <w:jc w:val="center"/>
              <w:rPr>
                <w:sz w:val="28"/>
                <w:szCs w:val="28"/>
              </w:rPr>
            </w:pPr>
          </w:p>
        </w:tc>
        <w:tc>
          <w:tcPr>
            <w:tcW w:w="3685" w:type="dxa"/>
          </w:tcPr>
          <w:p w:rsidR="00B351C5" w:rsidRPr="006015AB" w:rsidRDefault="00B351C5" w:rsidP="00B351C5">
            <w:pPr>
              <w:widowControl w:val="0"/>
              <w:autoSpaceDE w:val="0"/>
              <w:autoSpaceDN w:val="0"/>
              <w:adjustRightInd w:val="0"/>
              <w:rPr>
                <w:sz w:val="28"/>
                <w:szCs w:val="28"/>
              </w:rPr>
            </w:pPr>
            <w:r>
              <w:rPr>
                <w:sz w:val="28"/>
                <w:szCs w:val="28"/>
              </w:rPr>
              <w:t>Показатель 2</w:t>
            </w:r>
            <w:r w:rsidRPr="006015AB">
              <w:rPr>
                <w:sz w:val="28"/>
                <w:szCs w:val="28"/>
              </w:rPr>
              <w:t>.</w:t>
            </w:r>
          </w:p>
          <w:p w:rsidR="00B351C5" w:rsidRPr="00DB7367" w:rsidRDefault="009E5F99" w:rsidP="00783E0D">
            <w:pPr>
              <w:tabs>
                <w:tab w:val="left" w:pos="2535"/>
              </w:tabs>
              <w:rPr>
                <w:rFonts w:eastAsia="Calibri"/>
              </w:rPr>
            </w:pPr>
            <w:r w:rsidRPr="00DB7367">
              <w:rPr>
                <w:rFonts w:eastAsia="Calibri"/>
                <w:sz w:val="22"/>
                <w:szCs w:val="22"/>
              </w:rPr>
              <w:t>Количество несовершеннолетних граждан в возрасте от 14 до 18 лет, принятых на временные работы в свободное от учебы время</w:t>
            </w:r>
          </w:p>
        </w:tc>
        <w:tc>
          <w:tcPr>
            <w:tcW w:w="1418" w:type="dxa"/>
          </w:tcPr>
          <w:p w:rsidR="00B351C5" w:rsidRPr="006015AB" w:rsidRDefault="00B351C5" w:rsidP="00B351C5">
            <w:pPr>
              <w:ind w:firstLine="33"/>
              <w:jc w:val="center"/>
              <w:rPr>
                <w:sz w:val="28"/>
                <w:szCs w:val="28"/>
                <w:lang w:eastAsia="en-US"/>
              </w:rPr>
            </w:pPr>
            <w:r w:rsidRPr="006015AB">
              <w:rPr>
                <w:sz w:val="28"/>
                <w:szCs w:val="28"/>
              </w:rPr>
              <w:t>проценты</w:t>
            </w:r>
          </w:p>
        </w:tc>
        <w:tc>
          <w:tcPr>
            <w:tcW w:w="5953" w:type="dxa"/>
          </w:tcPr>
          <w:p w:rsidR="00B351C5" w:rsidRPr="00B351C5" w:rsidRDefault="00B351C5" w:rsidP="00B351C5">
            <w:pPr>
              <w:autoSpaceDE w:val="0"/>
              <w:autoSpaceDN w:val="0"/>
              <w:adjustRightInd w:val="0"/>
              <w:ind w:firstLine="709"/>
              <w:jc w:val="both"/>
              <w:outlineLvl w:val="1"/>
              <w:rPr>
                <w:sz w:val="28"/>
                <w:szCs w:val="28"/>
              </w:rPr>
            </w:pPr>
            <w:r w:rsidRPr="008B003B">
              <w:rPr>
                <w:sz w:val="28"/>
                <w:szCs w:val="28"/>
              </w:rPr>
              <w:t>В отношении показателя, большее значение которого отражает больш</w:t>
            </w:r>
            <w:r>
              <w:rPr>
                <w:sz w:val="28"/>
                <w:szCs w:val="28"/>
              </w:rPr>
              <w:t>ую эффективность, – по формуле:</w:t>
            </w:r>
          </w:p>
          <w:p w:rsidR="00B351C5" w:rsidRPr="008B003B" w:rsidRDefault="00FE5DFF" w:rsidP="00B351C5">
            <w:pPr>
              <w:ind w:firstLine="709"/>
              <w:rPr>
                <w:sz w:val="28"/>
              </w:rPr>
            </w:pPr>
            <w:r>
              <w:rPr>
                <w:noProof/>
                <w:sz w:val="20"/>
              </w:rPr>
              <w:lastRenderedPageBreak/>
              <w:object w:dxaOrig="1440" w:dyaOrig="1440" w14:anchorId="6461FFF9">
                <v:shape id="_x0000_s1030" type="#_x0000_t75" style="position:absolute;left:0;text-align:left;margin-left:97.85pt;margin-top:3.55pt;width:105.75pt;height:43.15pt;z-index:251664384" wrapcoords="7047 2607 460 7076 306 8566 1685 8566 306 10055 1072 13779 7353 14524 7200 17876 8579 19366 11643 19366 13021 19366 13174 18993 12715 17131 11489 14524 18383 14152 20987 12662 20528 7448 18383 5959 11796 2607 7047 2607">
                  <v:imagedata r:id="rId8" o:title=""/>
                  <w10:wrap type="tight"/>
                </v:shape>
                <o:OLEObject Type="Embed" ProgID="Equation.3" ShapeID="_x0000_s1030" DrawAspect="Content" ObjectID="_1583905472" r:id="rId15"/>
              </w:object>
            </w:r>
          </w:p>
          <w:p w:rsidR="00B351C5" w:rsidRPr="008B003B" w:rsidRDefault="00B351C5" w:rsidP="00B351C5">
            <w:pPr>
              <w:ind w:firstLine="709"/>
              <w:rPr>
                <w:sz w:val="28"/>
              </w:rPr>
            </w:pPr>
            <w:r w:rsidRPr="008B003B">
              <w:rPr>
                <w:sz w:val="28"/>
              </w:rPr>
              <w:t xml:space="preserve">    </w:t>
            </w:r>
            <w:r>
              <w:rPr>
                <w:sz w:val="28"/>
              </w:rPr>
              <w:t xml:space="preserve">                                </w:t>
            </w:r>
            <w:r w:rsidRPr="008B003B">
              <w:rPr>
                <w:sz w:val="28"/>
              </w:rPr>
              <w:t xml:space="preserve">       где:</w:t>
            </w:r>
          </w:p>
          <w:p w:rsidR="00B351C5" w:rsidRPr="008B003B" w:rsidRDefault="00B351C5" w:rsidP="00B351C5">
            <w:pPr>
              <w:ind w:firstLine="709"/>
              <w:rPr>
                <w:sz w:val="28"/>
              </w:rPr>
            </w:pPr>
          </w:p>
          <w:p w:rsidR="00B351C5" w:rsidRPr="008B003B" w:rsidRDefault="00B351C5" w:rsidP="00B351C5">
            <w:pPr>
              <w:ind w:firstLine="709"/>
              <w:jc w:val="both"/>
              <w:rPr>
                <w:sz w:val="28"/>
              </w:rPr>
            </w:pPr>
            <w:r w:rsidRPr="008B003B">
              <w:rPr>
                <w:sz w:val="28"/>
              </w:rPr>
              <w:t>Э</w:t>
            </w:r>
            <w:r w:rsidRPr="008B003B">
              <w:rPr>
                <w:sz w:val="28"/>
                <w:vertAlign w:val="subscript"/>
              </w:rPr>
              <w:t>п</w:t>
            </w:r>
            <w:r w:rsidRPr="008B003B">
              <w:rPr>
                <w:sz w:val="28"/>
              </w:rPr>
              <w:t xml:space="preserve"> – эффективность хода реализации целевого показателя Программы</w:t>
            </w:r>
            <w:r w:rsidRPr="008B003B">
              <w:rPr>
                <w:sz w:val="28"/>
              </w:rPr>
              <w:br/>
              <w:t>(процентов);</w:t>
            </w:r>
          </w:p>
          <w:p w:rsidR="00B351C5" w:rsidRPr="008B003B" w:rsidRDefault="00B351C5" w:rsidP="00B351C5">
            <w:pPr>
              <w:ind w:firstLine="709"/>
              <w:jc w:val="both"/>
              <w:rPr>
                <w:sz w:val="28"/>
              </w:rPr>
            </w:pPr>
            <w:r w:rsidRPr="008B003B">
              <w:rPr>
                <w:sz w:val="28"/>
              </w:rPr>
              <w:t>ИД</w:t>
            </w:r>
            <w:r w:rsidRPr="008B003B">
              <w:rPr>
                <w:sz w:val="28"/>
                <w:vertAlign w:val="subscript"/>
              </w:rPr>
              <w:t>п</w:t>
            </w:r>
            <w:r w:rsidRPr="008B003B">
              <w:rPr>
                <w:sz w:val="28"/>
              </w:rPr>
              <w:t xml:space="preserve"> – фактическое значение </w:t>
            </w:r>
            <w:r w:rsidRPr="008B003B">
              <w:rPr>
                <w:sz w:val="28"/>
                <w:szCs w:val="28"/>
              </w:rPr>
              <w:t>показателя</w:t>
            </w:r>
            <w:r w:rsidRPr="008B003B">
              <w:rPr>
                <w:sz w:val="28"/>
              </w:rPr>
              <w:t>, достигнутого в ходе реализации Программы;</w:t>
            </w:r>
          </w:p>
          <w:p w:rsidR="00B351C5" w:rsidRPr="008B003B" w:rsidRDefault="00B351C5" w:rsidP="00B351C5">
            <w:pPr>
              <w:ind w:firstLine="709"/>
              <w:jc w:val="both"/>
              <w:rPr>
                <w:sz w:val="28"/>
              </w:rPr>
            </w:pPr>
            <w:r w:rsidRPr="008B003B">
              <w:rPr>
                <w:sz w:val="28"/>
              </w:rPr>
              <w:t>ИЦ</w:t>
            </w:r>
            <w:r w:rsidRPr="008B003B">
              <w:rPr>
                <w:sz w:val="28"/>
                <w:vertAlign w:val="subscript"/>
              </w:rPr>
              <w:t>п</w:t>
            </w:r>
            <w:r w:rsidRPr="008B003B">
              <w:rPr>
                <w:sz w:val="28"/>
              </w:rPr>
              <w:t xml:space="preserve"> – целевое значение </w:t>
            </w:r>
            <w:r w:rsidRPr="008B003B">
              <w:rPr>
                <w:sz w:val="28"/>
                <w:szCs w:val="28"/>
              </w:rPr>
              <w:t>показателя</w:t>
            </w:r>
            <w:r w:rsidRPr="008B003B">
              <w:rPr>
                <w:sz w:val="28"/>
              </w:rPr>
              <w:t>, утвержденного Программой.</w:t>
            </w:r>
          </w:p>
          <w:p w:rsidR="00B351C5" w:rsidRPr="006015AB" w:rsidRDefault="00B351C5" w:rsidP="00B351C5">
            <w:pPr>
              <w:widowControl w:val="0"/>
              <w:autoSpaceDE w:val="0"/>
              <w:autoSpaceDN w:val="0"/>
              <w:adjustRightInd w:val="0"/>
              <w:jc w:val="center"/>
              <w:rPr>
                <w:sz w:val="28"/>
                <w:szCs w:val="28"/>
              </w:rPr>
            </w:pPr>
          </w:p>
        </w:tc>
        <w:tc>
          <w:tcPr>
            <w:tcW w:w="3479" w:type="dxa"/>
          </w:tcPr>
          <w:p w:rsidR="00B351C5" w:rsidRPr="006015AB" w:rsidRDefault="009E5F99" w:rsidP="009E5F99">
            <w:pPr>
              <w:ind w:firstLine="33"/>
              <w:jc w:val="both"/>
              <w:rPr>
                <w:sz w:val="28"/>
                <w:szCs w:val="28"/>
                <w:lang w:eastAsia="en-US"/>
              </w:rPr>
            </w:pPr>
            <w:r>
              <w:rPr>
                <w:sz w:val="28"/>
                <w:szCs w:val="28"/>
              </w:rPr>
              <w:lastRenderedPageBreak/>
              <w:t xml:space="preserve">Количество человек принятых </w:t>
            </w:r>
          </w:p>
        </w:tc>
      </w:tr>
    </w:tbl>
    <w:p w:rsidR="00D27866" w:rsidRPr="001B1AB2" w:rsidRDefault="00D27866" w:rsidP="00D27866">
      <w:pPr>
        <w:rPr>
          <w:sz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6015AB">
      <w:pPr>
        <w:ind w:firstLine="709"/>
        <w:jc w:val="right"/>
        <w:rPr>
          <w:sz w:val="28"/>
          <w:szCs w:val="28"/>
        </w:rPr>
      </w:pPr>
    </w:p>
    <w:p w:rsidR="00B351C5" w:rsidRDefault="00B351C5" w:rsidP="00440D21">
      <w:pPr>
        <w:rPr>
          <w:sz w:val="28"/>
          <w:szCs w:val="28"/>
        </w:rPr>
      </w:pPr>
    </w:p>
    <w:p w:rsidR="00440D21" w:rsidRDefault="00440D21" w:rsidP="00440D21">
      <w:pPr>
        <w:rPr>
          <w:sz w:val="28"/>
          <w:szCs w:val="28"/>
        </w:rPr>
      </w:pPr>
    </w:p>
    <w:p w:rsidR="00B351C5" w:rsidRDefault="00B351C5" w:rsidP="006015AB">
      <w:pPr>
        <w:ind w:firstLine="709"/>
        <w:jc w:val="right"/>
        <w:rPr>
          <w:sz w:val="28"/>
          <w:szCs w:val="28"/>
        </w:rPr>
      </w:pPr>
    </w:p>
    <w:p w:rsidR="006015AB" w:rsidRPr="006015AB" w:rsidRDefault="00211250" w:rsidP="006015AB">
      <w:pPr>
        <w:ind w:firstLine="709"/>
        <w:jc w:val="right"/>
        <w:rPr>
          <w:sz w:val="28"/>
          <w:szCs w:val="28"/>
        </w:rPr>
      </w:pPr>
      <w:r>
        <w:rPr>
          <w:sz w:val="28"/>
          <w:szCs w:val="28"/>
        </w:rPr>
        <w:lastRenderedPageBreak/>
        <w:t>Приложение № 3</w:t>
      </w:r>
    </w:p>
    <w:p w:rsidR="006015AB" w:rsidRPr="006015AB" w:rsidRDefault="006015AB" w:rsidP="006015AB">
      <w:pPr>
        <w:ind w:firstLine="709"/>
        <w:jc w:val="right"/>
        <w:rPr>
          <w:sz w:val="28"/>
          <w:szCs w:val="28"/>
        </w:rPr>
      </w:pPr>
      <w:r w:rsidRPr="006015AB">
        <w:rPr>
          <w:sz w:val="28"/>
          <w:szCs w:val="28"/>
        </w:rPr>
        <w:t>к муниципальной программе Рассветовского</w:t>
      </w:r>
    </w:p>
    <w:p w:rsidR="006015AB" w:rsidRPr="006015AB" w:rsidRDefault="006015AB" w:rsidP="006015AB">
      <w:pPr>
        <w:ind w:firstLine="709"/>
        <w:jc w:val="right"/>
        <w:rPr>
          <w:sz w:val="28"/>
          <w:szCs w:val="28"/>
        </w:rPr>
      </w:pPr>
      <w:r w:rsidRPr="006015AB">
        <w:rPr>
          <w:sz w:val="28"/>
          <w:szCs w:val="28"/>
        </w:rPr>
        <w:t xml:space="preserve"> сельского поселения «Развитие муниципальной</w:t>
      </w:r>
    </w:p>
    <w:p w:rsidR="006015AB" w:rsidRPr="006015AB" w:rsidRDefault="006015AB" w:rsidP="006015AB">
      <w:pPr>
        <w:ind w:firstLine="709"/>
        <w:jc w:val="right"/>
        <w:rPr>
          <w:sz w:val="28"/>
          <w:szCs w:val="28"/>
        </w:rPr>
      </w:pPr>
      <w:r w:rsidRPr="006015AB">
        <w:rPr>
          <w:sz w:val="28"/>
          <w:szCs w:val="28"/>
        </w:rPr>
        <w:t xml:space="preserve"> службы в Рассветовского сельского поселения»</w:t>
      </w:r>
    </w:p>
    <w:p w:rsidR="006015AB" w:rsidRPr="006015AB" w:rsidRDefault="006015AB" w:rsidP="006015AB">
      <w:pPr>
        <w:widowControl w:val="0"/>
        <w:autoSpaceDE w:val="0"/>
        <w:autoSpaceDN w:val="0"/>
        <w:adjustRightInd w:val="0"/>
        <w:jc w:val="center"/>
        <w:outlineLvl w:val="2"/>
        <w:rPr>
          <w:sz w:val="28"/>
          <w:szCs w:val="28"/>
        </w:rPr>
      </w:pPr>
    </w:p>
    <w:p w:rsidR="006015AB" w:rsidRPr="006015AB" w:rsidRDefault="006015AB" w:rsidP="006015AB">
      <w:pPr>
        <w:widowControl w:val="0"/>
        <w:autoSpaceDE w:val="0"/>
        <w:autoSpaceDN w:val="0"/>
        <w:adjustRightInd w:val="0"/>
        <w:jc w:val="center"/>
        <w:outlineLvl w:val="2"/>
        <w:rPr>
          <w:sz w:val="28"/>
          <w:szCs w:val="28"/>
        </w:rPr>
      </w:pPr>
      <w:r w:rsidRPr="006015AB">
        <w:rPr>
          <w:sz w:val="28"/>
          <w:szCs w:val="28"/>
        </w:rPr>
        <w:t xml:space="preserve">Расходы местного бюджета </w:t>
      </w:r>
    </w:p>
    <w:p w:rsidR="006015AB" w:rsidRPr="006015AB" w:rsidRDefault="006015AB" w:rsidP="006015AB">
      <w:pPr>
        <w:widowControl w:val="0"/>
        <w:autoSpaceDE w:val="0"/>
        <w:autoSpaceDN w:val="0"/>
        <w:adjustRightInd w:val="0"/>
        <w:jc w:val="center"/>
        <w:outlineLvl w:val="2"/>
        <w:rPr>
          <w:sz w:val="28"/>
          <w:szCs w:val="28"/>
        </w:rPr>
      </w:pPr>
      <w:r w:rsidRPr="006015AB">
        <w:rPr>
          <w:sz w:val="28"/>
          <w:szCs w:val="28"/>
        </w:rPr>
        <w:t>на реализацию муниципальной программы</w:t>
      </w:r>
    </w:p>
    <w:p w:rsidR="006015AB" w:rsidRPr="006015AB" w:rsidRDefault="006015AB" w:rsidP="006015AB">
      <w:pPr>
        <w:widowControl w:val="0"/>
        <w:autoSpaceDE w:val="0"/>
        <w:autoSpaceDN w:val="0"/>
        <w:adjustRightInd w:val="0"/>
        <w:jc w:val="cente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2618"/>
        <w:gridCol w:w="1845"/>
        <w:gridCol w:w="851"/>
        <w:gridCol w:w="851"/>
        <w:gridCol w:w="708"/>
        <w:gridCol w:w="709"/>
        <w:gridCol w:w="992"/>
        <w:gridCol w:w="993"/>
        <w:gridCol w:w="992"/>
        <w:gridCol w:w="850"/>
        <w:gridCol w:w="993"/>
        <w:gridCol w:w="850"/>
        <w:gridCol w:w="928"/>
      </w:tblGrid>
      <w:tr w:rsidR="006015AB" w:rsidRPr="006015AB" w:rsidTr="000C07AE">
        <w:tc>
          <w:tcPr>
            <w:tcW w:w="1178" w:type="dxa"/>
            <w:vMerge w:val="restart"/>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Статус</w:t>
            </w:r>
          </w:p>
        </w:tc>
        <w:tc>
          <w:tcPr>
            <w:tcW w:w="2616" w:type="dxa"/>
            <w:vMerge w:val="restart"/>
          </w:tcPr>
          <w:p w:rsidR="006015AB" w:rsidRPr="006015AB" w:rsidRDefault="006015AB" w:rsidP="006015AB">
            <w:pPr>
              <w:widowControl w:val="0"/>
              <w:autoSpaceDE w:val="0"/>
              <w:autoSpaceDN w:val="0"/>
              <w:adjustRightInd w:val="0"/>
              <w:jc w:val="center"/>
              <w:rPr>
                <w:sz w:val="28"/>
                <w:szCs w:val="28"/>
              </w:rPr>
            </w:pPr>
            <w:r w:rsidRPr="006015AB">
              <w:rPr>
                <w:sz w:val="28"/>
                <w:szCs w:val="28"/>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1843" w:type="dxa"/>
            <w:vMerge w:val="restart"/>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Ответствен-ный исполнитель, соисполните-ли, участники</w:t>
            </w:r>
          </w:p>
        </w:tc>
        <w:tc>
          <w:tcPr>
            <w:tcW w:w="3118" w:type="dxa"/>
            <w:gridSpan w:val="4"/>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 xml:space="preserve">Код бюджетной классификации </w:t>
            </w:r>
            <w:hyperlink r:id="rId16" w:anchor="Par866" w:history="1">
              <w:r w:rsidRPr="006015AB">
                <w:rPr>
                  <w:sz w:val="28"/>
                  <w:szCs w:val="28"/>
                  <w:u w:val="single"/>
                </w:rPr>
                <w:t>&lt;1&gt;</w:t>
              </w:r>
            </w:hyperlink>
          </w:p>
        </w:tc>
        <w:tc>
          <w:tcPr>
            <w:tcW w:w="6598" w:type="dxa"/>
            <w:gridSpan w:val="7"/>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 xml:space="preserve">Расходы </w:t>
            </w:r>
            <w:hyperlink r:id="rId17" w:anchor="Par867" w:history="1">
              <w:r w:rsidRPr="006015AB">
                <w:rPr>
                  <w:sz w:val="28"/>
                  <w:szCs w:val="28"/>
                  <w:u w:val="single"/>
                </w:rPr>
                <w:t>&lt;2&gt;</w:t>
              </w:r>
            </w:hyperlink>
            <w:r w:rsidRPr="006015AB">
              <w:rPr>
                <w:sz w:val="28"/>
                <w:szCs w:val="28"/>
              </w:rPr>
              <w:t xml:space="preserve"> (тыс. руб.), годы</w:t>
            </w:r>
          </w:p>
        </w:tc>
      </w:tr>
      <w:tr w:rsidR="006015AB" w:rsidRPr="006015AB" w:rsidTr="000C07AE">
        <w:tc>
          <w:tcPr>
            <w:tcW w:w="1178" w:type="dxa"/>
            <w:vMerge/>
            <w:vAlign w:val="center"/>
          </w:tcPr>
          <w:p w:rsidR="006015AB" w:rsidRPr="006015AB" w:rsidRDefault="006015AB" w:rsidP="006015AB">
            <w:pPr>
              <w:rPr>
                <w:sz w:val="28"/>
                <w:szCs w:val="28"/>
                <w:lang w:eastAsia="en-US"/>
              </w:rPr>
            </w:pPr>
          </w:p>
        </w:tc>
        <w:tc>
          <w:tcPr>
            <w:tcW w:w="2616" w:type="dxa"/>
            <w:vMerge/>
            <w:vAlign w:val="center"/>
          </w:tcPr>
          <w:p w:rsidR="006015AB" w:rsidRPr="006015AB" w:rsidRDefault="006015AB" w:rsidP="006015AB">
            <w:pPr>
              <w:rPr>
                <w:sz w:val="28"/>
                <w:szCs w:val="28"/>
              </w:rPr>
            </w:pPr>
          </w:p>
        </w:tc>
        <w:tc>
          <w:tcPr>
            <w:tcW w:w="1843" w:type="dxa"/>
            <w:vMerge/>
            <w:vAlign w:val="center"/>
          </w:tcPr>
          <w:p w:rsidR="006015AB" w:rsidRPr="006015AB" w:rsidRDefault="006015AB" w:rsidP="006015AB">
            <w:pPr>
              <w:rPr>
                <w:sz w:val="28"/>
                <w:szCs w:val="28"/>
                <w:lang w:eastAsia="en-US"/>
              </w:rPr>
            </w:pPr>
          </w:p>
        </w:tc>
        <w:tc>
          <w:tcPr>
            <w:tcW w:w="850" w:type="dxa"/>
          </w:tcPr>
          <w:p w:rsidR="006015AB" w:rsidRPr="006015AB" w:rsidRDefault="006015AB" w:rsidP="006015AB">
            <w:pPr>
              <w:widowControl w:val="0"/>
              <w:autoSpaceDE w:val="0"/>
              <w:autoSpaceDN w:val="0"/>
              <w:adjustRightInd w:val="0"/>
              <w:rPr>
                <w:sz w:val="28"/>
                <w:szCs w:val="28"/>
              </w:rPr>
            </w:pPr>
            <w:r w:rsidRPr="006015AB">
              <w:rPr>
                <w:sz w:val="28"/>
                <w:szCs w:val="28"/>
              </w:rPr>
              <w:t>ГРБС</w:t>
            </w:r>
          </w:p>
        </w:tc>
        <w:tc>
          <w:tcPr>
            <w:tcW w:w="85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РзПр</w:t>
            </w:r>
          </w:p>
        </w:tc>
        <w:tc>
          <w:tcPr>
            <w:tcW w:w="70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ЦСР</w:t>
            </w:r>
          </w:p>
        </w:tc>
        <w:tc>
          <w:tcPr>
            <w:tcW w:w="709"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ВР</w:t>
            </w:r>
          </w:p>
        </w:tc>
        <w:tc>
          <w:tcPr>
            <w:tcW w:w="992"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2014</w:t>
            </w:r>
          </w:p>
        </w:tc>
        <w:tc>
          <w:tcPr>
            <w:tcW w:w="993" w:type="dxa"/>
          </w:tcPr>
          <w:p w:rsidR="006015AB" w:rsidRPr="006015AB" w:rsidRDefault="006015AB" w:rsidP="006015AB">
            <w:pPr>
              <w:widowControl w:val="0"/>
              <w:autoSpaceDE w:val="0"/>
              <w:autoSpaceDN w:val="0"/>
              <w:adjustRightInd w:val="0"/>
              <w:ind w:right="-43"/>
              <w:jc w:val="center"/>
              <w:rPr>
                <w:sz w:val="28"/>
                <w:szCs w:val="28"/>
              </w:rPr>
            </w:pPr>
            <w:r w:rsidRPr="006015AB">
              <w:rPr>
                <w:sz w:val="28"/>
                <w:szCs w:val="28"/>
              </w:rPr>
              <w:t>2015</w:t>
            </w:r>
          </w:p>
        </w:tc>
        <w:tc>
          <w:tcPr>
            <w:tcW w:w="992"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2016</w:t>
            </w:r>
          </w:p>
        </w:tc>
        <w:tc>
          <w:tcPr>
            <w:tcW w:w="850" w:type="dxa"/>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2017</w:t>
            </w:r>
          </w:p>
        </w:tc>
        <w:tc>
          <w:tcPr>
            <w:tcW w:w="993" w:type="dxa"/>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2018</w:t>
            </w:r>
          </w:p>
        </w:tc>
        <w:tc>
          <w:tcPr>
            <w:tcW w:w="850" w:type="dxa"/>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2019</w:t>
            </w:r>
          </w:p>
        </w:tc>
        <w:tc>
          <w:tcPr>
            <w:tcW w:w="928" w:type="dxa"/>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2020</w:t>
            </w:r>
          </w:p>
        </w:tc>
      </w:tr>
    </w:tbl>
    <w:p w:rsidR="006015AB" w:rsidRPr="006015AB" w:rsidRDefault="006015AB" w:rsidP="006015AB">
      <w:pPr>
        <w:widowControl w:val="0"/>
        <w:autoSpaceDE w:val="0"/>
        <w:autoSpaceDN w:val="0"/>
        <w:adjustRightInd w:val="0"/>
        <w:jc w:val="center"/>
        <w:rPr>
          <w:sz w:val="2"/>
          <w:szCs w:val="2"/>
          <w:lang w:eastAsia="en-US"/>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2618"/>
        <w:gridCol w:w="1845"/>
        <w:gridCol w:w="851"/>
        <w:gridCol w:w="851"/>
        <w:gridCol w:w="708"/>
        <w:gridCol w:w="709"/>
        <w:gridCol w:w="992"/>
        <w:gridCol w:w="993"/>
        <w:gridCol w:w="992"/>
        <w:gridCol w:w="850"/>
        <w:gridCol w:w="993"/>
        <w:gridCol w:w="850"/>
        <w:gridCol w:w="928"/>
      </w:tblGrid>
      <w:tr w:rsidR="006015AB" w:rsidRPr="006015AB" w:rsidTr="000C07AE">
        <w:tc>
          <w:tcPr>
            <w:tcW w:w="1180" w:type="dxa"/>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1</w:t>
            </w:r>
          </w:p>
        </w:tc>
        <w:tc>
          <w:tcPr>
            <w:tcW w:w="2618" w:type="dxa"/>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2</w:t>
            </w:r>
          </w:p>
        </w:tc>
        <w:tc>
          <w:tcPr>
            <w:tcW w:w="1845" w:type="dxa"/>
          </w:tcPr>
          <w:p w:rsidR="006015AB" w:rsidRPr="006015AB" w:rsidRDefault="006015AB" w:rsidP="006015AB">
            <w:pPr>
              <w:widowControl w:val="0"/>
              <w:autoSpaceDE w:val="0"/>
              <w:autoSpaceDN w:val="0"/>
              <w:adjustRightInd w:val="0"/>
              <w:jc w:val="center"/>
              <w:rPr>
                <w:sz w:val="28"/>
                <w:szCs w:val="28"/>
                <w:lang w:eastAsia="en-US"/>
              </w:rPr>
            </w:pPr>
            <w:r w:rsidRPr="006015AB">
              <w:rPr>
                <w:sz w:val="28"/>
                <w:szCs w:val="28"/>
              </w:rPr>
              <w:t>3</w:t>
            </w:r>
          </w:p>
        </w:tc>
        <w:tc>
          <w:tcPr>
            <w:tcW w:w="85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4</w:t>
            </w:r>
          </w:p>
        </w:tc>
        <w:tc>
          <w:tcPr>
            <w:tcW w:w="85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5</w:t>
            </w:r>
          </w:p>
        </w:tc>
        <w:tc>
          <w:tcPr>
            <w:tcW w:w="70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6</w:t>
            </w:r>
          </w:p>
        </w:tc>
        <w:tc>
          <w:tcPr>
            <w:tcW w:w="709"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7</w:t>
            </w:r>
          </w:p>
        </w:tc>
        <w:tc>
          <w:tcPr>
            <w:tcW w:w="992" w:type="dxa"/>
          </w:tcPr>
          <w:p w:rsidR="006015AB" w:rsidRPr="006015AB" w:rsidRDefault="006015AB" w:rsidP="006015AB">
            <w:pPr>
              <w:widowControl w:val="0"/>
              <w:autoSpaceDE w:val="0"/>
              <w:autoSpaceDN w:val="0"/>
              <w:adjustRightInd w:val="0"/>
              <w:jc w:val="center"/>
              <w:rPr>
                <w:spacing w:val="-20"/>
                <w:sz w:val="28"/>
                <w:szCs w:val="28"/>
              </w:rPr>
            </w:pPr>
            <w:r w:rsidRPr="006015AB">
              <w:rPr>
                <w:spacing w:val="-20"/>
                <w:sz w:val="28"/>
                <w:szCs w:val="28"/>
              </w:rPr>
              <w:t>8</w:t>
            </w:r>
          </w:p>
        </w:tc>
        <w:tc>
          <w:tcPr>
            <w:tcW w:w="993" w:type="dxa"/>
          </w:tcPr>
          <w:p w:rsidR="006015AB" w:rsidRPr="006015AB" w:rsidRDefault="006015AB" w:rsidP="006015AB">
            <w:pPr>
              <w:widowControl w:val="0"/>
              <w:autoSpaceDE w:val="0"/>
              <w:autoSpaceDN w:val="0"/>
              <w:adjustRightInd w:val="0"/>
              <w:jc w:val="center"/>
              <w:rPr>
                <w:spacing w:val="-20"/>
                <w:sz w:val="28"/>
                <w:szCs w:val="28"/>
              </w:rPr>
            </w:pPr>
            <w:r w:rsidRPr="006015AB">
              <w:rPr>
                <w:spacing w:val="-20"/>
                <w:sz w:val="28"/>
                <w:szCs w:val="28"/>
              </w:rPr>
              <w:t>9</w:t>
            </w:r>
          </w:p>
        </w:tc>
        <w:tc>
          <w:tcPr>
            <w:tcW w:w="992" w:type="dxa"/>
          </w:tcPr>
          <w:p w:rsidR="006015AB" w:rsidRPr="006015AB" w:rsidRDefault="006015AB" w:rsidP="006015AB">
            <w:pPr>
              <w:widowControl w:val="0"/>
              <w:autoSpaceDE w:val="0"/>
              <w:autoSpaceDN w:val="0"/>
              <w:adjustRightInd w:val="0"/>
              <w:jc w:val="center"/>
              <w:rPr>
                <w:spacing w:val="-20"/>
                <w:sz w:val="28"/>
                <w:szCs w:val="28"/>
              </w:rPr>
            </w:pPr>
            <w:r w:rsidRPr="006015AB">
              <w:rPr>
                <w:spacing w:val="-20"/>
                <w:sz w:val="28"/>
                <w:szCs w:val="28"/>
              </w:rPr>
              <w:t>10</w:t>
            </w:r>
          </w:p>
        </w:tc>
        <w:tc>
          <w:tcPr>
            <w:tcW w:w="850" w:type="dxa"/>
          </w:tcPr>
          <w:p w:rsidR="006015AB" w:rsidRPr="006015AB" w:rsidRDefault="006015AB" w:rsidP="006015AB">
            <w:pPr>
              <w:widowControl w:val="0"/>
              <w:autoSpaceDE w:val="0"/>
              <w:autoSpaceDN w:val="0"/>
              <w:adjustRightInd w:val="0"/>
              <w:jc w:val="center"/>
              <w:rPr>
                <w:spacing w:val="-20"/>
                <w:sz w:val="28"/>
                <w:szCs w:val="28"/>
                <w:lang w:eastAsia="en-US"/>
              </w:rPr>
            </w:pPr>
            <w:r w:rsidRPr="006015AB">
              <w:rPr>
                <w:spacing w:val="-20"/>
                <w:sz w:val="28"/>
                <w:szCs w:val="28"/>
              </w:rPr>
              <w:t>11</w:t>
            </w:r>
          </w:p>
        </w:tc>
        <w:tc>
          <w:tcPr>
            <w:tcW w:w="993" w:type="dxa"/>
          </w:tcPr>
          <w:p w:rsidR="006015AB" w:rsidRPr="006015AB" w:rsidRDefault="006015AB" w:rsidP="006015AB">
            <w:pPr>
              <w:widowControl w:val="0"/>
              <w:autoSpaceDE w:val="0"/>
              <w:autoSpaceDN w:val="0"/>
              <w:adjustRightInd w:val="0"/>
              <w:jc w:val="center"/>
              <w:rPr>
                <w:spacing w:val="-20"/>
                <w:sz w:val="28"/>
                <w:szCs w:val="28"/>
                <w:lang w:eastAsia="en-US"/>
              </w:rPr>
            </w:pPr>
            <w:r w:rsidRPr="006015AB">
              <w:rPr>
                <w:spacing w:val="-20"/>
                <w:sz w:val="28"/>
                <w:szCs w:val="28"/>
              </w:rPr>
              <w:t>12</w:t>
            </w:r>
          </w:p>
        </w:tc>
        <w:tc>
          <w:tcPr>
            <w:tcW w:w="850" w:type="dxa"/>
          </w:tcPr>
          <w:p w:rsidR="006015AB" w:rsidRPr="006015AB" w:rsidRDefault="006015AB" w:rsidP="006015AB">
            <w:pPr>
              <w:widowControl w:val="0"/>
              <w:autoSpaceDE w:val="0"/>
              <w:autoSpaceDN w:val="0"/>
              <w:adjustRightInd w:val="0"/>
              <w:jc w:val="center"/>
              <w:rPr>
                <w:spacing w:val="-20"/>
                <w:sz w:val="28"/>
                <w:szCs w:val="28"/>
                <w:lang w:eastAsia="en-US"/>
              </w:rPr>
            </w:pPr>
            <w:r w:rsidRPr="006015AB">
              <w:rPr>
                <w:spacing w:val="-20"/>
                <w:sz w:val="28"/>
                <w:szCs w:val="28"/>
              </w:rPr>
              <w:t>13</w:t>
            </w:r>
          </w:p>
        </w:tc>
        <w:tc>
          <w:tcPr>
            <w:tcW w:w="928" w:type="dxa"/>
          </w:tcPr>
          <w:p w:rsidR="006015AB" w:rsidRPr="006015AB" w:rsidRDefault="006015AB" w:rsidP="006015AB">
            <w:pPr>
              <w:widowControl w:val="0"/>
              <w:autoSpaceDE w:val="0"/>
              <w:autoSpaceDN w:val="0"/>
              <w:adjustRightInd w:val="0"/>
              <w:jc w:val="center"/>
              <w:rPr>
                <w:spacing w:val="-20"/>
                <w:sz w:val="28"/>
                <w:szCs w:val="28"/>
                <w:lang w:eastAsia="en-US"/>
              </w:rPr>
            </w:pPr>
            <w:r w:rsidRPr="006015AB">
              <w:rPr>
                <w:spacing w:val="-20"/>
                <w:sz w:val="28"/>
                <w:szCs w:val="28"/>
              </w:rPr>
              <w:t>14</w:t>
            </w:r>
          </w:p>
        </w:tc>
      </w:tr>
      <w:tr w:rsidR="006015AB" w:rsidRPr="006015AB" w:rsidTr="000C07AE">
        <w:tc>
          <w:tcPr>
            <w:tcW w:w="1180" w:type="dxa"/>
          </w:tcPr>
          <w:p w:rsidR="006015AB" w:rsidRPr="006015AB" w:rsidRDefault="006015AB" w:rsidP="006015AB">
            <w:pPr>
              <w:widowControl w:val="0"/>
              <w:autoSpaceDE w:val="0"/>
              <w:autoSpaceDN w:val="0"/>
              <w:adjustRightInd w:val="0"/>
              <w:jc w:val="both"/>
              <w:rPr>
                <w:sz w:val="28"/>
                <w:szCs w:val="28"/>
                <w:lang w:eastAsia="en-US"/>
              </w:rPr>
            </w:pPr>
            <w:r w:rsidRPr="006015AB">
              <w:rPr>
                <w:sz w:val="28"/>
                <w:szCs w:val="28"/>
              </w:rPr>
              <w:t>Муниципальная программа</w:t>
            </w:r>
          </w:p>
        </w:tc>
        <w:tc>
          <w:tcPr>
            <w:tcW w:w="2618" w:type="dxa"/>
          </w:tcPr>
          <w:p w:rsidR="006015AB" w:rsidRPr="00DB7367" w:rsidRDefault="006015AB" w:rsidP="006015AB">
            <w:pPr>
              <w:tabs>
                <w:tab w:val="left" w:pos="6300"/>
              </w:tabs>
              <w:rPr>
                <w:rFonts w:cs="Calibri"/>
                <w:sz w:val="28"/>
                <w:szCs w:val="28"/>
              </w:rPr>
            </w:pPr>
            <w:r>
              <w:rPr>
                <w:rFonts w:cs="Calibri"/>
                <w:sz w:val="28"/>
                <w:szCs w:val="28"/>
              </w:rPr>
              <w:t>«</w:t>
            </w:r>
            <w:r w:rsidRPr="00DB7367">
              <w:rPr>
                <w:rFonts w:cs="Calibri"/>
                <w:sz w:val="28"/>
                <w:szCs w:val="28"/>
              </w:rPr>
              <w:t>С</w:t>
            </w:r>
            <w:r>
              <w:rPr>
                <w:rFonts w:cs="Calibri"/>
                <w:sz w:val="28"/>
                <w:szCs w:val="28"/>
              </w:rPr>
              <w:t xml:space="preserve">одействие занятости населения» </w:t>
            </w:r>
            <w:r w:rsidRPr="00DB7367">
              <w:rPr>
                <w:rFonts w:cs="Calibri"/>
                <w:sz w:val="28"/>
                <w:szCs w:val="28"/>
              </w:rPr>
              <w:t xml:space="preserve">                       </w:t>
            </w:r>
            <w:r>
              <w:rPr>
                <w:rFonts w:cs="Calibri"/>
                <w:sz w:val="28"/>
                <w:szCs w:val="28"/>
              </w:rPr>
              <w:t xml:space="preserve">                    на 2014-2020</w:t>
            </w:r>
            <w:r w:rsidRPr="00DB7367">
              <w:rPr>
                <w:rFonts w:cs="Calibri"/>
                <w:sz w:val="28"/>
                <w:szCs w:val="28"/>
              </w:rPr>
              <w:t xml:space="preserve"> годы</w:t>
            </w:r>
          </w:p>
          <w:p w:rsidR="006015AB" w:rsidRPr="006015AB" w:rsidRDefault="006015AB" w:rsidP="006015AB">
            <w:pPr>
              <w:widowControl w:val="0"/>
              <w:autoSpaceDE w:val="0"/>
              <w:autoSpaceDN w:val="0"/>
              <w:adjustRightInd w:val="0"/>
              <w:jc w:val="both"/>
              <w:rPr>
                <w:sz w:val="28"/>
                <w:szCs w:val="28"/>
                <w:lang w:eastAsia="en-US"/>
              </w:rPr>
            </w:pPr>
          </w:p>
        </w:tc>
        <w:tc>
          <w:tcPr>
            <w:tcW w:w="1845" w:type="dxa"/>
          </w:tcPr>
          <w:p w:rsidR="006015AB" w:rsidRPr="006015AB" w:rsidRDefault="006015AB" w:rsidP="006015AB">
            <w:pPr>
              <w:widowControl w:val="0"/>
              <w:autoSpaceDE w:val="0"/>
              <w:autoSpaceDN w:val="0"/>
              <w:adjustRightInd w:val="0"/>
              <w:jc w:val="both"/>
              <w:rPr>
                <w:sz w:val="28"/>
                <w:szCs w:val="28"/>
                <w:lang w:eastAsia="en-US"/>
              </w:rPr>
            </w:pPr>
            <w:r w:rsidRPr="006015AB">
              <w:rPr>
                <w:sz w:val="28"/>
                <w:szCs w:val="28"/>
              </w:rPr>
              <w:t>Администрация Рассветовского сельского поселения</w:t>
            </w:r>
          </w:p>
        </w:tc>
        <w:tc>
          <w:tcPr>
            <w:tcW w:w="851" w:type="dxa"/>
          </w:tcPr>
          <w:p w:rsidR="006015AB" w:rsidRPr="006015AB" w:rsidRDefault="006015AB" w:rsidP="006015AB">
            <w:pPr>
              <w:spacing w:after="200" w:line="276" w:lineRule="auto"/>
              <w:jc w:val="center"/>
              <w:rPr>
                <w:sz w:val="28"/>
                <w:szCs w:val="28"/>
                <w:lang w:eastAsia="en-US"/>
              </w:rPr>
            </w:pPr>
            <w:r w:rsidRPr="006015AB">
              <w:rPr>
                <w:sz w:val="28"/>
                <w:szCs w:val="28"/>
              </w:rPr>
              <w:t>951</w:t>
            </w:r>
          </w:p>
        </w:tc>
        <w:tc>
          <w:tcPr>
            <w:tcW w:w="851" w:type="dxa"/>
          </w:tcPr>
          <w:p w:rsidR="006015AB" w:rsidRPr="006015AB" w:rsidRDefault="006015AB" w:rsidP="006015AB">
            <w:pPr>
              <w:spacing w:after="200" w:line="276" w:lineRule="auto"/>
              <w:jc w:val="center"/>
              <w:rPr>
                <w:sz w:val="28"/>
                <w:szCs w:val="28"/>
                <w:lang w:eastAsia="en-US"/>
              </w:rPr>
            </w:pPr>
            <w:r w:rsidRPr="006015AB">
              <w:rPr>
                <w:sz w:val="28"/>
                <w:szCs w:val="28"/>
              </w:rPr>
              <w:t>X</w:t>
            </w:r>
          </w:p>
        </w:tc>
        <w:tc>
          <w:tcPr>
            <w:tcW w:w="708" w:type="dxa"/>
          </w:tcPr>
          <w:p w:rsidR="006015AB" w:rsidRPr="006015AB" w:rsidRDefault="006015AB" w:rsidP="006015AB">
            <w:pPr>
              <w:spacing w:after="200" w:line="276" w:lineRule="auto"/>
              <w:jc w:val="center"/>
              <w:rPr>
                <w:sz w:val="28"/>
                <w:szCs w:val="28"/>
                <w:lang w:eastAsia="en-US"/>
              </w:rPr>
            </w:pPr>
            <w:r w:rsidRPr="006015AB">
              <w:rPr>
                <w:sz w:val="28"/>
                <w:szCs w:val="28"/>
              </w:rPr>
              <w:t>X</w:t>
            </w:r>
          </w:p>
        </w:tc>
        <w:tc>
          <w:tcPr>
            <w:tcW w:w="709" w:type="dxa"/>
          </w:tcPr>
          <w:p w:rsidR="006015AB" w:rsidRPr="006015AB" w:rsidRDefault="006015AB" w:rsidP="006015AB">
            <w:pPr>
              <w:spacing w:after="200" w:line="276" w:lineRule="auto"/>
              <w:jc w:val="center"/>
              <w:rPr>
                <w:sz w:val="28"/>
                <w:szCs w:val="28"/>
                <w:lang w:eastAsia="en-US"/>
              </w:rPr>
            </w:pPr>
            <w:r w:rsidRPr="006015AB">
              <w:rPr>
                <w:sz w:val="28"/>
                <w:szCs w:val="28"/>
              </w:rPr>
              <w:t>X</w:t>
            </w:r>
          </w:p>
        </w:tc>
        <w:tc>
          <w:tcPr>
            <w:tcW w:w="992" w:type="dxa"/>
          </w:tcPr>
          <w:p w:rsidR="006015AB" w:rsidRPr="00504E53" w:rsidRDefault="006015AB" w:rsidP="006015AB">
            <w:pPr>
              <w:jc w:val="center"/>
              <w:rPr>
                <w:sz w:val="20"/>
                <w:szCs w:val="20"/>
              </w:rPr>
            </w:pPr>
            <w:r>
              <w:rPr>
                <w:spacing w:val="-10"/>
                <w:sz w:val="28"/>
                <w:szCs w:val="28"/>
              </w:rPr>
              <w:t>10</w:t>
            </w:r>
            <w:r w:rsidRPr="00504E53">
              <w:rPr>
                <w:spacing w:val="-10"/>
                <w:sz w:val="28"/>
                <w:szCs w:val="28"/>
              </w:rPr>
              <w:t>0,0</w:t>
            </w:r>
          </w:p>
        </w:tc>
        <w:tc>
          <w:tcPr>
            <w:tcW w:w="993" w:type="dxa"/>
          </w:tcPr>
          <w:p w:rsidR="006015AB" w:rsidRPr="00504E53" w:rsidRDefault="006015AB" w:rsidP="006015AB">
            <w:pPr>
              <w:jc w:val="center"/>
              <w:rPr>
                <w:sz w:val="20"/>
                <w:szCs w:val="20"/>
              </w:rPr>
            </w:pPr>
            <w:r>
              <w:rPr>
                <w:spacing w:val="-10"/>
                <w:sz w:val="28"/>
                <w:szCs w:val="28"/>
              </w:rPr>
              <w:t>93</w:t>
            </w:r>
            <w:r w:rsidRPr="00504E53">
              <w:rPr>
                <w:spacing w:val="-10"/>
                <w:sz w:val="28"/>
                <w:szCs w:val="28"/>
              </w:rPr>
              <w:t>,0</w:t>
            </w:r>
          </w:p>
        </w:tc>
        <w:tc>
          <w:tcPr>
            <w:tcW w:w="992" w:type="dxa"/>
          </w:tcPr>
          <w:p w:rsidR="006015AB" w:rsidRPr="00504E53" w:rsidRDefault="006015AB" w:rsidP="006015AB">
            <w:pPr>
              <w:jc w:val="center"/>
              <w:rPr>
                <w:sz w:val="20"/>
                <w:szCs w:val="20"/>
              </w:rPr>
            </w:pPr>
            <w:r>
              <w:rPr>
                <w:spacing w:val="-10"/>
                <w:sz w:val="28"/>
                <w:szCs w:val="28"/>
              </w:rPr>
              <w:t>10</w:t>
            </w:r>
            <w:r w:rsidRPr="00504E53">
              <w:rPr>
                <w:spacing w:val="-10"/>
                <w:sz w:val="28"/>
                <w:szCs w:val="28"/>
              </w:rPr>
              <w:t>0,0</w:t>
            </w:r>
          </w:p>
        </w:tc>
        <w:tc>
          <w:tcPr>
            <w:tcW w:w="850" w:type="dxa"/>
          </w:tcPr>
          <w:p w:rsidR="006015AB" w:rsidRPr="00504E53" w:rsidRDefault="006015AB" w:rsidP="006015AB">
            <w:pPr>
              <w:jc w:val="center"/>
              <w:rPr>
                <w:sz w:val="20"/>
                <w:szCs w:val="20"/>
              </w:rPr>
            </w:pPr>
            <w:r>
              <w:rPr>
                <w:spacing w:val="-10"/>
                <w:sz w:val="28"/>
                <w:szCs w:val="28"/>
              </w:rPr>
              <w:t>94</w:t>
            </w:r>
            <w:r w:rsidRPr="00504E53">
              <w:rPr>
                <w:spacing w:val="-10"/>
                <w:sz w:val="28"/>
                <w:szCs w:val="28"/>
              </w:rPr>
              <w:t>,0</w:t>
            </w:r>
          </w:p>
        </w:tc>
        <w:tc>
          <w:tcPr>
            <w:tcW w:w="993" w:type="dxa"/>
          </w:tcPr>
          <w:p w:rsidR="006015AB" w:rsidRPr="00504E53" w:rsidRDefault="00B75B12" w:rsidP="006015AB">
            <w:pPr>
              <w:jc w:val="center"/>
              <w:rPr>
                <w:sz w:val="20"/>
                <w:szCs w:val="20"/>
              </w:rPr>
            </w:pPr>
            <w:r>
              <w:rPr>
                <w:spacing w:val="-10"/>
                <w:sz w:val="28"/>
                <w:szCs w:val="28"/>
              </w:rPr>
              <w:t>11</w:t>
            </w:r>
            <w:r w:rsidR="006015AB" w:rsidRPr="00504E53">
              <w:rPr>
                <w:spacing w:val="-10"/>
                <w:sz w:val="28"/>
                <w:szCs w:val="28"/>
              </w:rPr>
              <w:t>0,0</w:t>
            </w:r>
          </w:p>
        </w:tc>
        <w:tc>
          <w:tcPr>
            <w:tcW w:w="850" w:type="dxa"/>
          </w:tcPr>
          <w:p w:rsidR="006015AB" w:rsidRPr="00504E53" w:rsidRDefault="006015AB" w:rsidP="006015AB">
            <w:pPr>
              <w:jc w:val="center"/>
              <w:rPr>
                <w:sz w:val="20"/>
                <w:szCs w:val="20"/>
              </w:rPr>
            </w:pPr>
            <w:r>
              <w:rPr>
                <w:spacing w:val="-10"/>
                <w:sz w:val="28"/>
                <w:szCs w:val="28"/>
              </w:rPr>
              <w:t>12</w:t>
            </w:r>
            <w:r w:rsidRPr="00504E53">
              <w:rPr>
                <w:spacing w:val="-10"/>
                <w:sz w:val="28"/>
                <w:szCs w:val="28"/>
              </w:rPr>
              <w:t>0,0</w:t>
            </w:r>
          </w:p>
        </w:tc>
        <w:tc>
          <w:tcPr>
            <w:tcW w:w="928" w:type="dxa"/>
          </w:tcPr>
          <w:p w:rsidR="006015AB" w:rsidRPr="00504E53" w:rsidRDefault="006015AB" w:rsidP="006015AB">
            <w:pPr>
              <w:jc w:val="center"/>
              <w:rPr>
                <w:sz w:val="20"/>
                <w:szCs w:val="20"/>
              </w:rPr>
            </w:pPr>
            <w:r>
              <w:rPr>
                <w:spacing w:val="-10"/>
                <w:sz w:val="28"/>
                <w:szCs w:val="28"/>
              </w:rPr>
              <w:t>12</w:t>
            </w:r>
            <w:r w:rsidRPr="00504E53">
              <w:rPr>
                <w:spacing w:val="-10"/>
                <w:sz w:val="28"/>
                <w:szCs w:val="28"/>
              </w:rPr>
              <w:t>0,0</w:t>
            </w:r>
          </w:p>
        </w:tc>
      </w:tr>
      <w:tr w:rsidR="006015AB" w:rsidRPr="006015AB" w:rsidTr="000C07AE">
        <w:tc>
          <w:tcPr>
            <w:tcW w:w="1180" w:type="dxa"/>
            <w:vMerge w:val="restart"/>
          </w:tcPr>
          <w:p w:rsidR="006015AB" w:rsidRPr="006015AB" w:rsidRDefault="006015AB" w:rsidP="006015AB">
            <w:pPr>
              <w:widowControl w:val="0"/>
              <w:autoSpaceDE w:val="0"/>
              <w:autoSpaceDN w:val="0"/>
              <w:adjustRightInd w:val="0"/>
              <w:ind w:left="-108" w:right="-108"/>
              <w:rPr>
                <w:sz w:val="28"/>
                <w:szCs w:val="28"/>
                <w:lang w:eastAsia="en-US"/>
              </w:rPr>
            </w:pPr>
            <w:r w:rsidRPr="006015AB">
              <w:rPr>
                <w:sz w:val="28"/>
                <w:szCs w:val="28"/>
              </w:rPr>
              <w:t>Подпрог-рамма 1.</w:t>
            </w:r>
          </w:p>
        </w:tc>
        <w:tc>
          <w:tcPr>
            <w:tcW w:w="2618" w:type="dxa"/>
            <w:vMerge w:val="restart"/>
          </w:tcPr>
          <w:p w:rsidR="006015AB" w:rsidRDefault="006015AB" w:rsidP="006015AB">
            <w:r>
              <w:rPr>
                <w:sz w:val="28"/>
                <w:szCs w:val="28"/>
              </w:rPr>
              <w:t>А</w:t>
            </w:r>
            <w:r w:rsidRPr="00803620">
              <w:rPr>
                <w:sz w:val="28"/>
                <w:szCs w:val="28"/>
              </w:rPr>
              <w:t>ктивная политика занятости несовершеннолетни</w:t>
            </w:r>
            <w:r w:rsidRPr="00803620">
              <w:rPr>
                <w:sz w:val="28"/>
                <w:szCs w:val="28"/>
              </w:rPr>
              <w:lastRenderedPageBreak/>
              <w:t>х граждан в возрасте от 14 до 18 лет в Рассветовском сельском поселении</w:t>
            </w:r>
          </w:p>
        </w:tc>
        <w:tc>
          <w:tcPr>
            <w:tcW w:w="1845" w:type="dxa"/>
          </w:tcPr>
          <w:p w:rsidR="006015AB" w:rsidRPr="006015AB" w:rsidRDefault="006015AB" w:rsidP="006015AB">
            <w:pPr>
              <w:widowControl w:val="0"/>
              <w:autoSpaceDE w:val="0"/>
              <w:autoSpaceDN w:val="0"/>
              <w:adjustRightInd w:val="0"/>
              <w:rPr>
                <w:sz w:val="28"/>
                <w:szCs w:val="28"/>
              </w:rPr>
            </w:pPr>
            <w:r w:rsidRPr="006015AB">
              <w:rPr>
                <w:sz w:val="28"/>
                <w:szCs w:val="28"/>
              </w:rPr>
              <w:lastRenderedPageBreak/>
              <w:t>Администрация Рассветовско</w:t>
            </w:r>
            <w:r w:rsidRPr="006015AB">
              <w:rPr>
                <w:sz w:val="28"/>
                <w:szCs w:val="28"/>
              </w:rPr>
              <w:lastRenderedPageBreak/>
              <w:t>го сельского поселения</w:t>
            </w:r>
          </w:p>
        </w:tc>
        <w:tc>
          <w:tcPr>
            <w:tcW w:w="85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lastRenderedPageBreak/>
              <w:t>951</w:t>
            </w:r>
          </w:p>
        </w:tc>
        <w:tc>
          <w:tcPr>
            <w:tcW w:w="85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X</w:t>
            </w:r>
          </w:p>
        </w:tc>
        <w:tc>
          <w:tcPr>
            <w:tcW w:w="70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X</w:t>
            </w:r>
          </w:p>
        </w:tc>
        <w:tc>
          <w:tcPr>
            <w:tcW w:w="709"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X</w:t>
            </w:r>
          </w:p>
        </w:tc>
        <w:tc>
          <w:tcPr>
            <w:tcW w:w="992" w:type="dxa"/>
          </w:tcPr>
          <w:p w:rsidR="006015AB" w:rsidRPr="00504E53" w:rsidRDefault="006015AB" w:rsidP="006015AB">
            <w:pPr>
              <w:jc w:val="center"/>
              <w:rPr>
                <w:sz w:val="20"/>
                <w:szCs w:val="20"/>
              </w:rPr>
            </w:pPr>
            <w:r w:rsidRPr="00504E53">
              <w:rPr>
                <w:spacing w:val="-10"/>
                <w:sz w:val="28"/>
                <w:szCs w:val="28"/>
              </w:rPr>
              <w:t>50,0</w:t>
            </w:r>
          </w:p>
        </w:tc>
        <w:tc>
          <w:tcPr>
            <w:tcW w:w="993" w:type="dxa"/>
          </w:tcPr>
          <w:p w:rsidR="006015AB" w:rsidRPr="00504E53" w:rsidRDefault="006015AB" w:rsidP="006015AB">
            <w:pPr>
              <w:jc w:val="center"/>
              <w:rPr>
                <w:sz w:val="20"/>
                <w:szCs w:val="20"/>
              </w:rPr>
            </w:pPr>
            <w:r>
              <w:rPr>
                <w:spacing w:val="-10"/>
                <w:sz w:val="28"/>
                <w:szCs w:val="28"/>
              </w:rPr>
              <w:t>43,</w:t>
            </w:r>
            <w:r w:rsidRPr="00504E53">
              <w:rPr>
                <w:spacing w:val="-10"/>
                <w:sz w:val="28"/>
                <w:szCs w:val="28"/>
              </w:rPr>
              <w:t>0</w:t>
            </w:r>
          </w:p>
        </w:tc>
        <w:tc>
          <w:tcPr>
            <w:tcW w:w="992" w:type="dxa"/>
          </w:tcPr>
          <w:p w:rsidR="006015AB" w:rsidRPr="00504E53" w:rsidRDefault="006015AB" w:rsidP="006015AB">
            <w:pPr>
              <w:jc w:val="center"/>
              <w:rPr>
                <w:sz w:val="20"/>
                <w:szCs w:val="20"/>
              </w:rPr>
            </w:pPr>
            <w:r w:rsidRPr="00504E53">
              <w:rPr>
                <w:spacing w:val="-10"/>
                <w:sz w:val="28"/>
                <w:szCs w:val="28"/>
              </w:rPr>
              <w:t>50,0</w:t>
            </w:r>
          </w:p>
        </w:tc>
        <w:tc>
          <w:tcPr>
            <w:tcW w:w="850" w:type="dxa"/>
          </w:tcPr>
          <w:p w:rsidR="006015AB" w:rsidRPr="00504E53" w:rsidRDefault="006015AB" w:rsidP="006015AB">
            <w:pPr>
              <w:jc w:val="center"/>
              <w:rPr>
                <w:sz w:val="20"/>
                <w:szCs w:val="20"/>
              </w:rPr>
            </w:pPr>
            <w:r>
              <w:rPr>
                <w:spacing w:val="-10"/>
                <w:sz w:val="28"/>
                <w:szCs w:val="28"/>
              </w:rPr>
              <w:t>50</w:t>
            </w:r>
            <w:r w:rsidRPr="00504E53">
              <w:rPr>
                <w:spacing w:val="-10"/>
                <w:sz w:val="28"/>
                <w:szCs w:val="28"/>
              </w:rPr>
              <w:t>,0</w:t>
            </w:r>
          </w:p>
        </w:tc>
        <w:tc>
          <w:tcPr>
            <w:tcW w:w="993" w:type="dxa"/>
          </w:tcPr>
          <w:p w:rsidR="006015AB" w:rsidRPr="00504E53" w:rsidRDefault="00B75B12" w:rsidP="006015AB">
            <w:pPr>
              <w:jc w:val="center"/>
              <w:rPr>
                <w:sz w:val="20"/>
                <w:szCs w:val="20"/>
              </w:rPr>
            </w:pPr>
            <w:r>
              <w:rPr>
                <w:spacing w:val="-10"/>
                <w:sz w:val="28"/>
                <w:szCs w:val="28"/>
              </w:rPr>
              <w:t>6</w:t>
            </w:r>
            <w:r w:rsidR="006015AB" w:rsidRPr="00504E53">
              <w:rPr>
                <w:spacing w:val="-10"/>
                <w:sz w:val="28"/>
                <w:szCs w:val="28"/>
              </w:rPr>
              <w:t>0,0</w:t>
            </w:r>
          </w:p>
        </w:tc>
        <w:tc>
          <w:tcPr>
            <w:tcW w:w="850" w:type="dxa"/>
          </w:tcPr>
          <w:p w:rsidR="006015AB" w:rsidRPr="00504E53" w:rsidRDefault="006015AB" w:rsidP="006015AB">
            <w:pPr>
              <w:jc w:val="center"/>
              <w:rPr>
                <w:sz w:val="20"/>
                <w:szCs w:val="20"/>
              </w:rPr>
            </w:pPr>
            <w:r>
              <w:rPr>
                <w:spacing w:val="-10"/>
                <w:sz w:val="28"/>
                <w:szCs w:val="28"/>
              </w:rPr>
              <w:t>6</w:t>
            </w:r>
            <w:r w:rsidRPr="00504E53">
              <w:rPr>
                <w:spacing w:val="-10"/>
                <w:sz w:val="28"/>
                <w:szCs w:val="28"/>
              </w:rPr>
              <w:t>0,0</w:t>
            </w:r>
          </w:p>
        </w:tc>
        <w:tc>
          <w:tcPr>
            <w:tcW w:w="928" w:type="dxa"/>
          </w:tcPr>
          <w:p w:rsidR="006015AB" w:rsidRPr="00504E53" w:rsidRDefault="006015AB" w:rsidP="006015AB">
            <w:pPr>
              <w:jc w:val="center"/>
              <w:rPr>
                <w:sz w:val="20"/>
                <w:szCs w:val="20"/>
              </w:rPr>
            </w:pPr>
            <w:r>
              <w:rPr>
                <w:spacing w:val="-10"/>
                <w:sz w:val="28"/>
                <w:szCs w:val="28"/>
              </w:rPr>
              <w:t>6</w:t>
            </w:r>
            <w:r w:rsidRPr="00504E53">
              <w:rPr>
                <w:spacing w:val="-10"/>
                <w:sz w:val="28"/>
                <w:szCs w:val="28"/>
              </w:rPr>
              <w:t>0,0</w:t>
            </w:r>
          </w:p>
        </w:tc>
      </w:tr>
      <w:tr w:rsidR="006015AB" w:rsidRPr="006015AB" w:rsidTr="000C07AE">
        <w:trPr>
          <w:trHeight w:val="828"/>
        </w:trPr>
        <w:tc>
          <w:tcPr>
            <w:tcW w:w="1180" w:type="dxa"/>
            <w:vMerge/>
            <w:vAlign w:val="center"/>
          </w:tcPr>
          <w:p w:rsidR="006015AB" w:rsidRPr="006015AB" w:rsidRDefault="006015AB" w:rsidP="006015AB">
            <w:pPr>
              <w:rPr>
                <w:sz w:val="28"/>
                <w:szCs w:val="28"/>
                <w:lang w:eastAsia="en-US"/>
              </w:rPr>
            </w:pPr>
          </w:p>
        </w:tc>
        <w:tc>
          <w:tcPr>
            <w:tcW w:w="2618" w:type="dxa"/>
            <w:vMerge/>
            <w:vAlign w:val="center"/>
          </w:tcPr>
          <w:p w:rsidR="006015AB" w:rsidRPr="006015AB" w:rsidRDefault="006015AB" w:rsidP="006015AB">
            <w:pPr>
              <w:rPr>
                <w:sz w:val="28"/>
                <w:szCs w:val="28"/>
                <w:lang w:eastAsia="en-US"/>
              </w:rPr>
            </w:pPr>
          </w:p>
        </w:tc>
        <w:tc>
          <w:tcPr>
            <w:tcW w:w="1845" w:type="dxa"/>
          </w:tcPr>
          <w:p w:rsidR="006015AB" w:rsidRPr="006015AB" w:rsidRDefault="006015AB" w:rsidP="006015AB">
            <w:pPr>
              <w:widowControl w:val="0"/>
              <w:autoSpaceDE w:val="0"/>
              <w:autoSpaceDN w:val="0"/>
              <w:adjustRightInd w:val="0"/>
              <w:rPr>
                <w:sz w:val="28"/>
                <w:szCs w:val="28"/>
              </w:rPr>
            </w:pPr>
          </w:p>
        </w:tc>
        <w:tc>
          <w:tcPr>
            <w:tcW w:w="851" w:type="dxa"/>
          </w:tcPr>
          <w:p w:rsidR="006015AB" w:rsidRPr="006015AB" w:rsidRDefault="006015AB" w:rsidP="006015AB">
            <w:pPr>
              <w:widowControl w:val="0"/>
              <w:autoSpaceDE w:val="0"/>
              <w:autoSpaceDN w:val="0"/>
              <w:adjustRightInd w:val="0"/>
              <w:jc w:val="center"/>
              <w:rPr>
                <w:sz w:val="28"/>
                <w:szCs w:val="28"/>
              </w:rPr>
            </w:pPr>
          </w:p>
        </w:tc>
        <w:tc>
          <w:tcPr>
            <w:tcW w:w="851" w:type="dxa"/>
          </w:tcPr>
          <w:p w:rsidR="006015AB" w:rsidRPr="006015AB" w:rsidRDefault="006015AB" w:rsidP="006015AB">
            <w:pPr>
              <w:widowControl w:val="0"/>
              <w:autoSpaceDE w:val="0"/>
              <w:autoSpaceDN w:val="0"/>
              <w:adjustRightInd w:val="0"/>
              <w:jc w:val="center"/>
              <w:rPr>
                <w:sz w:val="28"/>
                <w:szCs w:val="28"/>
              </w:rPr>
            </w:pPr>
          </w:p>
        </w:tc>
        <w:tc>
          <w:tcPr>
            <w:tcW w:w="708" w:type="dxa"/>
          </w:tcPr>
          <w:p w:rsidR="006015AB" w:rsidRPr="006015AB" w:rsidRDefault="006015AB" w:rsidP="006015AB">
            <w:pPr>
              <w:widowControl w:val="0"/>
              <w:autoSpaceDE w:val="0"/>
              <w:autoSpaceDN w:val="0"/>
              <w:adjustRightInd w:val="0"/>
              <w:jc w:val="center"/>
              <w:rPr>
                <w:sz w:val="28"/>
                <w:szCs w:val="28"/>
              </w:rPr>
            </w:pPr>
          </w:p>
        </w:tc>
        <w:tc>
          <w:tcPr>
            <w:tcW w:w="709" w:type="dxa"/>
          </w:tcPr>
          <w:p w:rsidR="006015AB" w:rsidRPr="006015AB" w:rsidRDefault="006015AB" w:rsidP="006015AB">
            <w:pPr>
              <w:widowControl w:val="0"/>
              <w:autoSpaceDE w:val="0"/>
              <w:autoSpaceDN w:val="0"/>
              <w:adjustRightInd w:val="0"/>
              <w:jc w:val="center"/>
              <w:rPr>
                <w:sz w:val="28"/>
                <w:szCs w:val="28"/>
              </w:rPr>
            </w:pPr>
          </w:p>
        </w:tc>
        <w:tc>
          <w:tcPr>
            <w:tcW w:w="992" w:type="dxa"/>
          </w:tcPr>
          <w:p w:rsidR="006015AB" w:rsidRPr="006015AB" w:rsidRDefault="006015AB" w:rsidP="006015AB">
            <w:pPr>
              <w:widowControl w:val="0"/>
              <w:autoSpaceDE w:val="0"/>
              <w:autoSpaceDN w:val="0"/>
              <w:adjustRightInd w:val="0"/>
              <w:ind w:left="-108" w:right="-108"/>
              <w:jc w:val="center"/>
              <w:rPr>
                <w:spacing w:val="-20"/>
                <w:sz w:val="28"/>
                <w:szCs w:val="28"/>
                <w:lang w:eastAsia="en-US"/>
              </w:rPr>
            </w:pPr>
          </w:p>
        </w:tc>
        <w:tc>
          <w:tcPr>
            <w:tcW w:w="993" w:type="dxa"/>
          </w:tcPr>
          <w:p w:rsidR="006015AB" w:rsidRPr="006015AB" w:rsidRDefault="006015AB" w:rsidP="006015AB">
            <w:pPr>
              <w:widowControl w:val="0"/>
              <w:autoSpaceDE w:val="0"/>
              <w:autoSpaceDN w:val="0"/>
              <w:adjustRightInd w:val="0"/>
              <w:ind w:left="-108" w:right="-108"/>
              <w:jc w:val="center"/>
              <w:rPr>
                <w:spacing w:val="-20"/>
                <w:sz w:val="28"/>
                <w:szCs w:val="28"/>
                <w:lang w:eastAsia="en-US"/>
              </w:rPr>
            </w:pPr>
          </w:p>
        </w:tc>
        <w:tc>
          <w:tcPr>
            <w:tcW w:w="992" w:type="dxa"/>
          </w:tcPr>
          <w:p w:rsidR="006015AB" w:rsidRPr="006015AB" w:rsidRDefault="006015AB" w:rsidP="006015AB">
            <w:pPr>
              <w:widowControl w:val="0"/>
              <w:autoSpaceDE w:val="0"/>
              <w:autoSpaceDN w:val="0"/>
              <w:adjustRightInd w:val="0"/>
              <w:ind w:left="-108" w:right="-108"/>
              <w:jc w:val="center"/>
              <w:rPr>
                <w:spacing w:val="-20"/>
                <w:sz w:val="28"/>
                <w:szCs w:val="28"/>
                <w:lang w:eastAsia="en-US"/>
              </w:rPr>
            </w:pPr>
          </w:p>
        </w:tc>
        <w:tc>
          <w:tcPr>
            <w:tcW w:w="850" w:type="dxa"/>
          </w:tcPr>
          <w:p w:rsidR="006015AB" w:rsidRPr="006015AB" w:rsidRDefault="006015AB" w:rsidP="006015AB">
            <w:pPr>
              <w:widowControl w:val="0"/>
              <w:autoSpaceDE w:val="0"/>
              <w:autoSpaceDN w:val="0"/>
              <w:adjustRightInd w:val="0"/>
              <w:ind w:left="-108" w:right="-108"/>
              <w:jc w:val="center"/>
              <w:rPr>
                <w:spacing w:val="-20"/>
                <w:sz w:val="28"/>
                <w:szCs w:val="28"/>
                <w:lang w:eastAsia="en-US"/>
              </w:rPr>
            </w:pPr>
          </w:p>
        </w:tc>
        <w:tc>
          <w:tcPr>
            <w:tcW w:w="993" w:type="dxa"/>
          </w:tcPr>
          <w:p w:rsidR="006015AB" w:rsidRPr="006015AB" w:rsidRDefault="006015AB" w:rsidP="006015AB">
            <w:pPr>
              <w:widowControl w:val="0"/>
              <w:autoSpaceDE w:val="0"/>
              <w:autoSpaceDN w:val="0"/>
              <w:adjustRightInd w:val="0"/>
              <w:ind w:left="-108" w:right="-108"/>
              <w:jc w:val="center"/>
              <w:rPr>
                <w:spacing w:val="-20"/>
                <w:sz w:val="28"/>
                <w:szCs w:val="28"/>
                <w:lang w:eastAsia="en-US"/>
              </w:rPr>
            </w:pPr>
          </w:p>
        </w:tc>
        <w:tc>
          <w:tcPr>
            <w:tcW w:w="850" w:type="dxa"/>
          </w:tcPr>
          <w:p w:rsidR="006015AB" w:rsidRPr="006015AB" w:rsidRDefault="006015AB" w:rsidP="006015AB">
            <w:pPr>
              <w:widowControl w:val="0"/>
              <w:autoSpaceDE w:val="0"/>
              <w:autoSpaceDN w:val="0"/>
              <w:adjustRightInd w:val="0"/>
              <w:ind w:left="-108" w:right="-108"/>
              <w:jc w:val="center"/>
              <w:rPr>
                <w:spacing w:val="-20"/>
                <w:sz w:val="28"/>
                <w:szCs w:val="28"/>
                <w:lang w:eastAsia="en-US"/>
              </w:rPr>
            </w:pPr>
          </w:p>
        </w:tc>
        <w:tc>
          <w:tcPr>
            <w:tcW w:w="928" w:type="dxa"/>
          </w:tcPr>
          <w:p w:rsidR="006015AB" w:rsidRPr="006015AB" w:rsidRDefault="006015AB" w:rsidP="006015AB">
            <w:pPr>
              <w:widowControl w:val="0"/>
              <w:autoSpaceDE w:val="0"/>
              <w:autoSpaceDN w:val="0"/>
              <w:adjustRightInd w:val="0"/>
              <w:ind w:left="-108" w:right="-108"/>
              <w:jc w:val="center"/>
              <w:rPr>
                <w:spacing w:val="-20"/>
                <w:sz w:val="28"/>
                <w:szCs w:val="28"/>
                <w:lang w:eastAsia="en-US"/>
              </w:rPr>
            </w:pPr>
          </w:p>
        </w:tc>
      </w:tr>
      <w:tr w:rsidR="006015AB" w:rsidRPr="006015AB" w:rsidTr="000C07AE">
        <w:tc>
          <w:tcPr>
            <w:tcW w:w="1180" w:type="dxa"/>
          </w:tcPr>
          <w:p w:rsidR="006015AB" w:rsidRPr="006015AB" w:rsidRDefault="006015AB" w:rsidP="006015AB">
            <w:pPr>
              <w:widowControl w:val="0"/>
              <w:autoSpaceDE w:val="0"/>
              <w:autoSpaceDN w:val="0"/>
              <w:adjustRightInd w:val="0"/>
              <w:ind w:left="-108" w:right="-108"/>
              <w:rPr>
                <w:sz w:val="28"/>
                <w:szCs w:val="28"/>
                <w:lang w:eastAsia="en-US"/>
              </w:rPr>
            </w:pPr>
            <w:r w:rsidRPr="006015AB">
              <w:rPr>
                <w:sz w:val="28"/>
                <w:szCs w:val="28"/>
              </w:rPr>
              <w:t>Подпрог-рамма</w:t>
            </w:r>
            <w:r>
              <w:rPr>
                <w:sz w:val="28"/>
                <w:szCs w:val="28"/>
              </w:rPr>
              <w:t> 2</w:t>
            </w:r>
          </w:p>
        </w:tc>
        <w:tc>
          <w:tcPr>
            <w:tcW w:w="2618" w:type="dxa"/>
          </w:tcPr>
          <w:p w:rsidR="006015AB" w:rsidRDefault="006015AB" w:rsidP="006015AB">
            <w:r>
              <w:rPr>
                <w:sz w:val="28"/>
                <w:szCs w:val="28"/>
              </w:rPr>
              <w:t>А</w:t>
            </w:r>
            <w:r w:rsidRPr="00803620">
              <w:rPr>
                <w:sz w:val="28"/>
                <w:szCs w:val="28"/>
              </w:rPr>
              <w:t>ктивная политика занятости несовершеннолетних граждан в возрасте от 14 до 18 лет в Рассветовском сельском поселении</w:t>
            </w:r>
          </w:p>
        </w:tc>
        <w:tc>
          <w:tcPr>
            <w:tcW w:w="1845" w:type="dxa"/>
          </w:tcPr>
          <w:p w:rsidR="006015AB" w:rsidRPr="006015AB" w:rsidRDefault="006015AB" w:rsidP="006015AB">
            <w:pPr>
              <w:widowControl w:val="0"/>
              <w:autoSpaceDE w:val="0"/>
              <w:autoSpaceDN w:val="0"/>
              <w:adjustRightInd w:val="0"/>
              <w:rPr>
                <w:sz w:val="28"/>
                <w:szCs w:val="28"/>
              </w:rPr>
            </w:pPr>
            <w:r w:rsidRPr="006015AB">
              <w:rPr>
                <w:sz w:val="28"/>
                <w:szCs w:val="28"/>
              </w:rPr>
              <w:t>Администрация Рассветовского сельского поселения</w:t>
            </w:r>
          </w:p>
        </w:tc>
        <w:tc>
          <w:tcPr>
            <w:tcW w:w="85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951</w:t>
            </w:r>
          </w:p>
        </w:tc>
        <w:tc>
          <w:tcPr>
            <w:tcW w:w="851"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X</w:t>
            </w:r>
          </w:p>
        </w:tc>
        <w:tc>
          <w:tcPr>
            <w:tcW w:w="708"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X</w:t>
            </w:r>
          </w:p>
        </w:tc>
        <w:tc>
          <w:tcPr>
            <w:tcW w:w="709" w:type="dxa"/>
          </w:tcPr>
          <w:p w:rsidR="006015AB" w:rsidRPr="006015AB" w:rsidRDefault="006015AB" w:rsidP="006015AB">
            <w:pPr>
              <w:widowControl w:val="0"/>
              <w:autoSpaceDE w:val="0"/>
              <w:autoSpaceDN w:val="0"/>
              <w:adjustRightInd w:val="0"/>
              <w:jc w:val="center"/>
              <w:rPr>
                <w:sz w:val="28"/>
                <w:szCs w:val="28"/>
              </w:rPr>
            </w:pPr>
            <w:r w:rsidRPr="006015AB">
              <w:rPr>
                <w:sz w:val="28"/>
                <w:szCs w:val="28"/>
              </w:rPr>
              <w:t>X</w:t>
            </w:r>
          </w:p>
        </w:tc>
        <w:tc>
          <w:tcPr>
            <w:tcW w:w="992" w:type="dxa"/>
          </w:tcPr>
          <w:p w:rsidR="006015AB" w:rsidRPr="00504E53" w:rsidRDefault="006015AB" w:rsidP="006015AB">
            <w:pPr>
              <w:jc w:val="center"/>
              <w:rPr>
                <w:sz w:val="20"/>
                <w:szCs w:val="20"/>
              </w:rPr>
            </w:pPr>
            <w:r w:rsidRPr="00504E53">
              <w:rPr>
                <w:spacing w:val="-10"/>
                <w:sz w:val="28"/>
                <w:szCs w:val="28"/>
              </w:rPr>
              <w:t>50,0</w:t>
            </w:r>
          </w:p>
        </w:tc>
        <w:tc>
          <w:tcPr>
            <w:tcW w:w="993" w:type="dxa"/>
          </w:tcPr>
          <w:p w:rsidR="006015AB" w:rsidRPr="00504E53" w:rsidRDefault="006015AB" w:rsidP="006015AB">
            <w:pPr>
              <w:jc w:val="center"/>
              <w:rPr>
                <w:sz w:val="20"/>
                <w:szCs w:val="20"/>
              </w:rPr>
            </w:pPr>
            <w:r w:rsidRPr="00504E53">
              <w:rPr>
                <w:spacing w:val="-10"/>
                <w:sz w:val="28"/>
                <w:szCs w:val="28"/>
              </w:rPr>
              <w:t>50,0</w:t>
            </w:r>
          </w:p>
        </w:tc>
        <w:tc>
          <w:tcPr>
            <w:tcW w:w="992" w:type="dxa"/>
          </w:tcPr>
          <w:p w:rsidR="006015AB" w:rsidRPr="00504E53" w:rsidRDefault="006015AB" w:rsidP="006015AB">
            <w:pPr>
              <w:jc w:val="center"/>
              <w:rPr>
                <w:sz w:val="20"/>
                <w:szCs w:val="20"/>
              </w:rPr>
            </w:pPr>
            <w:r w:rsidRPr="00504E53">
              <w:rPr>
                <w:spacing w:val="-10"/>
                <w:sz w:val="28"/>
                <w:szCs w:val="28"/>
              </w:rPr>
              <w:t>50,0</w:t>
            </w:r>
          </w:p>
        </w:tc>
        <w:tc>
          <w:tcPr>
            <w:tcW w:w="850" w:type="dxa"/>
          </w:tcPr>
          <w:p w:rsidR="006015AB" w:rsidRPr="00504E53" w:rsidRDefault="006015AB" w:rsidP="006015AB">
            <w:pPr>
              <w:jc w:val="center"/>
              <w:rPr>
                <w:sz w:val="20"/>
                <w:szCs w:val="20"/>
              </w:rPr>
            </w:pPr>
            <w:r>
              <w:rPr>
                <w:spacing w:val="-10"/>
                <w:sz w:val="28"/>
                <w:szCs w:val="28"/>
              </w:rPr>
              <w:t>44</w:t>
            </w:r>
            <w:r w:rsidRPr="00504E53">
              <w:rPr>
                <w:spacing w:val="-10"/>
                <w:sz w:val="28"/>
                <w:szCs w:val="28"/>
              </w:rPr>
              <w:t>,0</w:t>
            </w:r>
          </w:p>
        </w:tc>
        <w:tc>
          <w:tcPr>
            <w:tcW w:w="993" w:type="dxa"/>
          </w:tcPr>
          <w:p w:rsidR="006015AB" w:rsidRPr="00504E53" w:rsidRDefault="006015AB" w:rsidP="006015AB">
            <w:pPr>
              <w:jc w:val="center"/>
              <w:rPr>
                <w:sz w:val="20"/>
                <w:szCs w:val="20"/>
              </w:rPr>
            </w:pPr>
            <w:r w:rsidRPr="00504E53">
              <w:rPr>
                <w:spacing w:val="-10"/>
                <w:sz w:val="28"/>
                <w:szCs w:val="28"/>
              </w:rPr>
              <w:t>50,0</w:t>
            </w:r>
          </w:p>
        </w:tc>
        <w:tc>
          <w:tcPr>
            <w:tcW w:w="850" w:type="dxa"/>
          </w:tcPr>
          <w:p w:rsidR="006015AB" w:rsidRPr="00504E53" w:rsidRDefault="006015AB" w:rsidP="006015AB">
            <w:pPr>
              <w:jc w:val="center"/>
              <w:rPr>
                <w:sz w:val="20"/>
                <w:szCs w:val="20"/>
              </w:rPr>
            </w:pPr>
            <w:r>
              <w:rPr>
                <w:spacing w:val="-10"/>
                <w:sz w:val="28"/>
                <w:szCs w:val="28"/>
              </w:rPr>
              <w:t>6</w:t>
            </w:r>
            <w:r w:rsidRPr="00504E53">
              <w:rPr>
                <w:spacing w:val="-10"/>
                <w:sz w:val="28"/>
                <w:szCs w:val="28"/>
              </w:rPr>
              <w:t>0,0</w:t>
            </w:r>
          </w:p>
        </w:tc>
        <w:tc>
          <w:tcPr>
            <w:tcW w:w="928" w:type="dxa"/>
          </w:tcPr>
          <w:p w:rsidR="006015AB" w:rsidRPr="00504E53" w:rsidRDefault="006015AB" w:rsidP="006015AB">
            <w:pPr>
              <w:jc w:val="center"/>
              <w:rPr>
                <w:sz w:val="20"/>
                <w:szCs w:val="20"/>
              </w:rPr>
            </w:pPr>
            <w:r>
              <w:rPr>
                <w:spacing w:val="-10"/>
                <w:sz w:val="28"/>
                <w:szCs w:val="28"/>
              </w:rPr>
              <w:t>6</w:t>
            </w:r>
            <w:r w:rsidRPr="00504E53">
              <w:rPr>
                <w:spacing w:val="-10"/>
                <w:sz w:val="28"/>
                <w:szCs w:val="28"/>
              </w:rPr>
              <w:t>0,0</w:t>
            </w:r>
          </w:p>
        </w:tc>
      </w:tr>
    </w:tbl>
    <w:p w:rsidR="006015AB" w:rsidRPr="006015AB" w:rsidRDefault="006015AB" w:rsidP="006015AB">
      <w:pPr>
        <w:widowControl w:val="0"/>
        <w:tabs>
          <w:tab w:val="left" w:pos="9610"/>
        </w:tabs>
        <w:autoSpaceDE w:val="0"/>
        <w:autoSpaceDN w:val="0"/>
        <w:adjustRightInd w:val="0"/>
        <w:ind w:left="11199"/>
        <w:jc w:val="center"/>
        <w:rPr>
          <w:sz w:val="28"/>
          <w:szCs w:val="28"/>
        </w:rPr>
      </w:pPr>
    </w:p>
    <w:p w:rsidR="006015AB" w:rsidRPr="006015AB" w:rsidRDefault="006015AB" w:rsidP="006015AB">
      <w:pPr>
        <w:widowControl w:val="0"/>
        <w:tabs>
          <w:tab w:val="left" w:pos="9610"/>
        </w:tabs>
        <w:autoSpaceDE w:val="0"/>
        <w:autoSpaceDN w:val="0"/>
        <w:adjustRightInd w:val="0"/>
        <w:ind w:left="11199"/>
        <w:jc w:val="center"/>
        <w:rPr>
          <w:sz w:val="28"/>
          <w:szCs w:val="28"/>
        </w:rPr>
      </w:pPr>
    </w:p>
    <w:p w:rsidR="006015AB" w:rsidRDefault="006015AB" w:rsidP="00440D21">
      <w:pPr>
        <w:widowControl w:val="0"/>
        <w:tabs>
          <w:tab w:val="left" w:pos="9610"/>
        </w:tabs>
        <w:autoSpaceDE w:val="0"/>
        <w:autoSpaceDN w:val="0"/>
        <w:adjustRightInd w:val="0"/>
        <w:rPr>
          <w:sz w:val="28"/>
          <w:szCs w:val="28"/>
        </w:rPr>
      </w:pPr>
    </w:p>
    <w:p w:rsidR="00440D21" w:rsidRDefault="00440D21" w:rsidP="00440D21">
      <w:pPr>
        <w:widowControl w:val="0"/>
        <w:tabs>
          <w:tab w:val="left" w:pos="9610"/>
        </w:tabs>
        <w:autoSpaceDE w:val="0"/>
        <w:autoSpaceDN w:val="0"/>
        <w:adjustRightInd w:val="0"/>
        <w:rPr>
          <w:sz w:val="28"/>
          <w:szCs w:val="28"/>
        </w:rPr>
      </w:pPr>
    </w:p>
    <w:p w:rsidR="006015AB" w:rsidRDefault="006015AB" w:rsidP="006015AB">
      <w:pPr>
        <w:widowControl w:val="0"/>
        <w:tabs>
          <w:tab w:val="left" w:pos="9610"/>
        </w:tabs>
        <w:autoSpaceDE w:val="0"/>
        <w:autoSpaceDN w:val="0"/>
        <w:adjustRightInd w:val="0"/>
        <w:ind w:left="11199"/>
        <w:jc w:val="center"/>
        <w:rPr>
          <w:sz w:val="28"/>
          <w:szCs w:val="28"/>
        </w:rPr>
      </w:pPr>
    </w:p>
    <w:p w:rsidR="00440D21" w:rsidRDefault="00440D21" w:rsidP="006015AB">
      <w:pPr>
        <w:widowControl w:val="0"/>
        <w:tabs>
          <w:tab w:val="left" w:pos="9610"/>
        </w:tabs>
        <w:autoSpaceDE w:val="0"/>
        <w:autoSpaceDN w:val="0"/>
        <w:adjustRightInd w:val="0"/>
        <w:ind w:left="11199"/>
        <w:jc w:val="center"/>
        <w:rPr>
          <w:sz w:val="28"/>
          <w:szCs w:val="28"/>
        </w:rPr>
      </w:pPr>
    </w:p>
    <w:p w:rsidR="00440D21" w:rsidRDefault="00440D21" w:rsidP="006015AB">
      <w:pPr>
        <w:widowControl w:val="0"/>
        <w:tabs>
          <w:tab w:val="left" w:pos="9610"/>
        </w:tabs>
        <w:autoSpaceDE w:val="0"/>
        <w:autoSpaceDN w:val="0"/>
        <w:adjustRightInd w:val="0"/>
        <w:ind w:left="11199"/>
        <w:jc w:val="center"/>
        <w:rPr>
          <w:sz w:val="28"/>
          <w:szCs w:val="28"/>
        </w:rPr>
      </w:pPr>
    </w:p>
    <w:p w:rsidR="00440D21" w:rsidRDefault="00440D21" w:rsidP="006015AB">
      <w:pPr>
        <w:widowControl w:val="0"/>
        <w:tabs>
          <w:tab w:val="left" w:pos="9610"/>
        </w:tabs>
        <w:autoSpaceDE w:val="0"/>
        <w:autoSpaceDN w:val="0"/>
        <w:adjustRightInd w:val="0"/>
        <w:ind w:left="11199"/>
        <w:jc w:val="center"/>
        <w:rPr>
          <w:sz w:val="28"/>
          <w:szCs w:val="28"/>
        </w:rPr>
      </w:pPr>
    </w:p>
    <w:p w:rsidR="00440D21" w:rsidRDefault="00440D21" w:rsidP="006015AB">
      <w:pPr>
        <w:widowControl w:val="0"/>
        <w:tabs>
          <w:tab w:val="left" w:pos="9610"/>
        </w:tabs>
        <w:autoSpaceDE w:val="0"/>
        <w:autoSpaceDN w:val="0"/>
        <w:adjustRightInd w:val="0"/>
        <w:ind w:left="11199"/>
        <w:jc w:val="center"/>
        <w:rPr>
          <w:sz w:val="28"/>
          <w:szCs w:val="28"/>
        </w:rPr>
      </w:pPr>
    </w:p>
    <w:p w:rsidR="00440D21" w:rsidRDefault="00440D21" w:rsidP="006015AB">
      <w:pPr>
        <w:widowControl w:val="0"/>
        <w:tabs>
          <w:tab w:val="left" w:pos="9610"/>
        </w:tabs>
        <w:autoSpaceDE w:val="0"/>
        <w:autoSpaceDN w:val="0"/>
        <w:adjustRightInd w:val="0"/>
        <w:ind w:left="11199"/>
        <w:jc w:val="center"/>
        <w:rPr>
          <w:sz w:val="28"/>
          <w:szCs w:val="28"/>
        </w:rPr>
      </w:pPr>
    </w:p>
    <w:p w:rsidR="00440D21" w:rsidRDefault="00440D21" w:rsidP="006015AB">
      <w:pPr>
        <w:widowControl w:val="0"/>
        <w:tabs>
          <w:tab w:val="left" w:pos="9610"/>
        </w:tabs>
        <w:autoSpaceDE w:val="0"/>
        <w:autoSpaceDN w:val="0"/>
        <w:adjustRightInd w:val="0"/>
        <w:ind w:left="11199"/>
        <w:jc w:val="center"/>
        <w:rPr>
          <w:sz w:val="28"/>
          <w:szCs w:val="28"/>
        </w:rPr>
      </w:pPr>
    </w:p>
    <w:p w:rsidR="00440D21" w:rsidRPr="006015AB" w:rsidRDefault="00440D21" w:rsidP="006015AB">
      <w:pPr>
        <w:widowControl w:val="0"/>
        <w:tabs>
          <w:tab w:val="left" w:pos="9610"/>
        </w:tabs>
        <w:autoSpaceDE w:val="0"/>
        <w:autoSpaceDN w:val="0"/>
        <w:adjustRightInd w:val="0"/>
        <w:ind w:left="11199"/>
        <w:jc w:val="center"/>
        <w:rPr>
          <w:sz w:val="28"/>
          <w:szCs w:val="28"/>
        </w:rPr>
      </w:pPr>
    </w:p>
    <w:p w:rsidR="006015AB" w:rsidRPr="006015AB" w:rsidRDefault="006015AB" w:rsidP="006015AB">
      <w:pPr>
        <w:widowControl w:val="0"/>
        <w:tabs>
          <w:tab w:val="left" w:pos="9610"/>
        </w:tabs>
        <w:autoSpaceDE w:val="0"/>
        <w:autoSpaceDN w:val="0"/>
        <w:adjustRightInd w:val="0"/>
        <w:ind w:left="11199"/>
        <w:jc w:val="center"/>
        <w:rPr>
          <w:sz w:val="28"/>
          <w:szCs w:val="28"/>
        </w:rPr>
      </w:pPr>
    </w:p>
    <w:p w:rsidR="00D27866" w:rsidRPr="00504E53" w:rsidRDefault="00D27866" w:rsidP="00D27866">
      <w:pPr>
        <w:widowControl w:val="0"/>
        <w:tabs>
          <w:tab w:val="left" w:pos="9610"/>
        </w:tabs>
        <w:autoSpaceDE w:val="0"/>
        <w:autoSpaceDN w:val="0"/>
        <w:adjustRightInd w:val="0"/>
        <w:ind w:left="11199"/>
        <w:jc w:val="right"/>
        <w:rPr>
          <w:sz w:val="28"/>
          <w:szCs w:val="28"/>
        </w:rPr>
      </w:pPr>
      <w:r>
        <w:rPr>
          <w:sz w:val="28"/>
          <w:szCs w:val="28"/>
        </w:rPr>
        <w:lastRenderedPageBreak/>
        <w:t>П</w:t>
      </w:r>
      <w:r w:rsidR="00211250">
        <w:rPr>
          <w:sz w:val="28"/>
          <w:szCs w:val="28"/>
        </w:rPr>
        <w:t>риложение № 4</w:t>
      </w:r>
    </w:p>
    <w:p w:rsidR="00D27866" w:rsidRPr="00DB7367" w:rsidRDefault="00D27866" w:rsidP="00D27866">
      <w:pPr>
        <w:tabs>
          <w:tab w:val="left" w:pos="6300"/>
        </w:tabs>
        <w:jc w:val="right"/>
        <w:rPr>
          <w:rFonts w:cs="Calibri"/>
        </w:rPr>
      </w:pPr>
      <w:r w:rsidRPr="00DB7367">
        <w:rPr>
          <w:rFonts w:cs="Calibri"/>
        </w:rPr>
        <w:t xml:space="preserve">к муниципальной программе </w:t>
      </w:r>
    </w:p>
    <w:p w:rsidR="00D27866" w:rsidRPr="00DB7367" w:rsidRDefault="00D27866" w:rsidP="00D27866">
      <w:pPr>
        <w:tabs>
          <w:tab w:val="left" w:pos="6300"/>
        </w:tabs>
        <w:jc w:val="right"/>
        <w:rPr>
          <w:rFonts w:cs="Calibri"/>
        </w:rPr>
      </w:pPr>
      <w:r w:rsidRPr="00DB7367">
        <w:rPr>
          <w:rFonts w:cs="Calibri"/>
        </w:rPr>
        <w:t xml:space="preserve">                                                                         «Содействие занятости населения»</w:t>
      </w:r>
    </w:p>
    <w:p w:rsidR="00D27866" w:rsidRPr="00DB7367" w:rsidRDefault="00D27866" w:rsidP="00D27866">
      <w:pPr>
        <w:tabs>
          <w:tab w:val="left" w:pos="6300"/>
        </w:tabs>
        <w:jc w:val="right"/>
        <w:rPr>
          <w:rFonts w:cs="Calibri"/>
        </w:rPr>
      </w:pPr>
      <w:r w:rsidRPr="00DB7367">
        <w:rPr>
          <w:rFonts w:cs="Calibri"/>
        </w:rPr>
        <w:t xml:space="preserve">                                                                                     </w:t>
      </w:r>
      <w:r>
        <w:rPr>
          <w:rFonts w:cs="Calibri"/>
        </w:rPr>
        <w:t>на 2014-2020</w:t>
      </w:r>
      <w:r w:rsidRPr="00DB7367">
        <w:rPr>
          <w:rFonts w:cs="Calibri"/>
        </w:rPr>
        <w:t xml:space="preserve"> годы</w:t>
      </w:r>
    </w:p>
    <w:p w:rsidR="00D27866" w:rsidRPr="00504E53" w:rsidRDefault="00D27866" w:rsidP="00D27866">
      <w:pPr>
        <w:widowControl w:val="0"/>
        <w:autoSpaceDE w:val="0"/>
        <w:autoSpaceDN w:val="0"/>
        <w:adjustRightInd w:val="0"/>
        <w:jc w:val="center"/>
        <w:outlineLvl w:val="2"/>
        <w:rPr>
          <w:sz w:val="28"/>
          <w:szCs w:val="28"/>
        </w:rPr>
      </w:pPr>
    </w:p>
    <w:p w:rsidR="00D27866" w:rsidRPr="00504E53" w:rsidRDefault="00D27866" w:rsidP="00D27866">
      <w:pPr>
        <w:widowControl w:val="0"/>
        <w:autoSpaceDE w:val="0"/>
        <w:autoSpaceDN w:val="0"/>
        <w:adjustRightInd w:val="0"/>
        <w:jc w:val="center"/>
        <w:outlineLvl w:val="2"/>
        <w:rPr>
          <w:sz w:val="28"/>
          <w:szCs w:val="28"/>
        </w:rPr>
      </w:pPr>
      <w:r w:rsidRPr="00504E53">
        <w:rPr>
          <w:sz w:val="28"/>
          <w:szCs w:val="28"/>
        </w:rPr>
        <w:t>Расходы</w:t>
      </w:r>
    </w:p>
    <w:p w:rsidR="00D27866" w:rsidRPr="00504E53" w:rsidRDefault="00D27866" w:rsidP="00D27866">
      <w:pPr>
        <w:widowControl w:val="0"/>
        <w:autoSpaceDE w:val="0"/>
        <w:autoSpaceDN w:val="0"/>
        <w:adjustRightInd w:val="0"/>
        <w:jc w:val="center"/>
        <w:rPr>
          <w:sz w:val="28"/>
          <w:szCs w:val="28"/>
        </w:rPr>
      </w:pPr>
      <w:r w:rsidRPr="00504E53">
        <w:rPr>
          <w:sz w:val="28"/>
          <w:szCs w:val="28"/>
        </w:rPr>
        <w:t xml:space="preserve">бюджета Рассветовского сельского поселения на реализацию муниципальной программы </w:t>
      </w:r>
    </w:p>
    <w:p w:rsidR="00D27866" w:rsidRPr="00504E53" w:rsidRDefault="00D27866" w:rsidP="00D27866">
      <w:pPr>
        <w:widowControl w:val="0"/>
        <w:autoSpaceDE w:val="0"/>
        <w:autoSpaceDN w:val="0"/>
        <w:adjustRightInd w:val="0"/>
        <w:jc w:val="cente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2339"/>
        <w:gridCol w:w="2159"/>
        <w:gridCol w:w="1226"/>
        <w:gridCol w:w="1114"/>
        <w:gridCol w:w="1260"/>
        <w:gridCol w:w="1260"/>
        <w:gridCol w:w="1260"/>
        <w:gridCol w:w="1260"/>
        <w:gridCol w:w="1260"/>
      </w:tblGrid>
      <w:tr w:rsidR="00D27866" w:rsidRPr="00504E53" w:rsidTr="000C07AE">
        <w:tc>
          <w:tcPr>
            <w:tcW w:w="2268" w:type="dxa"/>
            <w:vMerge w:val="restart"/>
          </w:tcPr>
          <w:p w:rsidR="00D27866" w:rsidRPr="00504E53" w:rsidRDefault="00D27866" w:rsidP="000C07AE">
            <w:pPr>
              <w:widowControl w:val="0"/>
              <w:autoSpaceDE w:val="0"/>
              <w:autoSpaceDN w:val="0"/>
              <w:adjustRightInd w:val="0"/>
              <w:jc w:val="center"/>
              <w:rPr>
                <w:sz w:val="28"/>
                <w:szCs w:val="28"/>
                <w:lang w:eastAsia="en-US"/>
              </w:rPr>
            </w:pPr>
            <w:r w:rsidRPr="00504E53">
              <w:rPr>
                <w:sz w:val="28"/>
                <w:szCs w:val="28"/>
              </w:rPr>
              <w:t>Статус</w:t>
            </w:r>
          </w:p>
        </w:tc>
        <w:tc>
          <w:tcPr>
            <w:tcW w:w="2340" w:type="dxa"/>
            <w:vMerge w:val="restart"/>
          </w:tcPr>
          <w:p w:rsidR="00D27866" w:rsidRPr="00504E53" w:rsidRDefault="00D27866" w:rsidP="000C07AE">
            <w:pPr>
              <w:widowControl w:val="0"/>
              <w:autoSpaceDE w:val="0"/>
              <w:autoSpaceDN w:val="0"/>
              <w:adjustRightInd w:val="0"/>
              <w:jc w:val="center"/>
              <w:rPr>
                <w:sz w:val="28"/>
                <w:szCs w:val="28"/>
              </w:rPr>
            </w:pPr>
            <w:r w:rsidRPr="00504E53">
              <w:rPr>
                <w:sz w:val="28"/>
                <w:szCs w:val="28"/>
              </w:rPr>
              <w:t>Наименование муниципальной программы, подпрограммы муниципальной программы</w:t>
            </w:r>
          </w:p>
        </w:tc>
        <w:tc>
          <w:tcPr>
            <w:tcW w:w="2160" w:type="dxa"/>
            <w:vMerge w:val="restart"/>
          </w:tcPr>
          <w:p w:rsidR="00D27866" w:rsidRPr="00504E53" w:rsidRDefault="00D27866" w:rsidP="000C07AE">
            <w:pPr>
              <w:widowControl w:val="0"/>
              <w:autoSpaceDE w:val="0"/>
              <w:autoSpaceDN w:val="0"/>
              <w:adjustRightInd w:val="0"/>
              <w:jc w:val="center"/>
              <w:rPr>
                <w:sz w:val="28"/>
                <w:szCs w:val="28"/>
                <w:lang w:eastAsia="en-US"/>
              </w:rPr>
            </w:pPr>
            <w:r w:rsidRPr="00504E53">
              <w:rPr>
                <w:sz w:val="28"/>
                <w:szCs w:val="28"/>
              </w:rPr>
              <w:t>Ответственный исполнитель, соисполнители</w:t>
            </w:r>
          </w:p>
        </w:tc>
        <w:tc>
          <w:tcPr>
            <w:tcW w:w="8640" w:type="dxa"/>
            <w:gridSpan w:val="7"/>
          </w:tcPr>
          <w:p w:rsidR="00D27866" w:rsidRPr="00504E53" w:rsidRDefault="00D27866" w:rsidP="000C07AE">
            <w:pPr>
              <w:widowControl w:val="0"/>
              <w:autoSpaceDE w:val="0"/>
              <w:autoSpaceDN w:val="0"/>
              <w:adjustRightInd w:val="0"/>
              <w:jc w:val="center"/>
              <w:rPr>
                <w:sz w:val="28"/>
                <w:szCs w:val="28"/>
                <w:lang w:eastAsia="en-US"/>
              </w:rPr>
            </w:pPr>
            <w:r w:rsidRPr="00504E53">
              <w:rPr>
                <w:sz w:val="28"/>
                <w:szCs w:val="28"/>
              </w:rPr>
              <w:t>Оценка расходов (тыс. руб.), годы</w:t>
            </w:r>
          </w:p>
        </w:tc>
      </w:tr>
      <w:tr w:rsidR="00D27866" w:rsidRPr="00504E53" w:rsidTr="000C07AE">
        <w:tc>
          <w:tcPr>
            <w:tcW w:w="2268" w:type="dxa"/>
            <w:vMerge/>
            <w:vAlign w:val="center"/>
          </w:tcPr>
          <w:p w:rsidR="00D27866" w:rsidRPr="00504E53" w:rsidRDefault="00D27866" w:rsidP="000C07AE">
            <w:pPr>
              <w:rPr>
                <w:sz w:val="28"/>
                <w:szCs w:val="28"/>
                <w:lang w:eastAsia="en-US"/>
              </w:rPr>
            </w:pPr>
          </w:p>
        </w:tc>
        <w:tc>
          <w:tcPr>
            <w:tcW w:w="2340" w:type="dxa"/>
            <w:vMerge/>
            <w:vAlign w:val="center"/>
          </w:tcPr>
          <w:p w:rsidR="00D27866" w:rsidRPr="00504E53" w:rsidRDefault="00D27866" w:rsidP="000C07AE">
            <w:pPr>
              <w:rPr>
                <w:sz w:val="28"/>
                <w:szCs w:val="28"/>
              </w:rPr>
            </w:pPr>
          </w:p>
        </w:tc>
        <w:tc>
          <w:tcPr>
            <w:tcW w:w="2160" w:type="dxa"/>
            <w:vMerge/>
            <w:vAlign w:val="center"/>
          </w:tcPr>
          <w:p w:rsidR="00D27866" w:rsidRPr="00504E53" w:rsidRDefault="00D27866" w:rsidP="000C07AE">
            <w:pPr>
              <w:rPr>
                <w:sz w:val="28"/>
                <w:szCs w:val="28"/>
                <w:lang w:eastAsia="en-US"/>
              </w:rPr>
            </w:pPr>
          </w:p>
        </w:tc>
        <w:tc>
          <w:tcPr>
            <w:tcW w:w="1226"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2014</w:t>
            </w:r>
          </w:p>
        </w:tc>
        <w:tc>
          <w:tcPr>
            <w:tcW w:w="1114"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2015</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2016</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2017</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2018</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2019</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2020</w:t>
            </w:r>
          </w:p>
        </w:tc>
      </w:tr>
    </w:tbl>
    <w:p w:rsidR="00D27866" w:rsidRPr="00504E53" w:rsidRDefault="00D27866" w:rsidP="00D27866">
      <w:pPr>
        <w:rPr>
          <w:sz w:val="2"/>
          <w:szCs w:val="2"/>
          <w:lang w:eastAsia="en-US"/>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2339"/>
        <w:gridCol w:w="2159"/>
        <w:gridCol w:w="1225"/>
        <w:gridCol w:w="1115"/>
        <w:gridCol w:w="1260"/>
        <w:gridCol w:w="1222"/>
        <w:gridCol w:w="1298"/>
        <w:gridCol w:w="1260"/>
        <w:gridCol w:w="1260"/>
      </w:tblGrid>
      <w:tr w:rsidR="00D27866" w:rsidRPr="00504E53" w:rsidTr="000C07AE">
        <w:trPr>
          <w:tblHeader/>
        </w:trPr>
        <w:tc>
          <w:tcPr>
            <w:tcW w:w="2267" w:type="dxa"/>
          </w:tcPr>
          <w:p w:rsidR="00D27866" w:rsidRPr="00504E53" w:rsidRDefault="00D27866" w:rsidP="000C07AE">
            <w:pPr>
              <w:widowControl w:val="0"/>
              <w:autoSpaceDE w:val="0"/>
              <w:autoSpaceDN w:val="0"/>
              <w:adjustRightInd w:val="0"/>
              <w:jc w:val="center"/>
              <w:rPr>
                <w:sz w:val="28"/>
                <w:szCs w:val="28"/>
                <w:lang w:eastAsia="en-US"/>
              </w:rPr>
            </w:pPr>
            <w:r w:rsidRPr="00504E53">
              <w:rPr>
                <w:sz w:val="28"/>
                <w:szCs w:val="28"/>
              </w:rPr>
              <w:t>1</w:t>
            </w:r>
          </w:p>
        </w:tc>
        <w:tc>
          <w:tcPr>
            <w:tcW w:w="2339" w:type="dxa"/>
          </w:tcPr>
          <w:p w:rsidR="00D27866" w:rsidRPr="00504E53" w:rsidRDefault="00D27866" w:rsidP="000C07AE">
            <w:pPr>
              <w:widowControl w:val="0"/>
              <w:autoSpaceDE w:val="0"/>
              <w:autoSpaceDN w:val="0"/>
              <w:adjustRightInd w:val="0"/>
              <w:jc w:val="center"/>
              <w:rPr>
                <w:sz w:val="28"/>
                <w:szCs w:val="28"/>
                <w:lang w:eastAsia="en-US"/>
              </w:rPr>
            </w:pPr>
            <w:r w:rsidRPr="00504E53">
              <w:rPr>
                <w:sz w:val="28"/>
                <w:szCs w:val="28"/>
              </w:rPr>
              <w:t>2</w:t>
            </w:r>
          </w:p>
        </w:tc>
        <w:tc>
          <w:tcPr>
            <w:tcW w:w="2159" w:type="dxa"/>
          </w:tcPr>
          <w:p w:rsidR="00D27866" w:rsidRPr="00504E53" w:rsidRDefault="00D27866" w:rsidP="000C07AE">
            <w:pPr>
              <w:widowControl w:val="0"/>
              <w:autoSpaceDE w:val="0"/>
              <w:autoSpaceDN w:val="0"/>
              <w:adjustRightInd w:val="0"/>
              <w:jc w:val="center"/>
              <w:rPr>
                <w:sz w:val="28"/>
                <w:szCs w:val="28"/>
                <w:lang w:eastAsia="en-US"/>
              </w:rPr>
            </w:pPr>
            <w:r w:rsidRPr="00504E53">
              <w:rPr>
                <w:sz w:val="28"/>
                <w:szCs w:val="28"/>
              </w:rPr>
              <w:t>3</w:t>
            </w:r>
          </w:p>
        </w:tc>
        <w:tc>
          <w:tcPr>
            <w:tcW w:w="1225"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4</w:t>
            </w:r>
          </w:p>
        </w:tc>
        <w:tc>
          <w:tcPr>
            <w:tcW w:w="1115"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5</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6</w:t>
            </w:r>
          </w:p>
        </w:tc>
        <w:tc>
          <w:tcPr>
            <w:tcW w:w="1222"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7</w:t>
            </w:r>
          </w:p>
        </w:tc>
        <w:tc>
          <w:tcPr>
            <w:tcW w:w="1298"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8</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9</w:t>
            </w:r>
          </w:p>
        </w:tc>
        <w:tc>
          <w:tcPr>
            <w:tcW w:w="1260" w:type="dxa"/>
          </w:tcPr>
          <w:p w:rsidR="00D27866" w:rsidRPr="00504E53" w:rsidRDefault="00D27866" w:rsidP="000C07AE">
            <w:pPr>
              <w:widowControl w:val="0"/>
              <w:autoSpaceDE w:val="0"/>
              <w:autoSpaceDN w:val="0"/>
              <w:adjustRightInd w:val="0"/>
              <w:jc w:val="center"/>
              <w:rPr>
                <w:sz w:val="28"/>
                <w:szCs w:val="28"/>
              </w:rPr>
            </w:pPr>
            <w:r w:rsidRPr="00504E53">
              <w:rPr>
                <w:sz w:val="28"/>
                <w:szCs w:val="28"/>
              </w:rPr>
              <w:t>10</w:t>
            </w:r>
          </w:p>
        </w:tc>
      </w:tr>
      <w:tr w:rsidR="00D27866" w:rsidRPr="00504E53" w:rsidTr="000C07AE">
        <w:tc>
          <w:tcPr>
            <w:tcW w:w="2267" w:type="dxa"/>
            <w:vMerge w:val="restart"/>
          </w:tcPr>
          <w:p w:rsidR="00D27866" w:rsidRPr="00722BA7" w:rsidRDefault="00D27866" w:rsidP="000C07AE">
            <w:pPr>
              <w:widowControl w:val="0"/>
              <w:autoSpaceDE w:val="0"/>
              <w:autoSpaceDN w:val="0"/>
              <w:adjustRightInd w:val="0"/>
              <w:rPr>
                <w:sz w:val="28"/>
                <w:szCs w:val="28"/>
              </w:rPr>
            </w:pPr>
            <w:r w:rsidRPr="00722BA7">
              <w:rPr>
                <w:sz w:val="28"/>
                <w:szCs w:val="28"/>
              </w:rPr>
              <w:t xml:space="preserve">Муниципальная </w:t>
            </w:r>
          </w:p>
          <w:p w:rsidR="00D27866" w:rsidRPr="00504E53" w:rsidRDefault="00D27866" w:rsidP="000C07AE">
            <w:pPr>
              <w:widowControl w:val="0"/>
              <w:autoSpaceDE w:val="0"/>
              <w:autoSpaceDN w:val="0"/>
              <w:adjustRightInd w:val="0"/>
              <w:rPr>
                <w:sz w:val="28"/>
                <w:szCs w:val="28"/>
              </w:rPr>
            </w:pPr>
            <w:r w:rsidRPr="00722BA7">
              <w:rPr>
                <w:sz w:val="28"/>
                <w:szCs w:val="28"/>
              </w:rPr>
              <w:t>программа</w:t>
            </w:r>
          </w:p>
        </w:tc>
        <w:tc>
          <w:tcPr>
            <w:tcW w:w="2339" w:type="dxa"/>
            <w:vMerge w:val="restart"/>
          </w:tcPr>
          <w:p w:rsidR="00D27866" w:rsidRPr="00DB7367" w:rsidRDefault="00D27866" w:rsidP="000C07AE">
            <w:pPr>
              <w:tabs>
                <w:tab w:val="left" w:pos="6300"/>
              </w:tabs>
              <w:rPr>
                <w:rFonts w:cs="Calibri"/>
                <w:sz w:val="28"/>
                <w:szCs w:val="28"/>
              </w:rPr>
            </w:pPr>
            <w:r>
              <w:rPr>
                <w:rFonts w:cs="Calibri"/>
                <w:sz w:val="28"/>
                <w:szCs w:val="28"/>
              </w:rPr>
              <w:t>«</w:t>
            </w:r>
            <w:r w:rsidRPr="00DB7367">
              <w:rPr>
                <w:rFonts w:cs="Calibri"/>
                <w:sz w:val="28"/>
                <w:szCs w:val="28"/>
              </w:rPr>
              <w:t>С</w:t>
            </w:r>
            <w:r>
              <w:rPr>
                <w:rFonts w:cs="Calibri"/>
                <w:sz w:val="28"/>
                <w:szCs w:val="28"/>
              </w:rPr>
              <w:t xml:space="preserve">одействие занятости населения» </w:t>
            </w:r>
            <w:r w:rsidRPr="00DB7367">
              <w:rPr>
                <w:rFonts w:cs="Calibri"/>
                <w:sz w:val="28"/>
                <w:szCs w:val="28"/>
              </w:rPr>
              <w:t xml:space="preserve">                       </w:t>
            </w:r>
            <w:r>
              <w:rPr>
                <w:rFonts w:cs="Calibri"/>
                <w:sz w:val="28"/>
                <w:szCs w:val="28"/>
              </w:rPr>
              <w:t xml:space="preserve">                    на 2014-2020</w:t>
            </w:r>
            <w:r w:rsidRPr="00DB7367">
              <w:rPr>
                <w:rFonts w:cs="Calibri"/>
                <w:sz w:val="28"/>
                <w:szCs w:val="28"/>
              </w:rPr>
              <w:t xml:space="preserve"> годы</w:t>
            </w:r>
          </w:p>
          <w:p w:rsidR="00D27866" w:rsidRPr="00504E53" w:rsidRDefault="00D27866" w:rsidP="000C07AE">
            <w:pPr>
              <w:widowControl w:val="0"/>
              <w:autoSpaceDE w:val="0"/>
              <w:autoSpaceDN w:val="0"/>
              <w:adjustRightInd w:val="0"/>
              <w:jc w:val="cente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всего</w:t>
            </w:r>
          </w:p>
        </w:tc>
        <w:tc>
          <w:tcPr>
            <w:tcW w:w="1225" w:type="dxa"/>
          </w:tcPr>
          <w:p w:rsidR="00D27866" w:rsidRPr="00504E53" w:rsidRDefault="00D27866" w:rsidP="000C07AE">
            <w:pPr>
              <w:jc w:val="center"/>
              <w:rPr>
                <w:sz w:val="20"/>
                <w:szCs w:val="20"/>
              </w:rPr>
            </w:pPr>
            <w:r>
              <w:rPr>
                <w:spacing w:val="-10"/>
                <w:sz w:val="28"/>
                <w:szCs w:val="28"/>
              </w:rPr>
              <w:t>10</w:t>
            </w:r>
            <w:r w:rsidRPr="00504E53">
              <w:rPr>
                <w:spacing w:val="-10"/>
                <w:sz w:val="28"/>
                <w:szCs w:val="28"/>
              </w:rPr>
              <w:t>0,0</w:t>
            </w:r>
          </w:p>
        </w:tc>
        <w:tc>
          <w:tcPr>
            <w:tcW w:w="1115" w:type="dxa"/>
          </w:tcPr>
          <w:p w:rsidR="00D27866" w:rsidRPr="00504E53" w:rsidRDefault="00D27866" w:rsidP="000C07AE">
            <w:pPr>
              <w:jc w:val="center"/>
              <w:rPr>
                <w:sz w:val="20"/>
                <w:szCs w:val="20"/>
              </w:rPr>
            </w:pPr>
            <w:r>
              <w:rPr>
                <w:spacing w:val="-10"/>
                <w:sz w:val="28"/>
                <w:szCs w:val="28"/>
              </w:rPr>
              <w:t>93</w:t>
            </w:r>
            <w:r w:rsidRPr="00504E53">
              <w:rPr>
                <w:spacing w:val="-10"/>
                <w:sz w:val="28"/>
                <w:szCs w:val="28"/>
              </w:rPr>
              <w:t>,0</w:t>
            </w:r>
          </w:p>
        </w:tc>
        <w:tc>
          <w:tcPr>
            <w:tcW w:w="1260" w:type="dxa"/>
          </w:tcPr>
          <w:p w:rsidR="00D27866" w:rsidRPr="00504E53" w:rsidRDefault="00D27866" w:rsidP="000C07AE">
            <w:pPr>
              <w:jc w:val="center"/>
              <w:rPr>
                <w:sz w:val="20"/>
                <w:szCs w:val="20"/>
              </w:rPr>
            </w:pPr>
            <w:r>
              <w:rPr>
                <w:spacing w:val="-10"/>
                <w:sz w:val="28"/>
                <w:szCs w:val="28"/>
              </w:rPr>
              <w:t>10</w:t>
            </w:r>
            <w:r w:rsidRPr="00504E53">
              <w:rPr>
                <w:spacing w:val="-10"/>
                <w:sz w:val="28"/>
                <w:szCs w:val="28"/>
              </w:rPr>
              <w:t>0,0</w:t>
            </w:r>
          </w:p>
        </w:tc>
        <w:tc>
          <w:tcPr>
            <w:tcW w:w="1222" w:type="dxa"/>
          </w:tcPr>
          <w:p w:rsidR="00D27866" w:rsidRPr="00504E53" w:rsidRDefault="00D27866" w:rsidP="000C07AE">
            <w:pPr>
              <w:jc w:val="center"/>
              <w:rPr>
                <w:sz w:val="20"/>
                <w:szCs w:val="20"/>
              </w:rPr>
            </w:pPr>
            <w:r>
              <w:rPr>
                <w:spacing w:val="-10"/>
                <w:sz w:val="28"/>
                <w:szCs w:val="28"/>
              </w:rPr>
              <w:t>94</w:t>
            </w:r>
            <w:r w:rsidRPr="00504E53">
              <w:rPr>
                <w:spacing w:val="-10"/>
                <w:sz w:val="28"/>
                <w:szCs w:val="28"/>
              </w:rPr>
              <w:t>,0</w:t>
            </w:r>
          </w:p>
        </w:tc>
        <w:tc>
          <w:tcPr>
            <w:tcW w:w="1298" w:type="dxa"/>
          </w:tcPr>
          <w:p w:rsidR="00D27866" w:rsidRPr="00504E53" w:rsidRDefault="00B75B12" w:rsidP="000C07AE">
            <w:pPr>
              <w:jc w:val="center"/>
              <w:rPr>
                <w:sz w:val="20"/>
                <w:szCs w:val="20"/>
              </w:rPr>
            </w:pPr>
            <w:r>
              <w:rPr>
                <w:spacing w:val="-10"/>
                <w:sz w:val="28"/>
                <w:szCs w:val="28"/>
              </w:rPr>
              <w:t>11</w:t>
            </w:r>
            <w:r w:rsidR="00D27866"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12</w:t>
            </w:r>
            <w:r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12</w:t>
            </w: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областной бюджет</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федеральный бюджет</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местный бюджет</w:t>
            </w:r>
          </w:p>
        </w:tc>
        <w:tc>
          <w:tcPr>
            <w:tcW w:w="1225" w:type="dxa"/>
          </w:tcPr>
          <w:p w:rsidR="00D27866" w:rsidRPr="00504E53" w:rsidRDefault="00D27866" w:rsidP="000C07AE">
            <w:pPr>
              <w:jc w:val="center"/>
              <w:rPr>
                <w:sz w:val="20"/>
                <w:szCs w:val="20"/>
              </w:rPr>
            </w:pPr>
            <w:r>
              <w:rPr>
                <w:spacing w:val="-10"/>
                <w:sz w:val="28"/>
                <w:szCs w:val="28"/>
              </w:rPr>
              <w:t>10</w:t>
            </w:r>
            <w:r w:rsidRPr="00504E53">
              <w:rPr>
                <w:spacing w:val="-10"/>
                <w:sz w:val="28"/>
                <w:szCs w:val="28"/>
              </w:rPr>
              <w:t>0,0</w:t>
            </w:r>
          </w:p>
        </w:tc>
        <w:tc>
          <w:tcPr>
            <w:tcW w:w="1115" w:type="dxa"/>
          </w:tcPr>
          <w:p w:rsidR="00D27866" w:rsidRPr="00504E53" w:rsidRDefault="00D27866" w:rsidP="000C07AE">
            <w:pPr>
              <w:jc w:val="center"/>
              <w:rPr>
                <w:sz w:val="20"/>
                <w:szCs w:val="20"/>
              </w:rPr>
            </w:pPr>
            <w:r>
              <w:rPr>
                <w:spacing w:val="-10"/>
                <w:sz w:val="28"/>
                <w:szCs w:val="28"/>
              </w:rPr>
              <w:t>93</w:t>
            </w:r>
            <w:r w:rsidRPr="00504E53">
              <w:rPr>
                <w:spacing w:val="-10"/>
                <w:sz w:val="28"/>
                <w:szCs w:val="28"/>
              </w:rPr>
              <w:t>,0</w:t>
            </w:r>
          </w:p>
        </w:tc>
        <w:tc>
          <w:tcPr>
            <w:tcW w:w="1260" w:type="dxa"/>
          </w:tcPr>
          <w:p w:rsidR="00D27866" w:rsidRPr="00504E53" w:rsidRDefault="00D27866" w:rsidP="000C07AE">
            <w:pPr>
              <w:jc w:val="center"/>
              <w:rPr>
                <w:sz w:val="20"/>
                <w:szCs w:val="20"/>
              </w:rPr>
            </w:pPr>
            <w:r>
              <w:rPr>
                <w:spacing w:val="-10"/>
                <w:sz w:val="28"/>
                <w:szCs w:val="28"/>
              </w:rPr>
              <w:t>10</w:t>
            </w:r>
            <w:r w:rsidRPr="00504E53">
              <w:rPr>
                <w:spacing w:val="-10"/>
                <w:sz w:val="28"/>
                <w:szCs w:val="28"/>
              </w:rPr>
              <w:t>0,0</w:t>
            </w:r>
          </w:p>
        </w:tc>
        <w:tc>
          <w:tcPr>
            <w:tcW w:w="1222" w:type="dxa"/>
          </w:tcPr>
          <w:p w:rsidR="00D27866" w:rsidRPr="00504E53" w:rsidRDefault="00D27866" w:rsidP="000C07AE">
            <w:pPr>
              <w:jc w:val="center"/>
              <w:rPr>
                <w:sz w:val="20"/>
                <w:szCs w:val="20"/>
              </w:rPr>
            </w:pPr>
            <w:r>
              <w:rPr>
                <w:spacing w:val="-10"/>
                <w:sz w:val="28"/>
                <w:szCs w:val="28"/>
              </w:rPr>
              <w:t>94</w:t>
            </w:r>
            <w:r w:rsidRPr="00504E53">
              <w:rPr>
                <w:spacing w:val="-10"/>
                <w:sz w:val="28"/>
                <w:szCs w:val="28"/>
              </w:rPr>
              <w:t>,0</w:t>
            </w:r>
          </w:p>
        </w:tc>
        <w:tc>
          <w:tcPr>
            <w:tcW w:w="1298" w:type="dxa"/>
          </w:tcPr>
          <w:p w:rsidR="00D27866" w:rsidRPr="00504E53" w:rsidRDefault="00B75B12" w:rsidP="000C07AE">
            <w:pPr>
              <w:jc w:val="center"/>
              <w:rPr>
                <w:sz w:val="20"/>
                <w:szCs w:val="20"/>
              </w:rPr>
            </w:pPr>
            <w:r>
              <w:rPr>
                <w:spacing w:val="-10"/>
                <w:sz w:val="28"/>
                <w:szCs w:val="28"/>
              </w:rPr>
              <w:t>11</w:t>
            </w:r>
            <w:r w:rsidR="00D27866"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12</w:t>
            </w:r>
            <w:r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12</w:t>
            </w: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внебюджетные источники</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restart"/>
          </w:tcPr>
          <w:p w:rsidR="00D27866" w:rsidRPr="00504E53" w:rsidRDefault="00D27866" w:rsidP="000C07AE">
            <w:pPr>
              <w:widowControl w:val="0"/>
              <w:autoSpaceDE w:val="0"/>
              <w:autoSpaceDN w:val="0"/>
              <w:adjustRightInd w:val="0"/>
              <w:rPr>
                <w:sz w:val="28"/>
                <w:szCs w:val="28"/>
                <w:lang w:eastAsia="en-US"/>
              </w:rPr>
            </w:pPr>
            <w:r>
              <w:rPr>
                <w:sz w:val="28"/>
                <w:szCs w:val="28"/>
              </w:rPr>
              <w:t>Подпрограммы программы</w:t>
            </w:r>
          </w:p>
        </w:tc>
        <w:tc>
          <w:tcPr>
            <w:tcW w:w="2339" w:type="dxa"/>
            <w:vMerge w:val="restart"/>
          </w:tcPr>
          <w:p w:rsidR="00D27866" w:rsidRDefault="00D27866" w:rsidP="000C07AE">
            <w:r>
              <w:rPr>
                <w:sz w:val="28"/>
                <w:szCs w:val="28"/>
              </w:rPr>
              <w:t>А</w:t>
            </w:r>
            <w:r w:rsidRPr="00803620">
              <w:rPr>
                <w:sz w:val="28"/>
                <w:szCs w:val="28"/>
              </w:rPr>
              <w:t xml:space="preserve">ктивная политика занятости несовершеннолетних граждан в </w:t>
            </w:r>
            <w:r w:rsidRPr="00803620">
              <w:rPr>
                <w:sz w:val="28"/>
                <w:szCs w:val="28"/>
              </w:rPr>
              <w:lastRenderedPageBreak/>
              <w:t>возрасте от 14 до 18 лет в Рассветовском сельском поселении</w:t>
            </w: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lastRenderedPageBreak/>
              <w:t>всего</w:t>
            </w:r>
          </w:p>
        </w:tc>
        <w:tc>
          <w:tcPr>
            <w:tcW w:w="1225" w:type="dxa"/>
          </w:tcPr>
          <w:p w:rsidR="00D27866" w:rsidRPr="00504E53" w:rsidRDefault="00D27866" w:rsidP="000C07AE">
            <w:pPr>
              <w:jc w:val="center"/>
              <w:rPr>
                <w:sz w:val="20"/>
                <w:szCs w:val="20"/>
              </w:rPr>
            </w:pPr>
            <w:r w:rsidRPr="00504E53">
              <w:rPr>
                <w:spacing w:val="-10"/>
                <w:sz w:val="28"/>
                <w:szCs w:val="28"/>
              </w:rPr>
              <w:t>50,0</w:t>
            </w:r>
          </w:p>
        </w:tc>
        <w:tc>
          <w:tcPr>
            <w:tcW w:w="1115" w:type="dxa"/>
          </w:tcPr>
          <w:p w:rsidR="00D27866" w:rsidRPr="00504E53" w:rsidRDefault="00D27866" w:rsidP="000C07AE">
            <w:pPr>
              <w:jc w:val="center"/>
              <w:rPr>
                <w:sz w:val="20"/>
                <w:szCs w:val="20"/>
              </w:rPr>
            </w:pPr>
            <w:r>
              <w:rPr>
                <w:spacing w:val="-10"/>
                <w:sz w:val="28"/>
                <w:szCs w:val="28"/>
              </w:rPr>
              <w:t>43,</w:t>
            </w:r>
            <w:r w:rsidRPr="00504E53">
              <w:rPr>
                <w:spacing w:val="-10"/>
                <w:sz w:val="28"/>
                <w:szCs w:val="28"/>
              </w:rPr>
              <w:t>0</w:t>
            </w:r>
          </w:p>
        </w:tc>
        <w:tc>
          <w:tcPr>
            <w:tcW w:w="1260" w:type="dxa"/>
          </w:tcPr>
          <w:p w:rsidR="00D27866" w:rsidRPr="00504E53" w:rsidRDefault="00D27866" w:rsidP="000C07AE">
            <w:pPr>
              <w:jc w:val="center"/>
              <w:rPr>
                <w:sz w:val="20"/>
                <w:szCs w:val="20"/>
              </w:rPr>
            </w:pPr>
            <w:r w:rsidRPr="00504E53">
              <w:rPr>
                <w:spacing w:val="-10"/>
                <w:sz w:val="28"/>
                <w:szCs w:val="28"/>
              </w:rPr>
              <w:t>50,0</w:t>
            </w:r>
          </w:p>
        </w:tc>
        <w:tc>
          <w:tcPr>
            <w:tcW w:w="1222" w:type="dxa"/>
          </w:tcPr>
          <w:p w:rsidR="00D27866" w:rsidRPr="00504E53" w:rsidRDefault="00D27866" w:rsidP="000C07AE">
            <w:pPr>
              <w:jc w:val="center"/>
              <w:rPr>
                <w:sz w:val="20"/>
                <w:szCs w:val="20"/>
              </w:rPr>
            </w:pPr>
            <w:r>
              <w:rPr>
                <w:spacing w:val="-10"/>
                <w:sz w:val="28"/>
                <w:szCs w:val="28"/>
              </w:rPr>
              <w:t>50</w:t>
            </w:r>
            <w:r w:rsidRPr="00504E53">
              <w:rPr>
                <w:spacing w:val="-10"/>
                <w:sz w:val="28"/>
                <w:szCs w:val="28"/>
              </w:rPr>
              <w:t>,0</w:t>
            </w:r>
          </w:p>
        </w:tc>
        <w:tc>
          <w:tcPr>
            <w:tcW w:w="1298" w:type="dxa"/>
          </w:tcPr>
          <w:p w:rsidR="00D27866" w:rsidRPr="00504E53" w:rsidRDefault="00B75B12" w:rsidP="000C07AE">
            <w:pPr>
              <w:jc w:val="center"/>
              <w:rPr>
                <w:sz w:val="20"/>
                <w:szCs w:val="20"/>
              </w:rPr>
            </w:pPr>
            <w:r>
              <w:rPr>
                <w:spacing w:val="-10"/>
                <w:sz w:val="28"/>
                <w:szCs w:val="28"/>
              </w:rPr>
              <w:t>6</w:t>
            </w:r>
            <w:r w:rsidR="00D27866"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lang w:eastAsia="en-US"/>
              </w:rPr>
            </w:pPr>
          </w:p>
        </w:tc>
        <w:tc>
          <w:tcPr>
            <w:tcW w:w="2339" w:type="dxa"/>
            <w:vMerge/>
          </w:tcPr>
          <w:p w:rsidR="00D27866" w:rsidRPr="00504E53" w:rsidRDefault="00D27866" w:rsidP="000C07AE">
            <w:pPr>
              <w:rPr>
                <w:sz w:val="28"/>
                <w:szCs w:val="28"/>
                <w:lang w:eastAsia="en-US"/>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 xml:space="preserve">областной бюджет  </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lang w:eastAsia="en-US"/>
              </w:rPr>
            </w:pPr>
          </w:p>
        </w:tc>
        <w:tc>
          <w:tcPr>
            <w:tcW w:w="2339" w:type="dxa"/>
            <w:vMerge/>
          </w:tcPr>
          <w:p w:rsidR="00D27866" w:rsidRPr="00504E53" w:rsidRDefault="00D27866" w:rsidP="000C07AE">
            <w:pPr>
              <w:rPr>
                <w:sz w:val="28"/>
                <w:szCs w:val="28"/>
                <w:lang w:eastAsia="en-US"/>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федеральный бюджет</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lang w:eastAsia="en-US"/>
              </w:rPr>
            </w:pPr>
          </w:p>
        </w:tc>
        <w:tc>
          <w:tcPr>
            <w:tcW w:w="2339" w:type="dxa"/>
            <w:vMerge/>
          </w:tcPr>
          <w:p w:rsidR="00D27866" w:rsidRPr="00504E53" w:rsidRDefault="00D27866" w:rsidP="000C07AE">
            <w:pPr>
              <w:rPr>
                <w:sz w:val="28"/>
                <w:szCs w:val="28"/>
                <w:lang w:eastAsia="en-US"/>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местный бюджет</w:t>
            </w:r>
          </w:p>
        </w:tc>
        <w:tc>
          <w:tcPr>
            <w:tcW w:w="1225" w:type="dxa"/>
          </w:tcPr>
          <w:p w:rsidR="00D27866" w:rsidRPr="00504E53" w:rsidRDefault="00D27866" w:rsidP="000C07AE">
            <w:pPr>
              <w:jc w:val="center"/>
              <w:rPr>
                <w:sz w:val="20"/>
                <w:szCs w:val="20"/>
              </w:rPr>
            </w:pPr>
            <w:r w:rsidRPr="00504E53">
              <w:rPr>
                <w:spacing w:val="-10"/>
                <w:sz w:val="28"/>
                <w:szCs w:val="28"/>
              </w:rPr>
              <w:t>50,0</w:t>
            </w:r>
          </w:p>
        </w:tc>
        <w:tc>
          <w:tcPr>
            <w:tcW w:w="1115" w:type="dxa"/>
          </w:tcPr>
          <w:p w:rsidR="00D27866" w:rsidRPr="00504E53" w:rsidRDefault="00D27866" w:rsidP="000C07AE">
            <w:pPr>
              <w:jc w:val="center"/>
              <w:rPr>
                <w:sz w:val="20"/>
                <w:szCs w:val="20"/>
              </w:rPr>
            </w:pPr>
            <w:r>
              <w:rPr>
                <w:spacing w:val="-10"/>
                <w:sz w:val="28"/>
                <w:szCs w:val="28"/>
              </w:rPr>
              <w:t>43,</w:t>
            </w:r>
            <w:r w:rsidRPr="00504E53">
              <w:rPr>
                <w:spacing w:val="-10"/>
                <w:sz w:val="28"/>
                <w:szCs w:val="28"/>
              </w:rPr>
              <w:t>0</w:t>
            </w:r>
          </w:p>
        </w:tc>
        <w:tc>
          <w:tcPr>
            <w:tcW w:w="1260" w:type="dxa"/>
          </w:tcPr>
          <w:p w:rsidR="00D27866" w:rsidRPr="00504E53" w:rsidRDefault="00D27866" w:rsidP="000C07AE">
            <w:pPr>
              <w:jc w:val="center"/>
              <w:rPr>
                <w:sz w:val="20"/>
                <w:szCs w:val="20"/>
              </w:rPr>
            </w:pPr>
            <w:r w:rsidRPr="00504E53">
              <w:rPr>
                <w:spacing w:val="-10"/>
                <w:sz w:val="28"/>
                <w:szCs w:val="28"/>
              </w:rPr>
              <w:t>50,0</w:t>
            </w:r>
          </w:p>
        </w:tc>
        <w:tc>
          <w:tcPr>
            <w:tcW w:w="1222" w:type="dxa"/>
          </w:tcPr>
          <w:p w:rsidR="00D27866" w:rsidRPr="00504E53" w:rsidRDefault="00D27866" w:rsidP="000C07AE">
            <w:pPr>
              <w:jc w:val="center"/>
              <w:rPr>
                <w:sz w:val="20"/>
                <w:szCs w:val="20"/>
              </w:rPr>
            </w:pPr>
            <w:r>
              <w:rPr>
                <w:spacing w:val="-10"/>
                <w:sz w:val="28"/>
                <w:szCs w:val="28"/>
              </w:rPr>
              <w:t>50</w:t>
            </w:r>
            <w:r w:rsidRPr="00504E53">
              <w:rPr>
                <w:spacing w:val="-10"/>
                <w:sz w:val="28"/>
                <w:szCs w:val="28"/>
              </w:rPr>
              <w:t>,0</w:t>
            </w:r>
          </w:p>
        </w:tc>
        <w:tc>
          <w:tcPr>
            <w:tcW w:w="1298" w:type="dxa"/>
          </w:tcPr>
          <w:p w:rsidR="00D27866" w:rsidRPr="00504E53" w:rsidRDefault="00B75B12" w:rsidP="000C07AE">
            <w:pPr>
              <w:jc w:val="center"/>
              <w:rPr>
                <w:sz w:val="20"/>
                <w:szCs w:val="20"/>
              </w:rPr>
            </w:pPr>
            <w:r>
              <w:rPr>
                <w:spacing w:val="-10"/>
                <w:sz w:val="28"/>
                <w:szCs w:val="28"/>
              </w:rPr>
              <w:t>6</w:t>
            </w:r>
            <w:r w:rsidR="00D27866"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lang w:eastAsia="en-US"/>
              </w:rPr>
            </w:pPr>
          </w:p>
        </w:tc>
        <w:tc>
          <w:tcPr>
            <w:tcW w:w="2339" w:type="dxa"/>
            <w:vMerge/>
          </w:tcPr>
          <w:p w:rsidR="00D27866" w:rsidRPr="00504E53" w:rsidRDefault="00D27866" w:rsidP="000C07AE">
            <w:pPr>
              <w:rPr>
                <w:sz w:val="28"/>
                <w:szCs w:val="28"/>
                <w:lang w:eastAsia="en-US"/>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внебюджетные источники</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restart"/>
          </w:tcPr>
          <w:p w:rsidR="00D27866" w:rsidRPr="00504E53" w:rsidRDefault="00D27866" w:rsidP="000C07AE">
            <w:pPr>
              <w:widowControl w:val="0"/>
              <w:autoSpaceDE w:val="0"/>
              <w:autoSpaceDN w:val="0"/>
              <w:adjustRightInd w:val="0"/>
              <w:rPr>
                <w:sz w:val="28"/>
                <w:szCs w:val="28"/>
              </w:rPr>
            </w:pPr>
            <w:r>
              <w:rPr>
                <w:sz w:val="28"/>
                <w:szCs w:val="28"/>
              </w:rPr>
              <w:t>Подпрограммы программы</w:t>
            </w:r>
          </w:p>
        </w:tc>
        <w:tc>
          <w:tcPr>
            <w:tcW w:w="2339" w:type="dxa"/>
            <w:vMerge w:val="restart"/>
          </w:tcPr>
          <w:p w:rsidR="00D27866" w:rsidRPr="00504E53" w:rsidRDefault="00D27866" w:rsidP="000C07AE">
            <w:pPr>
              <w:widowControl w:val="0"/>
              <w:autoSpaceDE w:val="0"/>
              <w:autoSpaceDN w:val="0"/>
              <w:adjustRightInd w:val="0"/>
              <w:jc w:val="center"/>
              <w:rPr>
                <w:sz w:val="28"/>
                <w:szCs w:val="28"/>
              </w:rPr>
            </w:pPr>
            <w:r>
              <w:rPr>
                <w:sz w:val="28"/>
                <w:szCs w:val="28"/>
              </w:rPr>
              <w:t>Активная политика занятости безработных граждан и незанятого населения в Рассветовском сельском поселении</w:t>
            </w: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всего</w:t>
            </w:r>
          </w:p>
        </w:tc>
        <w:tc>
          <w:tcPr>
            <w:tcW w:w="1225" w:type="dxa"/>
          </w:tcPr>
          <w:p w:rsidR="00D27866" w:rsidRPr="00504E53" w:rsidRDefault="00D27866" w:rsidP="000C07AE">
            <w:pPr>
              <w:jc w:val="center"/>
              <w:rPr>
                <w:sz w:val="20"/>
                <w:szCs w:val="20"/>
              </w:rPr>
            </w:pPr>
            <w:r w:rsidRPr="00504E53">
              <w:rPr>
                <w:spacing w:val="-10"/>
                <w:sz w:val="28"/>
                <w:szCs w:val="28"/>
              </w:rPr>
              <w:t>50,0</w:t>
            </w:r>
          </w:p>
        </w:tc>
        <w:tc>
          <w:tcPr>
            <w:tcW w:w="1115" w:type="dxa"/>
          </w:tcPr>
          <w:p w:rsidR="00D27866" w:rsidRPr="00504E53" w:rsidRDefault="00D27866" w:rsidP="000C07AE">
            <w:pPr>
              <w:jc w:val="center"/>
              <w:rPr>
                <w:sz w:val="20"/>
                <w:szCs w:val="20"/>
              </w:rPr>
            </w:pPr>
            <w:r w:rsidRPr="00504E53">
              <w:rPr>
                <w:spacing w:val="-10"/>
                <w:sz w:val="28"/>
                <w:szCs w:val="28"/>
              </w:rPr>
              <w:t>50,0</w:t>
            </w:r>
          </w:p>
        </w:tc>
        <w:tc>
          <w:tcPr>
            <w:tcW w:w="1260" w:type="dxa"/>
          </w:tcPr>
          <w:p w:rsidR="00D27866" w:rsidRPr="00504E53" w:rsidRDefault="00D27866" w:rsidP="000C07AE">
            <w:pPr>
              <w:jc w:val="center"/>
              <w:rPr>
                <w:sz w:val="20"/>
                <w:szCs w:val="20"/>
              </w:rPr>
            </w:pPr>
            <w:r w:rsidRPr="00504E53">
              <w:rPr>
                <w:spacing w:val="-10"/>
                <w:sz w:val="28"/>
                <w:szCs w:val="28"/>
              </w:rPr>
              <w:t>50,0</w:t>
            </w:r>
          </w:p>
        </w:tc>
        <w:tc>
          <w:tcPr>
            <w:tcW w:w="1222" w:type="dxa"/>
          </w:tcPr>
          <w:p w:rsidR="00D27866" w:rsidRPr="00504E53" w:rsidRDefault="00D27866" w:rsidP="000C07AE">
            <w:pPr>
              <w:jc w:val="center"/>
              <w:rPr>
                <w:sz w:val="20"/>
                <w:szCs w:val="20"/>
              </w:rPr>
            </w:pPr>
            <w:r>
              <w:rPr>
                <w:spacing w:val="-10"/>
                <w:sz w:val="28"/>
                <w:szCs w:val="28"/>
              </w:rPr>
              <w:t>44</w:t>
            </w:r>
            <w:r w:rsidRPr="00504E53">
              <w:rPr>
                <w:spacing w:val="-10"/>
                <w:sz w:val="28"/>
                <w:szCs w:val="28"/>
              </w:rPr>
              <w:t>,0</w:t>
            </w:r>
          </w:p>
        </w:tc>
        <w:tc>
          <w:tcPr>
            <w:tcW w:w="1298" w:type="dxa"/>
          </w:tcPr>
          <w:p w:rsidR="00D27866" w:rsidRPr="00504E53" w:rsidRDefault="00D27866" w:rsidP="000C07AE">
            <w:pPr>
              <w:jc w:val="center"/>
              <w:rPr>
                <w:sz w:val="20"/>
                <w:szCs w:val="20"/>
              </w:rPr>
            </w:pPr>
            <w:r w:rsidRPr="00504E53">
              <w:rPr>
                <w:spacing w:val="-10"/>
                <w:sz w:val="28"/>
                <w:szCs w:val="28"/>
              </w:rPr>
              <w:t>50,0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областной бюджет</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федеральный бюджет</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местный бюджет</w:t>
            </w:r>
          </w:p>
        </w:tc>
        <w:tc>
          <w:tcPr>
            <w:tcW w:w="1225" w:type="dxa"/>
          </w:tcPr>
          <w:p w:rsidR="00D27866" w:rsidRPr="00504E53" w:rsidRDefault="00D27866" w:rsidP="000C07AE">
            <w:pPr>
              <w:jc w:val="center"/>
              <w:rPr>
                <w:sz w:val="20"/>
                <w:szCs w:val="20"/>
              </w:rPr>
            </w:pPr>
            <w:r w:rsidRPr="00504E53">
              <w:rPr>
                <w:spacing w:val="-10"/>
                <w:sz w:val="28"/>
                <w:szCs w:val="28"/>
              </w:rPr>
              <w:t>50,0</w:t>
            </w:r>
          </w:p>
        </w:tc>
        <w:tc>
          <w:tcPr>
            <w:tcW w:w="1115" w:type="dxa"/>
          </w:tcPr>
          <w:p w:rsidR="00D27866" w:rsidRPr="00504E53" w:rsidRDefault="00D27866" w:rsidP="000C07AE">
            <w:pPr>
              <w:jc w:val="center"/>
              <w:rPr>
                <w:sz w:val="20"/>
                <w:szCs w:val="20"/>
              </w:rPr>
            </w:pPr>
            <w:r w:rsidRPr="00504E53">
              <w:rPr>
                <w:spacing w:val="-10"/>
                <w:sz w:val="28"/>
                <w:szCs w:val="28"/>
              </w:rPr>
              <w:t>50,0</w:t>
            </w:r>
          </w:p>
        </w:tc>
        <w:tc>
          <w:tcPr>
            <w:tcW w:w="1260" w:type="dxa"/>
          </w:tcPr>
          <w:p w:rsidR="00D27866" w:rsidRPr="00504E53" w:rsidRDefault="00D27866" w:rsidP="000C07AE">
            <w:pPr>
              <w:jc w:val="center"/>
              <w:rPr>
                <w:sz w:val="20"/>
                <w:szCs w:val="20"/>
              </w:rPr>
            </w:pPr>
            <w:r w:rsidRPr="00504E53">
              <w:rPr>
                <w:spacing w:val="-10"/>
                <w:sz w:val="28"/>
                <w:szCs w:val="28"/>
              </w:rPr>
              <w:t>50,0</w:t>
            </w:r>
          </w:p>
        </w:tc>
        <w:tc>
          <w:tcPr>
            <w:tcW w:w="1222" w:type="dxa"/>
          </w:tcPr>
          <w:p w:rsidR="00D27866" w:rsidRPr="00504E53" w:rsidRDefault="00D27866" w:rsidP="000C07AE">
            <w:pPr>
              <w:jc w:val="center"/>
              <w:rPr>
                <w:sz w:val="20"/>
                <w:szCs w:val="20"/>
              </w:rPr>
            </w:pPr>
            <w:r>
              <w:rPr>
                <w:spacing w:val="-10"/>
                <w:sz w:val="28"/>
                <w:szCs w:val="28"/>
              </w:rPr>
              <w:t>44</w:t>
            </w:r>
            <w:r w:rsidRPr="00504E53">
              <w:rPr>
                <w:spacing w:val="-10"/>
                <w:sz w:val="28"/>
                <w:szCs w:val="28"/>
              </w:rPr>
              <w:t>,0</w:t>
            </w:r>
          </w:p>
        </w:tc>
        <w:tc>
          <w:tcPr>
            <w:tcW w:w="1298" w:type="dxa"/>
          </w:tcPr>
          <w:p w:rsidR="00D27866" w:rsidRPr="00504E53" w:rsidRDefault="00D27866" w:rsidP="000C07AE">
            <w:pPr>
              <w:jc w:val="center"/>
              <w:rPr>
                <w:sz w:val="20"/>
                <w:szCs w:val="20"/>
              </w:rPr>
            </w:pPr>
            <w:r w:rsidRPr="00504E53">
              <w:rPr>
                <w:spacing w:val="-10"/>
                <w:sz w:val="28"/>
                <w:szCs w:val="28"/>
              </w:rPr>
              <w:t>50,0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c>
          <w:tcPr>
            <w:tcW w:w="1260" w:type="dxa"/>
          </w:tcPr>
          <w:p w:rsidR="00D27866" w:rsidRPr="00504E53" w:rsidRDefault="00D27866" w:rsidP="000C07AE">
            <w:pPr>
              <w:jc w:val="center"/>
              <w:rPr>
                <w:sz w:val="20"/>
                <w:szCs w:val="20"/>
              </w:rPr>
            </w:pPr>
            <w:r>
              <w:rPr>
                <w:spacing w:val="-10"/>
                <w:sz w:val="28"/>
                <w:szCs w:val="28"/>
              </w:rPr>
              <w:t>6</w:t>
            </w:r>
            <w:r w:rsidRPr="00504E53">
              <w:rPr>
                <w:spacing w:val="-10"/>
                <w:sz w:val="28"/>
                <w:szCs w:val="28"/>
              </w:rPr>
              <w:t>0,0</w:t>
            </w:r>
          </w:p>
        </w:tc>
      </w:tr>
      <w:tr w:rsidR="00D27866" w:rsidRPr="00504E53" w:rsidTr="000C07AE">
        <w:tc>
          <w:tcPr>
            <w:tcW w:w="2267" w:type="dxa"/>
            <w:vMerge/>
            <w:vAlign w:val="center"/>
          </w:tcPr>
          <w:p w:rsidR="00D27866" w:rsidRPr="00504E53" w:rsidRDefault="00D27866" w:rsidP="000C07AE">
            <w:pPr>
              <w:rPr>
                <w:sz w:val="28"/>
                <w:szCs w:val="28"/>
              </w:rPr>
            </w:pPr>
          </w:p>
        </w:tc>
        <w:tc>
          <w:tcPr>
            <w:tcW w:w="2339" w:type="dxa"/>
            <w:vMerge/>
            <w:vAlign w:val="center"/>
          </w:tcPr>
          <w:p w:rsidR="00D27866" w:rsidRPr="00504E53" w:rsidRDefault="00D27866" w:rsidP="000C07AE">
            <w:pPr>
              <w:rPr>
                <w:sz w:val="28"/>
                <w:szCs w:val="28"/>
              </w:rPr>
            </w:pPr>
          </w:p>
        </w:tc>
        <w:tc>
          <w:tcPr>
            <w:tcW w:w="2159" w:type="dxa"/>
          </w:tcPr>
          <w:p w:rsidR="00D27866" w:rsidRPr="00504E53" w:rsidRDefault="00D27866" w:rsidP="000C07AE">
            <w:pPr>
              <w:widowControl w:val="0"/>
              <w:autoSpaceDE w:val="0"/>
              <w:autoSpaceDN w:val="0"/>
              <w:adjustRightInd w:val="0"/>
              <w:rPr>
                <w:sz w:val="28"/>
                <w:szCs w:val="28"/>
              </w:rPr>
            </w:pPr>
            <w:r w:rsidRPr="00504E53">
              <w:rPr>
                <w:sz w:val="28"/>
                <w:szCs w:val="28"/>
              </w:rPr>
              <w:t>внебюджетные источники</w:t>
            </w:r>
          </w:p>
        </w:tc>
        <w:tc>
          <w:tcPr>
            <w:tcW w:w="1225" w:type="dxa"/>
          </w:tcPr>
          <w:p w:rsidR="00D27866" w:rsidRPr="00504E53" w:rsidRDefault="00D27866" w:rsidP="000C07AE">
            <w:pPr>
              <w:widowControl w:val="0"/>
              <w:autoSpaceDE w:val="0"/>
              <w:autoSpaceDN w:val="0"/>
              <w:adjustRightInd w:val="0"/>
              <w:jc w:val="center"/>
              <w:rPr>
                <w:spacing w:val="-10"/>
                <w:sz w:val="28"/>
                <w:szCs w:val="28"/>
              </w:rPr>
            </w:pPr>
            <w:r w:rsidRPr="00504E53">
              <w:rPr>
                <w:spacing w:val="-10"/>
                <w:sz w:val="28"/>
                <w:szCs w:val="28"/>
              </w:rPr>
              <w:t>0,0</w:t>
            </w:r>
          </w:p>
        </w:tc>
        <w:tc>
          <w:tcPr>
            <w:tcW w:w="1115"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22" w:type="dxa"/>
          </w:tcPr>
          <w:p w:rsidR="00D27866" w:rsidRPr="00504E53" w:rsidRDefault="00D27866" w:rsidP="000C07AE">
            <w:pPr>
              <w:jc w:val="center"/>
              <w:rPr>
                <w:sz w:val="20"/>
                <w:szCs w:val="20"/>
              </w:rPr>
            </w:pPr>
            <w:r w:rsidRPr="00504E53">
              <w:rPr>
                <w:spacing w:val="-10"/>
                <w:sz w:val="28"/>
                <w:szCs w:val="28"/>
              </w:rPr>
              <w:t>0,0</w:t>
            </w:r>
          </w:p>
        </w:tc>
        <w:tc>
          <w:tcPr>
            <w:tcW w:w="1298"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c>
          <w:tcPr>
            <w:tcW w:w="1260" w:type="dxa"/>
          </w:tcPr>
          <w:p w:rsidR="00D27866" w:rsidRPr="00504E53" w:rsidRDefault="00D27866" w:rsidP="000C07AE">
            <w:pPr>
              <w:jc w:val="center"/>
              <w:rPr>
                <w:sz w:val="20"/>
                <w:szCs w:val="20"/>
              </w:rPr>
            </w:pPr>
            <w:r w:rsidRPr="00504E53">
              <w:rPr>
                <w:spacing w:val="-10"/>
                <w:sz w:val="28"/>
                <w:szCs w:val="28"/>
              </w:rPr>
              <w:t>0,0</w:t>
            </w:r>
          </w:p>
        </w:tc>
      </w:tr>
    </w:tbl>
    <w:p w:rsidR="00D27866" w:rsidRDefault="00D27866"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440D21" w:rsidRDefault="00440D21" w:rsidP="00211250">
      <w:pPr>
        <w:tabs>
          <w:tab w:val="left" w:pos="6300"/>
        </w:tabs>
        <w:rPr>
          <w:rFonts w:cs="Calibri"/>
          <w:sz w:val="28"/>
          <w:szCs w:val="28"/>
        </w:rPr>
      </w:pPr>
    </w:p>
    <w:p w:rsidR="00211250" w:rsidRPr="00504E53" w:rsidRDefault="00211250" w:rsidP="00211250">
      <w:pPr>
        <w:widowControl w:val="0"/>
        <w:tabs>
          <w:tab w:val="left" w:pos="9610"/>
        </w:tabs>
        <w:autoSpaceDE w:val="0"/>
        <w:autoSpaceDN w:val="0"/>
        <w:adjustRightInd w:val="0"/>
        <w:ind w:left="11199"/>
        <w:jc w:val="right"/>
        <w:rPr>
          <w:sz w:val="28"/>
          <w:szCs w:val="28"/>
        </w:rPr>
      </w:pPr>
      <w:r>
        <w:rPr>
          <w:sz w:val="28"/>
          <w:szCs w:val="28"/>
        </w:rPr>
        <w:lastRenderedPageBreak/>
        <w:t>Приложение № 5</w:t>
      </w:r>
    </w:p>
    <w:p w:rsidR="00211250" w:rsidRPr="00DB7367" w:rsidRDefault="00211250" w:rsidP="00211250">
      <w:pPr>
        <w:tabs>
          <w:tab w:val="left" w:pos="6300"/>
        </w:tabs>
        <w:jc w:val="right"/>
        <w:rPr>
          <w:rFonts w:cs="Calibri"/>
        </w:rPr>
      </w:pPr>
      <w:r w:rsidRPr="00DB7367">
        <w:rPr>
          <w:rFonts w:cs="Calibri"/>
        </w:rPr>
        <w:t xml:space="preserve">к муниципальной программе </w:t>
      </w:r>
    </w:p>
    <w:p w:rsidR="00211250" w:rsidRPr="00DB7367" w:rsidRDefault="00211250" w:rsidP="00211250">
      <w:pPr>
        <w:tabs>
          <w:tab w:val="left" w:pos="6300"/>
        </w:tabs>
        <w:jc w:val="right"/>
        <w:rPr>
          <w:rFonts w:cs="Calibri"/>
        </w:rPr>
      </w:pPr>
      <w:r w:rsidRPr="00DB7367">
        <w:rPr>
          <w:rFonts w:cs="Calibri"/>
        </w:rPr>
        <w:t xml:space="preserve">                                                                         «Содействие занятости населения»</w:t>
      </w:r>
    </w:p>
    <w:p w:rsidR="00211250" w:rsidRPr="00DB7367" w:rsidRDefault="00211250" w:rsidP="00211250">
      <w:pPr>
        <w:tabs>
          <w:tab w:val="left" w:pos="6300"/>
        </w:tabs>
        <w:jc w:val="right"/>
        <w:rPr>
          <w:rFonts w:cs="Calibri"/>
        </w:rPr>
      </w:pPr>
      <w:r w:rsidRPr="00DB7367">
        <w:rPr>
          <w:rFonts w:cs="Calibri"/>
        </w:rPr>
        <w:t xml:space="preserve">                                                                                     </w:t>
      </w:r>
      <w:r>
        <w:rPr>
          <w:rFonts w:cs="Calibri"/>
        </w:rPr>
        <w:t>на 2014-2020</w:t>
      </w:r>
      <w:r w:rsidRPr="00DB7367">
        <w:rPr>
          <w:rFonts w:cs="Calibri"/>
        </w:rPr>
        <w:t xml:space="preserve"> годы</w:t>
      </w:r>
    </w:p>
    <w:p w:rsidR="00211250" w:rsidRPr="00211250" w:rsidRDefault="00211250" w:rsidP="00211250">
      <w:pPr>
        <w:widowControl w:val="0"/>
        <w:autoSpaceDE w:val="0"/>
        <w:autoSpaceDN w:val="0"/>
        <w:adjustRightInd w:val="0"/>
        <w:jc w:val="center"/>
        <w:outlineLvl w:val="2"/>
        <w:rPr>
          <w:sz w:val="28"/>
          <w:szCs w:val="28"/>
        </w:rPr>
      </w:pPr>
      <w:r w:rsidRPr="00211250">
        <w:rPr>
          <w:sz w:val="28"/>
          <w:szCs w:val="28"/>
        </w:rPr>
        <w:t>Перечень</w:t>
      </w:r>
    </w:p>
    <w:p w:rsidR="00211250" w:rsidRPr="00211250" w:rsidRDefault="00211250" w:rsidP="00211250">
      <w:pPr>
        <w:widowControl w:val="0"/>
        <w:autoSpaceDE w:val="0"/>
        <w:autoSpaceDN w:val="0"/>
        <w:adjustRightInd w:val="0"/>
        <w:jc w:val="center"/>
        <w:rPr>
          <w:sz w:val="28"/>
          <w:szCs w:val="28"/>
        </w:rPr>
      </w:pPr>
      <w:r w:rsidRPr="00211250">
        <w:rPr>
          <w:sz w:val="28"/>
          <w:szCs w:val="28"/>
        </w:rPr>
        <w:t>подпрограмм и основных мероприятий муниципальной программы</w:t>
      </w:r>
    </w:p>
    <w:p w:rsidR="00211250" w:rsidRPr="00211250" w:rsidRDefault="00211250" w:rsidP="00211250">
      <w:pPr>
        <w:widowControl w:val="0"/>
        <w:autoSpaceDE w:val="0"/>
        <w:autoSpaceDN w:val="0"/>
        <w:adjustRightInd w:val="0"/>
        <w:jc w:val="cente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701"/>
        <w:gridCol w:w="2251"/>
        <w:gridCol w:w="1419"/>
        <w:gridCol w:w="1275"/>
        <w:gridCol w:w="3403"/>
        <w:gridCol w:w="2127"/>
        <w:gridCol w:w="1419"/>
      </w:tblGrid>
      <w:tr w:rsidR="00211250" w:rsidRPr="00211250" w:rsidTr="000C07AE">
        <w:tc>
          <w:tcPr>
            <w:tcW w:w="720" w:type="dxa"/>
            <w:vMerge w:val="restart"/>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 п/п</w:t>
            </w:r>
          </w:p>
        </w:tc>
        <w:tc>
          <w:tcPr>
            <w:tcW w:w="2700" w:type="dxa"/>
            <w:vMerge w:val="restart"/>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Номер и наименование основного мероприятия,</w:t>
            </w:r>
          </w:p>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мероприятия ведомственной целевой программы</w:t>
            </w:r>
          </w:p>
        </w:tc>
        <w:tc>
          <w:tcPr>
            <w:tcW w:w="2250" w:type="dxa"/>
            <w:vMerge w:val="restart"/>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Соисполнитель, участник, ответственный за исполнение основного мероприятия, мероприятия ВЦП</w:t>
            </w:r>
          </w:p>
        </w:tc>
        <w:tc>
          <w:tcPr>
            <w:tcW w:w="2693" w:type="dxa"/>
            <w:gridSpan w:val="2"/>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Срок</w:t>
            </w:r>
          </w:p>
        </w:tc>
        <w:tc>
          <w:tcPr>
            <w:tcW w:w="3402" w:type="dxa"/>
            <w:vMerge w:val="restart"/>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Ожидаемый непосредственный результат</w:t>
            </w:r>
          </w:p>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(краткое описание)</w:t>
            </w:r>
          </w:p>
        </w:tc>
        <w:tc>
          <w:tcPr>
            <w:tcW w:w="2126" w:type="dxa"/>
            <w:vMerge w:val="restart"/>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Последствия нереализации основного мероприятия, мероприятия ведомственной целевой программы</w:t>
            </w:r>
          </w:p>
        </w:tc>
        <w:tc>
          <w:tcPr>
            <w:tcW w:w="1418" w:type="dxa"/>
            <w:vMerge w:val="restart"/>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Связь с показателями муниципальной программы (подпрограммы)</w:t>
            </w:r>
          </w:p>
        </w:tc>
      </w:tr>
      <w:tr w:rsidR="00211250" w:rsidRPr="00211250" w:rsidTr="000C07AE">
        <w:tc>
          <w:tcPr>
            <w:tcW w:w="720" w:type="dxa"/>
            <w:vMerge/>
            <w:vAlign w:val="center"/>
          </w:tcPr>
          <w:p w:rsidR="00211250" w:rsidRPr="00211250" w:rsidRDefault="00211250" w:rsidP="00211250">
            <w:pPr>
              <w:rPr>
                <w:sz w:val="28"/>
                <w:szCs w:val="28"/>
                <w:lang w:eastAsia="en-US"/>
              </w:rPr>
            </w:pPr>
          </w:p>
        </w:tc>
        <w:tc>
          <w:tcPr>
            <w:tcW w:w="2700" w:type="dxa"/>
            <w:vMerge/>
            <w:vAlign w:val="center"/>
          </w:tcPr>
          <w:p w:rsidR="00211250" w:rsidRPr="00211250" w:rsidRDefault="00211250" w:rsidP="00211250">
            <w:pPr>
              <w:rPr>
                <w:sz w:val="28"/>
                <w:szCs w:val="28"/>
                <w:lang w:eastAsia="en-US"/>
              </w:rPr>
            </w:pPr>
          </w:p>
        </w:tc>
        <w:tc>
          <w:tcPr>
            <w:tcW w:w="2250" w:type="dxa"/>
            <w:vMerge/>
            <w:vAlign w:val="center"/>
          </w:tcPr>
          <w:p w:rsidR="00211250" w:rsidRPr="00211250" w:rsidRDefault="00211250" w:rsidP="00211250">
            <w:pPr>
              <w:rPr>
                <w:sz w:val="28"/>
                <w:szCs w:val="28"/>
                <w:lang w:eastAsia="en-US"/>
              </w:rPr>
            </w:pPr>
          </w:p>
        </w:tc>
        <w:tc>
          <w:tcPr>
            <w:tcW w:w="1418"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lang w:eastAsia="en-US"/>
              </w:rPr>
              <w:t>начала реализации</w:t>
            </w:r>
          </w:p>
        </w:tc>
        <w:tc>
          <w:tcPr>
            <w:tcW w:w="1275"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lang w:eastAsia="en-US"/>
              </w:rPr>
              <w:t>окончания реализации</w:t>
            </w:r>
          </w:p>
        </w:tc>
        <w:tc>
          <w:tcPr>
            <w:tcW w:w="3402" w:type="dxa"/>
            <w:vMerge/>
            <w:vAlign w:val="center"/>
          </w:tcPr>
          <w:p w:rsidR="00211250" w:rsidRPr="00211250" w:rsidRDefault="00211250" w:rsidP="00211250">
            <w:pPr>
              <w:rPr>
                <w:sz w:val="28"/>
                <w:szCs w:val="28"/>
                <w:lang w:eastAsia="en-US"/>
              </w:rPr>
            </w:pPr>
          </w:p>
        </w:tc>
        <w:tc>
          <w:tcPr>
            <w:tcW w:w="2126" w:type="dxa"/>
            <w:vMerge/>
            <w:vAlign w:val="center"/>
          </w:tcPr>
          <w:p w:rsidR="00211250" w:rsidRPr="00211250" w:rsidRDefault="00211250" w:rsidP="00211250">
            <w:pPr>
              <w:rPr>
                <w:sz w:val="28"/>
                <w:szCs w:val="28"/>
                <w:lang w:eastAsia="en-US"/>
              </w:rPr>
            </w:pPr>
          </w:p>
        </w:tc>
        <w:tc>
          <w:tcPr>
            <w:tcW w:w="1418" w:type="dxa"/>
            <w:vMerge/>
            <w:vAlign w:val="center"/>
          </w:tcPr>
          <w:p w:rsidR="00211250" w:rsidRPr="00211250" w:rsidRDefault="00211250" w:rsidP="00211250">
            <w:pPr>
              <w:rPr>
                <w:sz w:val="28"/>
                <w:szCs w:val="28"/>
                <w:lang w:eastAsia="en-US"/>
              </w:rPr>
            </w:pPr>
          </w:p>
        </w:tc>
      </w:tr>
    </w:tbl>
    <w:p w:rsidR="00211250" w:rsidRPr="00211250" w:rsidRDefault="00211250" w:rsidP="00211250">
      <w:pPr>
        <w:rPr>
          <w:sz w:val="2"/>
          <w:szCs w:val="2"/>
          <w:lang w:eastAsia="en-US"/>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
        <w:gridCol w:w="2689"/>
        <w:gridCol w:w="2268"/>
        <w:gridCol w:w="1418"/>
        <w:gridCol w:w="1275"/>
        <w:gridCol w:w="3402"/>
        <w:gridCol w:w="2126"/>
        <w:gridCol w:w="1418"/>
      </w:tblGrid>
      <w:tr w:rsidR="00211250" w:rsidRPr="00211250" w:rsidTr="000C07AE">
        <w:trPr>
          <w:tblHeader/>
        </w:trPr>
        <w:tc>
          <w:tcPr>
            <w:tcW w:w="719"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1</w:t>
            </w:r>
          </w:p>
        </w:tc>
        <w:tc>
          <w:tcPr>
            <w:tcW w:w="2689"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2</w:t>
            </w:r>
          </w:p>
        </w:tc>
        <w:tc>
          <w:tcPr>
            <w:tcW w:w="2268"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3</w:t>
            </w:r>
          </w:p>
        </w:tc>
        <w:tc>
          <w:tcPr>
            <w:tcW w:w="1418"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4</w:t>
            </w:r>
          </w:p>
        </w:tc>
        <w:tc>
          <w:tcPr>
            <w:tcW w:w="1275"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5</w:t>
            </w:r>
          </w:p>
        </w:tc>
        <w:tc>
          <w:tcPr>
            <w:tcW w:w="3402"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6</w:t>
            </w:r>
          </w:p>
        </w:tc>
        <w:tc>
          <w:tcPr>
            <w:tcW w:w="2126"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7</w:t>
            </w:r>
          </w:p>
        </w:tc>
        <w:tc>
          <w:tcPr>
            <w:tcW w:w="1418" w:type="dxa"/>
          </w:tcPr>
          <w:p w:rsidR="00211250" w:rsidRPr="00211250" w:rsidRDefault="00211250" w:rsidP="00211250">
            <w:pPr>
              <w:widowControl w:val="0"/>
              <w:autoSpaceDE w:val="0"/>
              <w:autoSpaceDN w:val="0"/>
              <w:adjustRightInd w:val="0"/>
              <w:jc w:val="center"/>
              <w:rPr>
                <w:sz w:val="28"/>
                <w:szCs w:val="28"/>
                <w:lang w:eastAsia="en-US"/>
              </w:rPr>
            </w:pPr>
            <w:r w:rsidRPr="00211250">
              <w:rPr>
                <w:sz w:val="28"/>
                <w:szCs w:val="28"/>
              </w:rPr>
              <w:t>8</w:t>
            </w:r>
          </w:p>
        </w:tc>
      </w:tr>
      <w:tr w:rsidR="00172812" w:rsidRPr="00211250" w:rsidTr="000C07AE">
        <w:trPr>
          <w:tblHeader/>
        </w:trPr>
        <w:tc>
          <w:tcPr>
            <w:tcW w:w="15315" w:type="dxa"/>
            <w:gridSpan w:val="8"/>
          </w:tcPr>
          <w:p w:rsidR="00172812" w:rsidRPr="00DB7367" w:rsidRDefault="00172812" w:rsidP="00172812">
            <w:pPr>
              <w:tabs>
                <w:tab w:val="left" w:pos="6300"/>
              </w:tabs>
              <w:jc w:val="center"/>
              <w:rPr>
                <w:rFonts w:cs="Calibri"/>
                <w:sz w:val="28"/>
                <w:szCs w:val="28"/>
              </w:rPr>
            </w:pPr>
            <w:r>
              <w:rPr>
                <w:rFonts w:cs="Calibri"/>
                <w:sz w:val="28"/>
                <w:szCs w:val="28"/>
              </w:rPr>
              <w:t>Программа «</w:t>
            </w:r>
            <w:r w:rsidRPr="00DB7367">
              <w:rPr>
                <w:rFonts w:cs="Calibri"/>
                <w:sz w:val="28"/>
                <w:szCs w:val="28"/>
              </w:rPr>
              <w:t>С</w:t>
            </w:r>
            <w:r>
              <w:rPr>
                <w:rFonts w:cs="Calibri"/>
                <w:sz w:val="28"/>
                <w:szCs w:val="28"/>
              </w:rPr>
              <w:t>одействие занятости населения» на 2014-2020</w:t>
            </w:r>
            <w:r w:rsidRPr="00DB7367">
              <w:rPr>
                <w:rFonts w:cs="Calibri"/>
                <w:sz w:val="28"/>
                <w:szCs w:val="28"/>
              </w:rPr>
              <w:t xml:space="preserve"> годы</w:t>
            </w:r>
          </w:p>
          <w:p w:rsidR="00172812" w:rsidRPr="00211250" w:rsidRDefault="00172812" w:rsidP="00211250">
            <w:pPr>
              <w:widowControl w:val="0"/>
              <w:autoSpaceDE w:val="0"/>
              <w:autoSpaceDN w:val="0"/>
              <w:adjustRightInd w:val="0"/>
              <w:jc w:val="center"/>
              <w:rPr>
                <w:sz w:val="28"/>
                <w:szCs w:val="28"/>
              </w:rPr>
            </w:pPr>
          </w:p>
        </w:tc>
      </w:tr>
      <w:tr w:rsidR="00783E0D" w:rsidRPr="00211250" w:rsidTr="000C07AE">
        <w:tc>
          <w:tcPr>
            <w:tcW w:w="719" w:type="dxa"/>
          </w:tcPr>
          <w:p w:rsidR="00783E0D" w:rsidRPr="00211250" w:rsidRDefault="00783E0D" w:rsidP="00783E0D">
            <w:pPr>
              <w:widowControl w:val="0"/>
              <w:numPr>
                <w:ilvl w:val="0"/>
                <w:numId w:val="3"/>
              </w:numPr>
              <w:autoSpaceDE w:val="0"/>
              <w:autoSpaceDN w:val="0"/>
              <w:adjustRightInd w:val="0"/>
              <w:spacing w:after="160" w:line="259" w:lineRule="auto"/>
              <w:jc w:val="center"/>
              <w:rPr>
                <w:sz w:val="28"/>
                <w:szCs w:val="28"/>
                <w:lang w:eastAsia="en-US"/>
              </w:rPr>
            </w:pPr>
            <w:r w:rsidRPr="00211250">
              <w:rPr>
                <w:sz w:val="28"/>
                <w:szCs w:val="28"/>
              </w:rPr>
              <w:t>1.</w:t>
            </w:r>
          </w:p>
        </w:tc>
        <w:tc>
          <w:tcPr>
            <w:tcW w:w="2689" w:type="dxa"/>
          </w:tcPr>
          <w:p w:rsidR="00783E0D" w:rsidRPr="00504E53" w:rsidRDefault="00783E0D" w:rsidP="00783E0D">
            <w:pPr>
              <w:widowControl w:val="0"/>
              <w:autoSpaceDE w:val="0"/>
              <w:autoSpaceDN w:val="0"/>
              <w:adjustRightInd w:val="0"/>
              <w:jc w:val="center"/>
              <w:rPr>
                <w:sz w:val="28"/>
                <w:szCs w:val="28"/>
              </w:rPr>
            </w:pPr>
            <w:r>
              <w:rPr>
                <w:sz w:val="28"/>
                <w:szCs w:val="28"/>
              </w:rPr>
              <w:t>Активная политика занятости безработных граждан и незанятого населения в Рассветовском сельском поселении</w:t>
            </w:r>
          </w:p>
        </w:tc>
        <w:tc>
          <w:tcPr>
            <w:tcW w:w="2268" w:type="dxa"/>
          </w:tcPr>
          <w:p w:rsidR="00783E0D" w:rsidRPr="00211250" w:rsidRDefault="00783E0D" w:rsidP="00783E0D">
            <w:pPr>
              <w:widowControl w:val="0"/>
              <w:autoSpaceDE w:val="0"/>
              <w:autoSpaceDN w:val="0"/>
              <w:adjustRightInd w:val="0"/>
              <w:jc w:val="center"/>
              <w:rPr>
                <w:sz w:val="28"/>
                <w:szCs w:val="28"/>
                <w:lang w:eastAsia="en-US"/>
              </w:rPr>
            </w:pPr>
            <w:r w:rsidRPr="00211250">
              <w:rPr>
                <w:sz w:val="28"/>
                <w:szCs w:val="28"/>
              </w:rPr>
              <w:t>Администрации Рассветовского сельского поселения</w:t>
            </w:r>
          </w:p>
        </w:tc>
        <w:tc>
          <w:tcPr>
            <w:tcW w:w="1418" w:type="dxa"/>
          </w:tcPr>
          <w:p w:rsidR="00783E0D" w:rsidRPr="00211250" w:rsidRDefault="00783E0D" w:rsidP="00783E0D">
            <w:pPr>
              <w:widowControl w:val="0"/>
              <w:autoSpaceDE w:val="0"/>
              <w:autoSpaceDN w:val="0"/>
              <w:adjustRightInd w:val="0"/>
              <w:jc w:val="center"/>
              <w:rPr>
                <w:sz w:val="28"/>
                <w:szCs w:val="28"/>
                <w:lang w:eastAsia="en-US"/>
              </w:rPr>
            </w:pPr>
            <w:r w:rsidRPr="00211250">
              <w:rPr>
                <w:sz w:val="28"/>
                <w:szCs w:val="28"/>
              </w:rPr>
              <w:t>2014</w:t>
            </w:r>
          </w:p>
        </w:tc>
        <w:tc>
          <w:tcPr>
            <w:tcW w:w="1275" w:type="dxa"/>
          </w:tcPr>
          <w:p w:rsidR="00783E0D" w:rsidRPr="00211250" w:rsidRDefault="00783E0D" w:rsidP="00783E0D">
            <w:pPr>
              <w:widowControl w:val="0"/>
              <w:autoSpaceDE w:val="0"/>
              <w:autoSpaceDN w:val="0"/>
              <w:adjustRightInd w:val="0"/>
              <w:jc w:val="center"/>
              <w:rPr>
                <w:sz w:val="28"/>
                <w:szCs w:val="28"/>
                <w:lang w:eastAsia="en-US"/>
              </w:rPr>
            </w:pPr>
            <w:r w:rsidRPr="00211250">
              <w:rPr>
                <w:sz w:val="28"/>
                <w:szCs w:val="28"/>
              </w:rPr>
              <w:t>2020</w:t>
            </w:r>
          </w:p>
        </w:tc>
        <w:tc>
          <w:tcPr>
            <w:tcW w:w="3402" w:type="dxa"/>
            <w:tcBorders>
              <w:top w:val="nil"/>
              <w:left w:val="nil"/>
              <w:bottom w:val="single" w:sz="8" w:space="0" w:color="auto"/>
              <w:right w:val="single" w:sz="8" w:space="0" w:color="auto"/>
            </w:tcBorders>
          </w:tcPr>
          <w:p w:rsidR="00783E0D" w:rsidRDefault="00783E0D" w:rsidP="00783E0D">
            <w:pPr>
              <w:pStyle w:val="consplusnonformat"/>
              <w:rPr>
                <w:bCs/>
                <w:color w:val="000000"/>
                <w:spacing w:val="-6"/>
                <w:sz w:val="28"/>
                <w:szCs w:val="28"/>
              </w:rPr>
            </w:pPr>
            <w:r>
              <w:rPr>
                <w:bCs/>
                <w:color w:val="000000"/>
                <w:spacing w:val="-6"/>
                <w:sz w:val="28"/>
                <w:szCs w:val="28"/>
              </w:rPr>
              <w:t>-Реализация программы позволит обеспечить занятостью безработных и ищущих работу граждан, улучшить материальное благополучие граждан, участвующих в подпрограмме;</w:t>
            </w:r>
          </w:p>
          <w:p w:rsidR="00783E0D" w:rsidRPr="00DF3B65" w:rsidRDefault="00783E0D" w:rsidP="00783E0D">
            <w:pPr>
              <w:pStyle w:val="consplusnonformat"/>
              <w:rPr>
                <w:sz w:val="28"/>
                <w:szCs w:val="28"/>
              </w:rPr>
            </w:pPr>
            <w:r>
              <w:rPr>
                <w:bCs/>
                <w:color w:val="000000"/>
                <w:spacing w:val="-6"/>
                <w:sz w:val="28"/>
                <w:szCs w:val="28"/>
              </w:rPr>
              <w:t xml:space="preserve">- Путем организации </w:t>
            </w:r>
            <w:r>
              <w:rPr>
                <w:bCs/>
                <w:color w:val="000000"/>
                <w:spacing w:val="-6"/>
                <w:sz w:val="28"/>
                <w:szCs w:val="28"/>
              </w:rPr>
              <w:lastRenderedPageBreak/>
              <w:t>общественных и временных работ решатся проблемы для безработных граждан, незанятого населения Рассветовского сельского поселения, для администрации Рассветовского поселения для выполнения работ по благоустройству</w:t>
            </w:r>
          </w:p>
        </w:tc>
        <w:tc>
          <w:tcPr>
            <w:tcW w:w="2126" w:type="dxa"/>
            <w:tcBorders>
              <w:top w:val="single" w:sz="4" w:space="0" w:color="auto"/>
              <w:left w:val="single" w:sz="4" w:space="0" w:color="auto"/>
              <w:bottom w:val="single" w:sz="4" w:space="0" w:color="auto"/>
              <w:right w:val="single" w:sz="4" w:space="0" w:color="auto"/>
            </w:tcBorders>
          </w:tcPr>
          <w:p w:rsidR="00783E0D" w:rsidRDefault="00783E0D" w:rsidP="00783E0D">
            <w:pPr>
              <w:widowControl w:val="0"/>
              <w:autoSpaceDE w:val="0"/>
              <w:autoSpaceDN w:val="0"/>
              <w:adjustRightInd w:val="0"/>
              <w:jc w:val="both"/>
              <w:rPr>
                <w:sz w:val="28"/>
                <w:szCs w:val="28"/>
              </w:rPr>
            </w:pPr>
            <w:r>
              <w:rPr>
                <w:sz w:val="28"/>
                <w:szCs w:val="28"/>
              </w:rPr>
              <w:lastRenderedPageBreak/>
              <w:t xml:space="preserve">Создание условий для повышения уровня благосостояния населения, обеспечения реализации права граждан на защиту от </w:t>
            </w:r>
            <w:r>
              <w:rPr>
                <w:sz w:val="28"/>
                <w:szCs w:val="28"/>
              </w:rPr>
              <w:lastRenderedPageBreak/>
              <w:t>безработицы и временное трудоустройство несовершеннолетних граждан</w:t>
            </w:r>
          </w:p>
        </w:tc>
        <w:tc>
          <w:tcPr>
            <w:tcW w:w="1418" w:type="dxa"/>
          </w:tcPr>
          <w:p w:rsidR="00783E0D" w:rsidRPr="00211250" w:rsidRDefault="00783E0D" w:rsidP="00783E0D">
            <w:pPr>
              <w:widowControl w:val="0"/>
              <w:autoSpaceDE w:val="0"/>
              <w:autoSpaceDN w:val="0"/>
              <w:adjustRightInd w:val="0"/>
              <w:rPr>
                <w:sz w:val="28"/>
                <w:szCs w:val="28"/>
                <w:lang w:eastAsia="en-US"/>
              </w:rPr>
            </w:pPr>
            <w:r>
              <w:rPr>
                <w:sz w:val="28"/>
                <w:szCs w:val="28"/>
              </w:rPr>
              <w:lastRenderedPageBreak/>
              <w:t>Показа-тель 1</w:t>
            </w:r>
          </w:p>
        </w:tc>
      </w:tr>
      <w:tr w:rsidR="00783E0D" w:rsidRPr="00211250" w:rsidTr="000C07AE">
        <w:trPr>
          <w:trHeight w:val="96"/>
        </w:trPr>
        <w:tc>
          <w:tcPr>
            <w:tcW w:w="719" w:type="dxa"/>
          </w:tcPr>
          <w:p w:rsidR="00783E0D" w:rsidRPr="00211250" w:rsidRDefault="00783E0D" w:rsidP="00783E0D">
            <w:pPr>
              <w:widowControl w:val="0"/>
              <w:numPr>
                <w:ilvl w:val="0"/>
                <w:numId w:val="3"/>
              </w:numPr>
              <w:autoSpaceDE w:val="0"/>
              <w:autoSpaceDN w:val="0"/>
              <w:adjustRightInd w:val="0"/>
              <w:spacing w:after="160" w:line="259" w:lineRule="auto"/>
              <w:jc w:val="center"/>
              <w:rPr>
                <w:sz w:val="28"/>
                <w:szCs w:val="28"/>
                <w:lang w:eastAsia="en-US"/>
              </w:rPr>
            </w:pPr>
            <w:r w:rsidRPr="00211250">
              <w:rPr>
                <w:sz w:val="28"/>
                <w:szCs w:val="28"/>
              </w:rPr>
              <w:t>2.</w:t>
            </w:r>
          </w:p>
        </w:tc>
        <w:tc>
          <w:tcPr>
            <w:tcW w:w="2689" w:type="dxa"/>
          </w:tcPr>
          <w:p w:rsidR="00783E0D" w:rsidRDefault="00783E0D" w:rsidP="00783E0D">
            <w:r>
              <w:rPr>
                <w:sz w:val="28"/>
                <w:szCs w:val="28"/>
              </w:rPr>
              <w:t>А</w:t>
            </w:r>
            <w:r w:rsidRPr="00803620">
              <w:rPr>
                <w:sz w:val="28"/>
                <w:szCs w:val="28"/>
              </w:rPr>
              <w:t>ктивная политика занятости несовершеннолетних граждан в возрасте от 14 до 18 лет в Рассветовском сельском поселении</w:t>
            </w:r>
          </w:p>
        </w:tc>
        <w:tc>
          <w:tcPr>
            <w:tcW w:w="2268" w:type="dxa"/>
          </w:tcPr>
          <w:p w:rsidR="00783E0D" w:rsidRPr="00211250" w:rsidRDefault="00783E0D" w:rsidP="00783E0D">
            <w:pPr>
              <w:widowControl w:val="0"/>
              <w:autoSpaceDE w:val="0"/>
              <w:autoSpaceDN w:val="0"/>
              <w:adjustRightInd w:val="0"/>
              <w:jc w:val="center"/>
              <w:rPr>
                <w:sz w:val="28"/>
                <w:szCs w:val="28"/>
                <w:lang w:eastAsia="en-US"/>
              </w:rPr>
            </w:pPr>
            <w:r w:rsidRPr="00211250">
              <w:rPr>
                <w:sz w:val="28"/>
                <w:szCs w:val="28"/>
              </w:rPr>
              <w:t>Администрации Рассветовского сельского поселения</w:t>
            </w:r>
          </w:p>
        </w:tc>
        <w:tc>
          <w:tcPr>
            <w:tcW w:w="1418" w:type="dxa"/>
          </w:tcPr>
          <w:p w:rsidR="00783E0D" w:rsidRPr="00211250" w:rsidRDefault="00783E0D" w:rsidP="00783E0D">
            <w:pPr>
              <w:widowControl w:val="0"/>
              <w:autoSpaceDE w:val="0"/>
              <w:autoSpaceDN w:val="0"/>
              <w:adjustRightInd w:val="0"/>
              <w:jc w:val="center"/>
              <w:rPr>
                <w:sz w:val="28"/>
                <w:szCs w:val="28"/>
                <w:lang w:eastAsia="en-US"/>
              </w:rPr>
            </w:pPr>
            <w:r w:rsidRPr="00211250">
              <w:rPr>
                <w:sz w:val="28"/>
                <w:szCs w:val="28"/>
              </w:rPr>
              <w:t>2014</w:t>
            </w:r>
          </w:p>
        </w:tc>
        <w:tc>
          <w:tcPr>
            <w:tcW w:w="1275" w:type="dxa"/>
          </w:tcPr>
          <w:p w:rsidR="00783E0D" w:rsidRPr="00211250" w:rsidRDefault="00783E0D" w:rsidP="00783E0D">
            <w:pPr>
              <w:widowControl w:val="0"/>
              <w:autoSpaceDE w:val="0"/>
              <w:autoSpaceDN w:val="0"/>
              <w:adjustRightInd w:val="0"/>
              <w:jc w:val="center"/>
              <w:rPr>
                <w:sz w:val="28"/>
                <w:szCs w:val="28"/>
                <w:lang w:eastAsia="en-US"/>
              </w:rPr>
            </w:pPr>
            <w:r w:rsidRPr="00211250">
              <w:rPr>
                <w:sz w:val="28"/>
                <w:szCs w:val="28"/>
              </w:rPr>
              <w:t>2020</w:t>
            </w:r>
          </w:p>
        </w:tc>
        <w:tc>
          <w:tcPr>
            <w:tcW w:w="3402" w:type="dxa"/>
            <w:tcBorders>
              <w:top w:val="nil"/>
              <w:left w:val="nil"/>
              <w:bottom w:val="single" w:sz="8" w:space="0" w:color="auto"/>
              <w:right w:val="single" w:sz="8" w:space="0" w:color="auto"/>
            </w:tcBorders>
          </w:tcPr>
          <w:p w:rsidR="00783E0D" w:rsidRDefault="00783E0D" w:rsidP="00783E0D">
            <w:pPr>
              <w:pStyle w:val="consplusnonformat"/>
              <w:rPr>
                <w:bCs/>
                <w:color w:val="000000"/>
                <w:spacing w:val="-6"/>
                <w:sz w:val="28"/>
                <w:szCs w:val="28"/>
              </w:rPr>
            </w:pPr>
            <w:r>
              <w:rPr>
                <w:bCs/>
                <w:color w:val="000000"/>
                <w:spacing w:val="-6"/>
                <w:sz w:val="28"/>
                <w:szCs w:val="28"/>
              </w:rPr>
              <w:t>- ежегодное временное трудоустройство несовершеннолетних граждан в возрасте от 14 до 18 лет в свободное от учебы время;</w:t>
            </w:r>
          </w:p>
          <w:p w:rsidR="00783E0D" w:rsidRPr="00DF3B65" w:rsidRDefault="00783E0D" w:rsidP="00783E0D">
            <w:pPr>
              <w:pStyle w:val="consplusnonformat"/>
              <w:rPr>
                <w:sz w:val="28"/>
                <w:szCs w:val="28"/>
              </w:rPr>
            </w:pPr>
            <w:r>
              <w:rPr>
                <w:bCs/>
                <w:color w:val="000000"/>
                <w:spacing w:val="-6"/>
                <w:sz w:val="28"/>
                <w:szCs w:val="28"/>
              </w:rPr>
              <w:t>-создание рабочих мест для трудоустройства несовершеннолетних граждан для участия в выполнении временных работ.</w:t>
            </w:r>
          </w:p>
        </w:tc>
        <w:tc>
          <w:tcPr>
            <w:tcW w:w="2126" w:type="dxa"/>
            <w:tcBorders>
              <w:top w:val="single" w:sz="4" w:space="0" w:color="auto"/>
              <w:left w:val="single" w:sz="4" w:space="0" w:color="auto"/>
              <w:bottom w:val="single" w:sz="4" w:space="0" w:color="auto"/>
              <w:right w:val="single" w:sz="4" w:space="0" w:color="auto"/>
            </w:tcBorders>
          </w:tcPr>
          <w:p w:rsidR="00783E0D" w:rsidRDefault="00783E0D" w:rsidP="00783E0D">
            <w:pPr>
              <w:widowControl w:val="0"/>
              <w:autoSpaceDE w:val="0"/>
              <w:autoSpaceDN w:val="0"/>
              <w:adjustRightInd w:val="0"/>
              <w:jc w:val="both"/>
              <w:rPr>
                <w:sz w:val="28"/>
                <w:szCs w:val="28"/>
              </w:rPr>
            </w:pPr>
            <w:r>
              <w:rPr>
                <w:sz w:val="28"/>
                <w:szCs w:val="28"/>
              </w:rPr>
              <w:t>Создание условий обеспечения реализации временного трудоустройства несовершеннолетних граждан в возрасте от 14 до 18 лет на территории Рассветовского сельского поселения</w:t>
            </w:r>
          </w:p>
        </w:tc>
        <w:tc>
          <w:tcPr>
            <w:tcW w:w="1418" w:type="dxa"/>
          </w:tcPr>
          <w:p w:rsidR="00783E0D" w:rsidRPr="00211250" w:rsidRDefault="00783E0D" w:rsidP="00783E0D">
            <w:pPr>
              <w:widowControl w:val="0"/>
              <w:autoSpaceDE w:val="0"/>
              <w:autoSpaceDN w:val="0"/>
              <w:adjustRightInd w:val="0"/>
              <w:rPr>
                <w:sz w:val="28"/>
                <w:szCs w:val="28"/>
                <w:lang w:eastAsia="en-US"/>
              </w:rPr>
            </w:pPr>
            <w:r>
              <w:rPr>
                <w:sz w:val="28"/>
                <w:szCs w:val="28"/>
              </w:rPr>
              <w:t>Показа-тель 2</w:t>
            </w:r>
          </w:p>
        </w:tc>
      </w:tr>
    </w:tbl>
    <w:p w:rsidR="00EF03DC" w:rsidRPr="00172812" w:rsidRDefault="00EF03DC" w:rsidP="00D27866">
      <w:pPr>
        <w:rPr>
          <w:sz w:val="28"/>
          <w:szCs w:val="28"/>
        </w:rPr>
      </w:pPr>
    </w:p>
    <w:p w:rsidR="00D27866" w:rsidRPr="00DB7367" w:rsidRDefault="00D27866" w:rsidP="00D27866">
      <w:pPr>
        <w:tabs>
          <w:tab w:val="left" w:pos="6300"/>
        </w:tabs>
        <w:jc w:val="right"/>
        <w:rPr>
          <w:rFonts w:cs="Calibri"/>
          <w:sz w:val="28"/>
          <w:szCs w:val="28"/>
        </w:rPr>
      </w:pPr>
      <w:r>
        <w:rPr>
          <w:rFonts w:cs="Calibri"/>
          <w:sz w:val="28"/>
          <w:szCs w:val="28"/>
        </w:rPr>
        <w:t xml:space="preserve">                                               </w:t>
      </w:r>
      <w:r w:rsidRPr="00DB7367">
        <w:rPr>
          <w:rFonts w:cs="Calibri"/>
        </w:rPr>
        <w:t xml:space="preserve">                                                                                                                                </w:t>
      </w:r>
    </w:p>
    <w:p w:rsidR="00D27866" w:rsidRPr="00DB7367" w:rsidRDefault="00D27866" w:rsidP="00D27866">
      <w:pPr>
        <w:rPr>
          <w:rFonts w:cs="Calibri"/>
          <w:sz w:val="28"/>
          <w:szCs w:val="28"/>
        </w:rPr>
      </w:pPr>
    </w:p>
    <w:p w:rsidR="00D27866" w:rsidRPr="00DB7367" w:rsidRDefault="00D27866" w:rsidP="00D27866">
      <w:pPr>
        <w:rPr>
          <w:rFonts w:cs="Calibri"/>
          <w:sz w:val="28"/>
          <w:szCs w:val="28"/>
        </w:rPr>
      </w:pPr>
    </w:p>
    <w:p w:rsidR="00D27866" w:rsidRDefault="00D27866" w:rsidP="00D27866">
      <w:pPr>
        <w:pStyle w:val="a3"/>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pStyle w:val="a3"/>
        <w:jc w:val="center"/>
      </w:pPr>
    </w:p>
    <w:p w:rsidR="00D27866" w:rsidRDefault="00D27866" w:rsidP="00D27866">
      <w:pPr>
        <w:jc w:val="center"/>
        <w:sectPr w:rsidR="00D27866" w:rsidSect="007D2D19">
          <w:headerReference w:type="even" r:id="rId18"/>
          <w:pgSz w:w="16838" w:h="11906" w:orient="landscape"/>
          <w:pgMar w:top="1701" w:right="1134" w:bottom="851" w:left="1134" w:header="709" w:footer="709" w:gutter="0"/>
          <w:cols w:space="708"/>
          <w:docGrid w:linePitch="360"/>
        </w:sectPr>
      </w:pPr>
      <w:r>
        <w:rPr>
          <w:sz w:val="28"/>
        </w:rPr>
        <w:t xml:space="preserve">                                                                                    </w:t>
      </w:r>
    </w:p>
    <w:p w:rsidR="00AB7376" w:rsidRDefault="00AB7376" w:rsidP="00AB7376">
      <w:pPr>
        <w:pStyle w:val="a3"/>
        <w:jc w:val="center"/>
      </w:pPr>
    </w:p>
    <w:p w:rsidR="00AB7376" w:rsidRDefault="00AB7376" w:rsidP="00AB7376">
      <w:pPr>
        <w:pStyle w:val="a3"/>
        <w:jc w:val="center"/>
      </w:pPr>
    </w:p>
    <w:p w:rsidR="00AB7376" w:rsidRDefault="00AB7376" w:rsidP="00AB7376">
      <w:pPr>
        <w:pStyle w:val="a3"/>
        <w:jc w:val="center"/>
      </w:pPr>
    </w:p>
    <w:p w:rsidR="00AB7376" w:rsidRDefault="00AB7376" w:rsidP="00AB7376">
      <w:pPr>
        <w:pStyle w:val="a3"/>
        <w:jc w:val="center"/>
      </w:pPr>
    </w:p>
    <w:p w:rsidR="00AB7376" w:rsidRDefault="00AB7376" w:rsidP="00AB7376">
      <w:pPr>
        <w:pStyle w:val="a3"/>
        <w:jc w:val="center"/>
      </w:pPr>
    </w:p>
    <w:p w:rsidR="007D2D19" w:rsidRDefault="007D2D19"/>
    <w:sectPr w:rsidR="007D2D19" w:rsidSect="007D2D1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FF" w:rsidRDefault="00FE5DFF">
      <w:r>
        <w:separator/>
      </w:r>
    </w:p>
  </w:endnote>
  <w:endnote w:type="continuationSeparator" w:id="0">
    <w:p w:rsidR="00FE5DFF" w:rsidRDefault="00FE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FF" w:rsidRDefault="00FE5DFF">
      <w:r>
        <w:separator/>
      </w:r>
    </w:p>
  </w:footnote>
  <w:footnote w:type="continuationSeparator" w:id="0">
    <w:p w:rsidR="00FE5DFF" w:rsidRDefault="00FE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D3" w:rsidRDefault="00056AD3" w:rsidP="00DB736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56AD3" w:rsidRDefault="00056AD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D3" w:rsidRDefault="00056AD3" w:rsidP="00DB736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56AD3" w:rsidRDefault="00056AD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D3" w:rsidRDefault="00056AD3" w:rsidP="00DB736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56AD3" w:rsidRDefault="00056A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676E28CB"/>
    <w:multiLevelType w:val="hybridMultilevel"/>
    <w:tmpl w:val="10920EFC"/>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28771BF"/>
    <w:multiLevelType w:val="hybridMultilevel"/>
    <w:tmpl w:val="F8440DF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466"/>
    <w:rsid w:val="00011A32"/>
    <w:rsid w:val="00037C3E"/>
    <w:rsid w:val="00056AD3"/>
    <w:rsid w:val="00066BA4"/>
    <w:rsid w:val="00085C81"/>
    <w:rsid w:val="00086024"/>
    <w:rsid w:val="000A2E89"/>
    <w:rsid w:val="000C07AE"/>
    <w:rsid w:val="000C09DC"/>
    <w:rsid w:val="000C69B8"/>
    <w:rsid w:val="000F48B9"/>
    <w:rsid w:val="001021A4"/>
    <w:rsid w:val="00105EE0"/>
    <w:rsid w:val="00131C5E"/>
    <w:rsid w:val="0015113C"/>
    <w:rsid w:val="00172812"/>
    <w:rsid w:val="001937B7"/>
    <w:rsid w:val="001B1AB2"/>
    <w:rsid w:val="00200FC9"/>
    <w:rsid w:val="00211250"/>
    <w:rsid w:val="00225850"/>
    <w:rsid w:val="00287D78"/>
    <w:rsid w:val="002C1355"/>
    <w:rsid w:val="003316A0"/>
    <w:rsid w:val="00342D24"/>
    <w:rsid w:val="00347B90"/>
    <w:rsid w:val="003C0DB1"/>
    <w:rsid w:val="003F2B7D"/>
    <w:rsid w:val="00401002"/>
    <w:rsid w:val="00413249"/>
    <w:rsid w:val="00417DE9"/>
    <w:rsid w:val="00440D21"/>
    <w:rsid w:val="00455CF6"/>
    <w:rsid w:val="00493388"/>
    <w:rsid w:val="004B0D99"/>
    <w:rsid w:val="004D3E9C"/>
    <w:rsid w:val="004E101A"/>
    <w:rsid w:val="00504E53"/>
    <w:rsid w:val="00505680"/>
    <w:rsid w:val="00566397"/>
    <w:rsid w:val="0057080F"/>
    <w:rsid w:val="005774CC"/>
    <w:rsid w:val="005A22FA"/>
    <w:rsid w:val="005B7F3D"/>
    <w:rsid w:val="005E6CAF"/>
    <w:rsid w:val="005F0FA5"/>
    <w:rsid w:val="006015AB"/>
    <w:rsid w:val="00613637"/>
    <w:rsid w:val="00663040"/>
    <w:rsid w:val="006A194F"/>
    <w:rsid w:val="006C7E11"/>
    <w:rsid w:val="006D6F0D"/>
    <w:rsid w:val="006E3E45"/>
    <w:rsid w:val="006F61E2"/>
    <w:rsid w:val="00722BA7"/>
    <w:rsid w:val="007758BB"/>
    <w:rsid w:val="00780F6D"/>
    <w:rsid w:val="00783E0D"/>
    <w:rsid w:val="007C2F58"/>
    <w:rsid w:val="007D136D"/>
    <w:rsid w:val="007D2D19"/>
    <w:rsid w:val="0082338D"/>
    <w:rsid w:val="0083314C"/>
    <w:rsid w:val="00844FC6"/>
    <w:rsid w:val="00847542"/>
    <w:rsid w:val="008629A1"/>
    <w:rsid w:val="008756D6"/>
    <w:rsid w:val="00875769"/>
    <w:rsid w:val="00901F4D"/>
    <w:rsid w:val="00901F91"/>
    <w:rsid w:val="00914917"/>
    <w:rsid w:val="0097407D"/>
    <w:rsid w:val="009A1BCE"/>
    <w:rsid w:val="009B5CA7"/>
    <w:rsid w:val="009E5F99"/>
    <w:rsid w:val="00A147E2"/>
    <w:rsid w:val="00A23772"/>
    <w:rsid w:val="00A26D2B"/>
    <w:rsid w:val="00A705A4"/>
    <w:rsid w:val="00A738A3"/>
    <w:rsid w:val="00AA485F"/>
    <w:rsid w:val="00AB7376"/>
    <w:rsid w:val="00B03873"/>
    <w:rsid w:val="00B10512"/>
    <w:rsid w:val="00B1354F"/>
    <w:rsid w:val="00B351C5"/>
    <w:rsid w:val="00B6740B"/>
    <w:rsid w:val="00B70326"/>
    <w:rsid w:val="00B75B12"/>
    <w:rsid w:val="00B911DE"/>
    <w:rsid w:val="00BA01AB"/>
    <w:rsid w:val="00BB389D"/>
    <w:rsid w:val="00BB70DF"/>
    <w:rsid w:val="00BD1219"/>
    <w:rsid w:val="00BE6702"/>
    <w:rsid w:val="00C05943"/>
    <w:rsid w:val="00C17D51"/>
    <w:rsid w:val="00C37431"/>
    <w:rsid w:val="00C53B04"/>
    <w:rsid w:val="00C7012D"/>
    <w:rsid w:val="00CB6BE2"/>
    <w:rsid w:val="00CD5EEC"/>
    <w:rsid w:val="00CE1CF1"/>
    <w:rsid w:val="00CF108F"/>
    <w:rsid w:val="00D1434F"/>
    <w:rsid w:val="00D2485A"/>
    <w:rsid w:val="00D27866"/>
    <w:rsid w:val="00D828FB"/>
    <w:rsid w:val="00DB7367"/>
    <w:rsid w:val="00DE1359"/>
    <w:rsid w:val="00DE3091"/>
    <w:rsid w:val="00DF0617"/>
    <w:rsid w:val="00E24FF2"/>
    <w:rsid w:val="00E4375D"/>
    <w:rsid w:val="00E570FA"/>
    <w:rsid w:val="00E87F9C"/>
    <w:rsid w:val="00E93414"/>
    <w:rsid w:val="00EA6BE4"/>
    <w:rsid w:val="00EC32A3"/>
    <w:rsid w:val="00ED09F1"/>
    <w:rsid w:val="00EF03DC"/>
    <w:rsid w:val="00EF79E8"/>
    <w:rsid w:val="00F042B5"/>
    <w:rsid w:val="00F21D1A"/>
    <w:rsid w:val="00F522CA"/>
    <w:rsid w:val="00F640EE"/>
    <w:rsid w:val="00F72E62"/>
    <w:rsid w:val="00F76A95"/>
    <w:rsid w:val="00F833E0"/>
    <w:rsid w:val="00FB3466"/>
    <w:rsid w:val="00FB5ACC"/>
    <w:rsid w:val="00FC2E9E"/>
    <w:rsid w:val="00FC70B8"/>
    <w:rsid w:val="00FC73BA"/>
    <w:rsid w:val="00FE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289F4D8-2527-4C83-AB7F-74BCB133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376"/>
    <w:pPr>
      <w:keepNext/>
      <w:jc w:val="right"/>
      <w:outlineLvl w:val="0"/>
    </w:pPr>
    <w:rPr>
      <w:sz w:val="28"/>
    </w:rPr>
  </w:style>
  <w:style w:type="paragraph" w:styleId="2">
    <w:name w:val="heading 2"/>
    <w:basedOn w:val="a"/>
    <w:next w:val="a"/>
    <w:link w:val="20"/>
    <w:qFormat/>
    <w:rsid w:val="00AB737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B7376"/>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37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7376"/>
    <w:rPr>
      <w:rFonts w:ascii="Arial" w:eastAsia="Times New Roman" w:hAnsi="Arial" w:cs="Arial"/>
      <w:b/>
      <w:bCs/>
      <w:i/>
      <w:iCs/>
      <w:sz w:val="28"/>
      <w:szCs w:val="28"/>
      <w:lang w:eastAsia="ru-RU"/>
    </w:rPr>
  </w:style>
  <w:style w:type="character" w:customStyle="1" w:styleId="30">
    <w:name w:val="Заголовок 3 Знак"/>
    <w:basedOn w:val="a0"/>
    <w:link w:val="3"/>
    <w:rsid w:val="00AB7376"/>
    <w:rPr>
      <w:rFonts w:ascii="Times New Roman" w:eastAsia="Times New Roman" w:hAnsi="Times New Roman" w:cs="Times New Roman"/>
      <w:sz w:val="28"/>
      <w:szCs w:val="24"/>
      <w:lang w:eastAsia="ru-RU"/>
    </w:rPr>
  </w:style>
  <w:style w:type="paragraph" w:styleId="a3">
    <w:name w:val="Normal (Web)"/>
    <w:basedOn w:val="a"/>
    <w:rsid w:val="00AB7376"/>
    <w:pPr>
      <w:spacing w:before="100" w:beforeAutospacing="1" w:after="100" w:afterAutospacing="1"/>
    </w:pPr>
  </w:style>
  <w:style w:type="paragraph" w:customStyle="1" w:styleId="consplusnonformat">
    <w:name w:val="consplusnonformat"/>
    <w:basedOn w:val="a"/>
    <w:rsid w:val="00AB7376"/>
    <w:pPr>
      <w:spacing w:before="100" w:beforeAutospacing="1" w:after="100" w:afterAutospacing="1"/>
    </w:pPr>
  </w:style>
  <w:style w:type="character" w:customStyle="1" w:styleId="apple-converted-space">
    <w:name w:val="apple-converted-space"/>
    <w:basedOn w:val="a0"/>
    <w:rsid w:val="00AB7376"/>
  </w:style>
  <w:style w:type="paragraph" w:customStyle="1" w:styleId="consplusnormal">
    <w:name w:val="consplusnormal"/>
    <w:basedOn w:val="a"/>
    <w:rsid w:val="00AB7376"/>
    <w:pPr>
      <w:spacing w:before="100" w:beforeAutospacing="1" w:after="100" w:afterAutospacing="1"/>
    </w:pPr>
  </w:style>
  <w:style w:type="character" w:styleId="a4">
    <w:name w:val="Hyperlink"/>
    <w:basedOn w:val="a0"/>
    <w:rsid w:val="00AB7376"/>
    <w:rPr>
      <w:color w:val="0000FF"/>
      <w:u w:val="single"/>
    </w:rPr>
  </w:style>
  <w:style w:type="paragraph" w:customStyle="1" w:styleId="conspluscell">
    <w:name w:val="conspluscell"/>
    <w:basedOn w:val="a"/>
    <w:rsid w:val="00AB7376"/>
    <w:pPr>
      <w:spacing w:before="100" w:beforeAutospacing="1" w:after="100" w:afterAutospacing="1"/>
    </w:pPr>
  </w:style>
  <w:style w:type="character" w:customStyle="1" w:styleId="menutextseparator">
    <w:name w:val="menutext separator"/>
    <w:basedOn w:val="a0"/>
    <w:rsid w:val="00AB7376"/>
  </w:style>
  <w:style w:type="paragraph" w:styleId="a5">
    <w:name w:val="Body Text Indent"/>
    <w:basedOn w:val="a"/>
    <w:link w:val="a6"/>
    <w:semiHidden/>
    <w:unhideWhenUsed/>
    <w:rsid w:val="00AB7376"/>
    <w:pPr>
      <w:spacing w:after="120"/>
      <w:ind w:left="283"/>
    </w:pPr>
  </w:style>
  <w:style w:type="character" w:customStyle="1" w:styleId="a6">
    <w:name w:val="Основной текст с отступом Знак"/>
    <w:basedOn w:val="a0"/>
    <w:link w:val="a5"/>
    <w:semiHidden/>
    <w:rsid w:val="00AB7376"/>
    <w:rPr>
      <w:rFonts w:ascii="Times New Roman" w:eastAsia="Times New Roman" w:hAnsi="Times New Roman" w:cs="Times New Roman"/>
      <w:sz w:val="24"/>
      <w:szCs w:val="24"/>
      <w:lang w:eastAsia="ru-RU"/>
    </w:rPr>
  </w:style>
  <w:style w:type="paragraph" w:customStyle="1" w:styleId="a7">
    <w:name w:val="Знак"/>
    <w:basedOn w:val="a"/>
    <w:rsid w:val="00AB7376"/>
    <w:pPr>
      <w:spacing w:before="100" w:beforeAutospacing="1" w:after="100" w:afterAutospacing="1"/>
    </w:pPr>
    <w:rPr>
      <w:rFonts w:ascii="Tahoma" w:hAnsi="Tahoma"/>
      <w:sz w:val="20"/>
      <w:szCs w:val="20"/>
      <w:lang w:val="en-US" w:eastAsia="en-US"/>
    </w:rPr>
  </w:style>
  <w:style w:type="paragraph" w:customStyle="1" w:styleId="TableContents">
    <w:name w:val="Table Contents"/>
    <w:basedOn w:val="a"/>
    <w:rsid w:val="00AB7376"/>
    <w:pPr>
      <w:widowControl w:val="0"/>
    </w:pPr>
    <w:rPr>
      <w:lang w:eastAsia="ar-SA"/>
    </w:rPr>
  </w:style>
  <w:style w:type="paragraph" w:styleId="a8">
    <w:name w:val="Balloon Text"/>
    <w:basedOn w:val="a"/>
    <w:link w:val="a9"/>
    <w:rsid w:val="00AB7376"/>
    <w:rPr>
      <w:rFonts w:ascii="Segoe UI" w:hAnsi="Segoe UI" w:cs="Segoe UI"/>
      <w:sz w:val="18"/>
      <w:szCs w:val="18"/>
    </w:rPr>
  </w:style>
  <w:style w:type="character" w:customStyle="1" w:styleId="a9">
    <w:name w:val="Текст выноски Знак"/>
    <w:basedOn w:val="a0"/>
    <w:link w:val="a8"/>
    <w:rsid w:val="00AB7376"/>
    <w:rPr>
      <w:rFonts w:ascii="Segoe UI" w:eastAsia="Times New Roman" w:hAnsi="Segoe UI" w:cs="Segoe UI"/>
      <w:sz w:val="18"/>
      <w:szCs w:val="18"/>
      <w:lang w:eastAsia="ru-RU"/>
    </w:rPr>
  </w:style>
  <w:style w:type="paragraph" w:customStyle="1" w:styleId="ConsPlusNormal0">
    <w:name w:val="ConsPlusNormal"/>
    <w:rsid w:val="006A1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DB7367"/>
    <w:pPr>
      <w:tabs>
        <w:tab w:val="center" w:pos="4677"/>
        <w:tab w:val="right" w:pos="9355"/>
      </w:tabs>
    </w:pPr>
  </w:style>
  <w:style w:type="character" w:customStyle="1" w:styleId="ab">
    <w:name w:val="Верхний колонтитул Знак"/>
    <w:basedOn w:val="a0"/>
    <w:link w:val="aa"/>
    <w:rsid w:val="00DB7367"/>
    <w:rPr>
      <w:rFonts w:ascii="Times New Roman" w:eastAsia="Times New Roman" w:hAnsi="Times New Roman" w:cs="Times New Roman"/>
      <w:sz w:val="24"/>
      <w:szCs w:val="24"/>
      <w:lang w:eastAsia="ru-RU"/>
    </w:rPr>
  </w:style>
  <w:style w:type="character" w:styleId="ac">
    <w:name w:val="page number"/>
    <w:basedOn w:val="a0"/>
    <w:rsid w:val="00DB7367"/>
  </w:style>
  <w:style w:type="paragraph" w:styleId="ad">
    <w:name w:val="footer"/>
    <w:basedOn w:val="a"/>
    <w:link w:val="ae"/>
    <w:uiPriority w:val="99"/>
    <w:unhideWhenUsed/>
    <w:rsid w:val="00A738A3"/>
    <w:pPr>
      <w:tabs>
        <w:tab w:val="center" w:pos="4677"/>
        <w:tab w:val="right" w:pos="9355"/>
      </w:tabs>
    </w:pPr>
  </w:style>
  <w:style w:type="character" w:customStyle="1" w:styleId="ae">
    <w:name w:val="Нижний колонтитул Знак"/>
    <w:basedOn w:val="a0"/>
    <w:link w:val="ad"/>
    <w:uiPriority w:val="99"/>
    <w:rsid w:val="00A738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Depo\Users\GAVRIL~1\AppData\Local\Temp\76784-95621092-95621145.docx" TargetMode="External"/><Relationship Id="rId2" Type="http://schemas.openxmlformats.org/officeDocument/2006/relationships/numbering" Target="numbering.xml"/><Relationship Id="rId16" Type="http://schemas.openxmlformats.org/officeDocument/2006/relationships/hyperlink" Target="file:///\\Depo\Users\GAVRIL~1\AppData\Local\Temp\76784-95621092-95621145.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FFFA-4F8A-46EA-AE3A-42E0FC6E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31</Pages>
  <Words>6397</Words>
  <Characters>36467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specialist-katy</dc:creator>
  <cp:keywords/>
  <dc:description/>
  <cp:lastModifiedBy>PonomarevaLA</cp:lastModifiedBy>
  <cp:revision>41</cp:revision>
  <cp:lastPrinted>2018-03-30T05:56:00Z</cp:lastPrinted>
  <dcterms:created xsi:type="dcterms:W3CDTF">2016-05-04T15:56:00Z</dcterms:created>
  <dcterms:modified xsi:type="dcterms:W3CDTF">2018-03-30T05:58:00Z</dcterms:modified>
</cp:coreProperties>
</file>